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CF60E" w14:textId="77777777" w:rsidR="00903848" w:rsidRDefault="00000000" w:rsidP="00D21142">
      <w:pPr>
        <w:pStyle w:val="BodyText"/>
      </w:pPr>
      <w:r>
        <w:rPr>
          <w:noProof/>
        </w:rPr>
        <w:drawing>
          <wp:anchor distT="0" distB="0" distL="0" distR="0" simplePos="0" relativeHeight="486854144" behindDoc="1" locked="0" layoutInCell="1" allowOverlap="1" wp14:anchorId="6F6107BD" wp14:editId="7872D505">
            <wp:simplePos x="0" y="0"/>
            <wp:positionH relativeFrom="page">
              <wp:posOffset>2362523</wp:posOffset>
            </wp:positionH>
            <wp:positionV relativeFrom="page">
              <wp:posOffset>6916370</wp:posOffset>
            </wp:positionV>
            <wp:extent cx="170441" cy="171368"/>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70441" cy="171368"/>
                    </a:xfrm>
                    <a:prstGeom prst="rect">
                      <a:avLst/>
                    </a:prstGeom>
                  </pic:spPr>
                </pic:pic>
              </a:graphicData>
            </a:graphic>
          </wp:anchor>
        </w:drawing>
      </w:r>
      <w:r>
        <w:rPr>
          <w:noProof/>
        </w:rPr>
        <w:drawing>
          <wp:anchor distT="0" distB="0" distL="0" distR="0" simplePos="0" relativeHeight="15729664" behindDoc="0" locked="0" layoutInCell="1" allowOverlap="1" wp14:anchorId="6863084A" wp14:editId="3A41F93E">
            <wp:simplePos x="0" y="0"/>
            <wp:positionH relativeFrom="page">
              <wp:posOffset>442594</wp:posOffset>
            </wp:positionH>
            <wp:positionV relativeFrom="paragraph">
              <wp:posOffset>19050</wp:posOffset>
            </wp:positionV>
            <wp:extent cx="818512" cy="796925"/>
            <wp:effectExtent l="0" t="0" r="0" b="0"/>
            <wp:wrapNone/>
            <wp:docPr id="3" name="Image 3" descr="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5"/>
                    <pic:cNvPicPr/>
                  </pic:nvPicPr>
                  <pic:blipFill>
                    <a:blip r:embed="rId8" cstate="print"/>
                    <a:stretch>
                      <a:fillRect/>
                    </a:stretch>
                  </pic:blipFill>
                  <pic:spPr>
                    <a:xfrm>
                      <a:off x="0" y="0"/>
                      <a:ext cx="818512" cy="796925"/>
                    </a:xfrm>
                    <a:prstGeom prst="rect">
                      <a:avLst/>
                    </a:prstGeom>
                  </pic:spPr>
                </pic:pic>
              </a:graphicData>
            </a:graphic>
          </wp:anchor>
        </w:drawing>
      </w:r>
      <w:r>
        <w:rPr>
          <w:noProof/>
        </w:rPr>
        <w:drawing>
          <wp:anchor distT="0" distB="0" distL="0" distR="0" simplePos="0" relativeHeight="15730176" behindDoc="0" locked="0" layoutInCell="1" allowOverlap="1" wp14:anchorId="10038AC1" wp14:editId="72EECFAC">
            <wp:simplePos x="0" y="0"/>
            <wp:positionH relativeFrom="page">
              <wp:posOffset>6172245</wp:posOffset>
            </wp:positionH>
            <wp:positionV relativeFrom="paragraph">
              <wp:posOffset>-1252</wp:posOffset>
            </wp:positionV>
            <wp:extent cx="830398" cy="782374"/>
            <wp:effectExtent l="0" t="0" r="0" b="0"/>
            <wp:wrapNone/>
            <wp:docPr id="4" name="Image 4" descr="Logo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Logo  Description automatically generated"/>
                    <pic:cNvPicPr/>
                  </pic:nvPicPr>
                  <pic:blipFill>
                    <a:blip r:embed="rId9" cstate="print"/>
                    <a:stretch>
                      <a:fillRect/>
                    </a:stretch>
                  </pic:blipFill>
                  <pic:spPr>
                    <a:xfrm>
                      <a:off x="0" y="0"/>
                      <a:ext cx="830398" cy="782374"/>
                    </a:xfrm>
                    <a:prstGeom prst="rect">
                      <a:avLst/>
                    </a:prstGeom>
                  </pic:spPr>
                </pic:pic>
              </a:graphicData>
            </a:graphic>
          </wp:anchor>
        </w:drawing>
      </w:r>
      <w:r>
        <w:t>Ziane Achour university – Djelfa Faculty</w:t>
      </w:r>
      <w:r>
        <w:rPr>
          <w:spacing w:val="-14"/>
        </w:rPr>
        <w:t xml:space="preserve"> </w:t>
      </w:r>
      <w:r>
        <w:t>of</w:t>
      </w:r>
      <w:r>
        <w:rPr>
          <w:spacing w:val="-12"/>
        </w:rPr>
        <w:t xml:space="preserve"> </w:t>
      </w:r>
      <w:r>
        <w:t>law</w:t>
      </w:r>
      <w:r>
        <w:rPr>
          <w:spacing w:val="-11"/>
        </w:rPr>
        <w:t xml:space="preserve"> </w:t>
      </w:r>
      <w:r>
        <w:t>and</w:t>
      </w:r>
      <w:r>
        <w:rPr>
          <w:spacing w:val="-11"/>
        </w:rPr>
        <w:t xml:space="preserve"> </w:t>
      </w:r>
      <w:r>
        <w:t>political</w:t>
      </w:r>
      <w:r>
        <w:rPr>
          <w:spacing w:val="-14"/>
        </w:rPr>
        <w:t xml:space="preserve"> </w:t>
      </w:r>
      <w:r>
        <w:t>science Department of public law</w:t>
      </w:r>
    </w:p>
    <w:p w14:paraId="46482A90" w14:textId="77777777" w:rsidR="00903848" w:rsidRDefault="00000000">
      <w:pPr>
        <w:pStyle w:val="BodyText"/>
        <w:ind w:left="1382"/>
        <w:jc w:val="left"/>
        <w:rPr>
          <w:rFonts w:ascii="Calibri"/>
          <w:sz w:val="20"/>
        </w:rPr>
      </w:pPr>
      <w:r>
        <w:rPr>
          <w:rFonts w:ascii="Calibri"/>
          <w:noProof/>
          <w:sz w:val="20"/>
        </w:rPr>
        <mc:AlternateContent>
          <mc:Choice Requires="wpg">
            <w:drawing>
              <wp:inline distT="0" distB="0" distL="0" distR="0" wp14:anchorId="6069B02E" wp14:editId="5198B059">
                <wp:extent cx="5375910" cy="5400040"/>
                <wp:effectExtent l="0" t="0" r="0" b="63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75910" cy="5400040"/>
                          <a:chOff x="0" y="0"/>
                          <a:chExt cx="5375910" cy="5400040"/>
                        </a:xfrm>
                      </wpg:grpSpPr>
                      <pic:pic xmlns:pic="http://schemas.openxmlformats.org/drawingml/2006/picture">
                        <pic:nvPicPr>
                          <pic:cNvPr id="6" name="Image 6"/>
                          <pic:cNvPicPr/>
                        </pic:nvPicPr>
                        <pic:blipFill>
                          <a:blip r:embed="rId10" cstate="print"/>
                          <a:stretch>
                            <a:fillRect/>
                          </a:stretch>
                        </pic:blipFill>
                        <pic:spPr>
                          <a:xfrm>
                            <a:off x="0" y="0"/>
                            <a:ext cx="5375392" cy="5399601"/>
                          </a:xfrm>
                          <a:prstGeom prst="rect">
                            <a:avLst/>
                          </a:prstGeom>
                        </pic:spPr>
                      </pic:pic>
                      <wps:wsp>
                        <wps:cNvPr id="7" name="Textbox 7"/>
                        <wps:cNvSpPr txBox="1"/>
                        <wps:spPr>
                          <a:xfrm>
                            <a:off x="1183757" y="997853"/>
                            <a:ext cx="3205480" cy="986155"/>
                          </a:xfrm>
                          <a:prstGeom prst="rect">
                            <a:avLst/>
                          </a:prstGeom>
                        </wps:spPr>
                        <wps:txbx>
                          <w:txbxContent>
                            <w:p w14:paraId="324AB232" w14:textId="77777777" w:rsidR="00903848" w:rsidRDefault="00000000">
                              <w:pPr>
                                <w:spacing w:line="707" w:lineRule="exact"/>
                                <w:ind w:right="18"/>
                                <w:jc w:val="center"/>
                                <w:rPr>
                                  <w:b/>
                                  <w:sz w:val="64"/>
                                </w:rPr>
                              </w:pPr>
                              <w:r>
                                <w:rPr>
                                  <w:b/>
                                  <w:spacing w:val="-2"/>
                                  <w:sz w:val="64"/>
                                </w:rPr>
                                <w:t>Constitutional</w:t>
                              </w:r>
                              <w:r>
                                <w:rPr>
                                  <w:b/>
                                  <w:spacing w:val="-14"/>
                                  <w:sz w:val="64"/>
                                </w:rPr>
                                <w:t xml:space="preserve"> </w:t>
                              </w:r>
                              <w:r>
                                <w:rPr>
                                  <w:b/>
                                  <w:spacing w:val="-5"/>
                                  <w:sz w:val="64"/>
                                </w:rPr>
                                <w:t>law</w:t>
                              </w:r>
                            </w:p>
                            <w:p w14:paraId="76A2F603" w14:textId="77777777" w:rsidR="00903848" w:rsidRDefault="00000000">
                              <w:pPr>
                                <w:spacing w:before="109" w:line="736" w:lineRule="exact"/>
                                <w:ind w:right="18"/>
                                <w:jc w:val="center"/>
                                <w:rPr>
                                  <w:b/>
                                  <w:sz w:val="64"/>
                                </w:rPr>
                              </w:pPr>
                              <w:r>
                                <w:rPr>
                                  <w:b/>
                                  <w:sz w:val="64"/>
                                </w:rPr>
                                <w:t>Printed</w:t>
                              </w:r>
                              <w:r>
                                <w:rPr>
                                  <w:b/>
                                  <w:spacing w:val="-20"/>
                                  <w:sz w:val="64"/>
                                </w:rPr>
                                <w:t xml:space="preserve"> </w:t>
                              </w:r>
                              <w:r>
                                <w:rPr>
                                  <w:b/>
                                  <w:spacing w:val="-2"/>
                                  <w:sz w:val="64"/>
                                </w:rPr>
                                <w:t>lectures</w:t>
                              </w:r>
                            </w:p>
                          </w:txbxContent>
                        </wps:txbx>
                        <wps:bodyPr wrap="square" lIns="0" tIns="0" rIns="0" bIns="0" rtlCol="0">
                          <a:noAutofit/>
                        </wps:bodyPr>
                      </wps:wsp>
                      <wps:wsp>
                        <wps:cNvPr id="8" name="Textbox 8"/>
                        <wps:cNvSpPr txBox="1"/>
                        <wps:spPr>
                          <a:xfrm>
                            <a:off x="1016117" y="2839785"/>
                            <a:ext cx="3542029" cy="1137920"/>
                          </a:xfrm>
                          <a:prstGeom prst="rect">
                            <a:avLst/>
                          </a:prstGeom>
                        </wps:spPr>
                        <wps:txbx>
                          <w:txbxContent>
                            <w:p w14:paraId="6C08AE4D" w14:textId="77777777" w:rsidR="00903848" w:rsidRDefault="00000000">
                              <w:pPr>
                                <w:spacing w:before="9"/>
                                <w:ind w:right="18"/>
                                <w:jc w:val="center"/>
                                <w:rPr>
                                  <w:b/>
                                  <w:sz w:val="64"/>
                                </w:rPr>
                              </w:pPr>
                              <w:r>
                                <w:rPr>
                                  <w:b/>
                                  <w:sz w:val="64"/>
                                </w:rPr>
                                <w:t>For</w:t>
                              </w:r>
                              <w:r>
                                <w:rPr>
                                  <w:b/>
                                  <w:spacing w:val="-17"/>
                                  <w:sz w:val="64"/>
                                </w:rPr>
                                <w:t xml:space="preserve"> </w:t>
                              </w:r>
                              <w:r>
                                <w:rPr>
                                  <w:b/>
                                  <w:sz w:val="64"/>
                                </w:rPr>
                                <w:t>1</w:t>
                              </w:r>
                              <w:r>
                                <w:rPr>
                                  <w:b/>
                                  <w:sz w:val="64"/>
                                  <w:vertAlign w:val="superscript"/>
                                </w:rPr>
                                <w:t>st</w:t>
                              </w:r>
                              <w:r>
                                <w:rPr>
                                  <w:b/>
                                  <w:spacing w:val="-11"/>
                                  <w:sz w:val="64"/>
                                </w:rPr>
                                <w:t xml:space="preserve"> </w:t>
                              </w:r>
                              <w:r>
                                <w:rPr>
                                  <w:b/>
                                  <w:sz w:val="64"/>
                                </w:rPr>
                                <w:t>year</w:t>
                              </w:r>
                              <w:r>
                                <w:rPr>
                                  <w:b/>
                                  <w:spacing w:val="-17"/>
                                  <w:sz w:val="64"/>
                                </w:rPr>
                                <w:t xml:space="preserve"> </w:t>
                              </w:r>
                              <w:r>
                                <w:rPr>
                                  <w:b/>
                                  <w:spacing w:val="-2"/>
                                  <w:sz w:val="64"/>
                                </w:rPr>
                                <w:t>students</w:t>
                              </w:r>
                            </w:p>
                            <w:p w14:paraId="2413ACEC" w14:textId="77777777" w:rsidR="00903848" w:rsidRDefault="00000000">
                              <w:pPr>
                                <w:spacing w:before="311" w:line="736" w:lineRule="exact"/>
                                <w:ind w:right="17"/>
                                <w:jc w:val="center"/>
                                <w:rPr>
                                  <w:b/>
                                  <w:sz w:val="64"/>
                                </w:rPr>
                              </w:pPr>
                              <w:r>
                                <w:rPr>
                                  <w:b/>
                                  <w:spacing w:val="-5"/>
                                  <w:sz w:val="64"/>
                                </w:rPr>
                                <w:t>By</w:t>
                              </w:r>
                            </w:p>
                          </w:txbxContent>
                        </wps:txbx>
                        <wps:bodyPr wrap="square" lIns="0" tIns="0" rIns="0" bIns="0" rtlCol="0">
                          <a:noAutofit/>
                        </wps:bodyPr>
                      </wps:wsp>
                      <wps:wsp>
                        <wps:cNvPr id="9" name="Textbox 9"/>
                        <wps:cNvSpPr txBox="1"/>
                        <wps:spPr>
                          <a:xfrm>
                            <a:off x="1345301" y="4732923"/>
                            <a:ext cx="2880995" cy="448945"/>
                          </a:xfrm>
                          <a:prstGeom prst="rect">
                            <a:avLst/>
                          </a:prstGeom>
                        </wps:spPr>
                        <wps:txbx>
                          <w:txbxContent>
                            <w:p w14:paraId="4C201B0C" w14:textId="77777777" w:rsidR="00903848" w:rsidRDefault="00000000">
                              <w:pPr>
                                <w:spacing w:line="707" w:lineRule="exact"/>
                                <w:rPr>
                                  <w:b/>
                                  <w:sz w:val="64"/>
                                </w:rPr>
                              </w:pPr>
                              <w:r>
                                <w:rPr>
                                  <w:b/>
                                  <w:spacing w:val="-4"/>
                                  <w:sz w:val="64"/>
                                </w:rPr>
                                <w:t>Pr.</w:t>
                              </w:r>
                              <w:r>
                                <w:rPr>
                                  <w:b/>
                                  <w:spacing w:val="-35"/>
                                  <w:sz w:val="64"/>
                                </w:rPr>
                                <w:t xml:space="preserve"> </w:t>
                              </w:r>
                              <w:r>
                                <w:rPr>
                                  <w:b/>
                                  <w:spacing w:val="-4"/>
                                  <w:sz w:val="64"/>
                                </w:rPr>
                                <w:t>dr</w:t>
                              </w:r>
                              <w:r>
                                <w:rPr>
                                  <w:b/>
                                  <w:spacing w:val="-46"/>
                                  <w:sz w:val="64"/>
                                </w:rPr>
                                <w:t xml:space="preserve"> </w:t>
                              </w:r>
                              <w:r>
                                <w:rPr>
                                  <w:b/>
                                  <w:spacing w:val="-4"/>
                                  <w:sz w:val="64"/>
                                </w:rPr>
                                <w:t>Assa</w:t>
                              </w:r>
                              <w:r>
                                <w:rPr>
                                  <w:b/>
                                  <w:spacing w:val="-26"/>
                                  <w:sz w:val="64"/>
                                </w:rPr>
                                <w:t xml:space="preserve"> </w:t>
                              </w:r>
                              <w:r>
                                <w:rPr>
                                  <w:b/>
                                  <w:spacing w:val="-6"/>
                                  <w:sz w:val="64"/>
                                </w:rPr>
                                <w:t>Taibi</w:t>
                              </w:r>
                            </w:p>
                          </w:txbxContent>
                        </wps:txbx>
                        <wps:bodyPr wrap="square" lIns="0" tIns="0" rIns="0" bIns="0" rtlCol="0">
                          <a:noAutofit/>
                        </wps:bodyPr>
                      </wps:wsp>
                    </wpg:wgp>
                  </a:graphicData>
                </a:graphic>
              </wp:inline>
            </w:drawing>
          </mc:Choice>
          <mc:Fallback>
            <w:pict>
              <v:group w14:anchorId="6069B02E" id="Group 5" o:spid="_x0000_s1026" style="width:423.3pt;height:425.2pt;mso-position-horizontal-relative:char;mso-position-vertical-relative:line" coordsize="53759,54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width:53753;height:53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">
                  <v:imagedata r:id="rId11" o:title=""/>
                </v:shape>
                <v:shapetype id="_x0000_t202" coordsize="21600,21600" o:spt="202" path="m,l,21600r21600,l21600,xe">
                  <v:stroke joinstyle="miter"/>
                  <v:path gradientshapeok="t" o:connecttype="rect"/>
                </v:shapetype>
                <v:shape id="Textbox 7" o:spid="_x0000_s1028" type="#_x0000_t202" style="position:absolute;left:11837;top:9978;width:32055;height:9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324AB232" w14:textId="77777777" w:rsidR="00903848" w:rsidRDefault="00000000">
                        <w:pPr>
                          <w:spacing w:line="707" w:lineRule="exact"/>
                          <w:ind w:right="18"/>
                          <w:jc w:val="center"/>
                          <w:rPr>
                            <w:b/>
                            <w:sz w:val="64"/>
                          </w:rPr>
                        </w:pPr>
                        <w:r>
                          <w:rPr>
                            <w:b/>
                            <w:spacing w:val="-2"/>
                            <w:sz w:val="64"/>
                          </w:rPr>
                          <w:t>Constitutional</w:t>
                        </w:r>
                        <w:r>
                          <w:rPr>
                            <w:b/>
                            <w:spacing w:val="-14"/>
                            <w:sz w:val="64"/>
                          </w:rPr>
                          <w:t xml:space="preserve"> </w:t>
                        </w:r>
                        <w:r>
                          <w:rPr>
                            <w:b/>
                            <w:spacing w:val="-5"/>
                            <w:sz w:val="64"/>
                          </w:rPr>
                          <w:t>law</w:t>
                        </w:r>
                      </w:p>
                      <w:p w14:paraId="76A2F603" w14:textId="77777777" w:rsidR="00903848" w:rsidRDefault="00000000">
                        <w:pPr>
                          <w:spacing w:before="109" w:line="736" w:lineRule="exact"/>
                          <w:ind w:right="18"/>
                          <w:jc w:val="center"/>
                          <w:rPr>
                            <w:b/>
                            <w:sz w:val="64"/>
                          </w:rPr>
                        </w:pPr>
                        <w:r>
                          <w:rPr>
                            <w:b/>
                            <w:sz w:val="64"/>
                          </w:rPr>
                          <w:t>Printed</w:t>
                        </w:r>
                        <w:r>
                          <w:rPr>
                            <w:b/>
                            <w:spacing w:val="-20"/>
                            <w:sz w:val="64"/>
                          </w:rPr>
                          <w:t xml:space="preserve"> </w:t>
                        </w:r>
                        <w:r>
                          <w:rPr>
                            <w:b/>
                            <w:spacing w:val="-2"/>
                            <w:sz w:val="64"/>
                          </w:rPr>
                          <w:t>lectures</w:t>
                        </w:r>
                      </w:p>
                    </w:txbxContent>
                  </v:textbox>
                </v:shape>
                <v:shape id="Textbox 8" o:spid="_x0000_s1029" type="#_x0000_t202" style="position:absolute;left:10161;top:28397;width:35420;height:1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6C08AE4D" w14:textId="77777777" w:rsidR="00903848" w:rsidRDefault="00000000">
                        <w:pPr>
                          <w:spacing w:before="9"/>
                          <w:ind w:right="18"/>
                          <w:jc w:val="center"/>
                          <w:rPr>
                            <w:b/>
                            <w:sz w:val="64"/>
                          </w:rPr>
                        </w:pPr>
                        <w:r>
                          <w:rPr>
                            <w:b/>
                            <w:sz w:val="64"/>
                          </w:rPr>
                          <w:t>For</w:t>
                        </w:r>
                        <w:r>
                          <w:rPr>
                            <w:b/>
                            <w:spacing w:val="-17"/>
                            <w:sz w:val="64"/>
                          </w:rPr>
                          <w:t xml:space="preserve"> </w:t>
                        </w:r>
                        <w:r>
                          <w:rPr>
                            <w:b/>
                            <w:sz w:val="64"/>
                          </w:rPr>
                          <w:t>1</w:t>
                        </w:r>
                        <w:r>
                          <w:rPr>
                            <w:b/>
                            <w:sz w:val="64"/>
                            <w:vertAlign w:val="superscript"/>
                          </w:rPr>
                          <w:t>st</w:t>
                        </w:r>
                        <w:r>
                          <w:rPr>
                            <w:b/>
                            <w:spacing w:val="-11"/>
                            <w:sz w:val="64"/>
                          </w:rPr>
                          <w:t xml:space="preserve"> </w:t>
                        </w:r>
                        <w:r>
                          <w:rPr>
                            <w:b/>
                            <w:sz w:val="64"/>
                          </w:rPr>
                          <w:t>year</w:t>
                        </w:r>
                        <w:r>
                          <w:rPr>
                            <w:b/>
                            <w:spacing w:val="-17"/>
                            <w:sz w:val="64"/>
                          </w:rPr>
                          <w:t xml:space="preserve"> </w:t>
                        </w:r>
                        <w:r>
                          <w:rPr>
                            <w:b/>
                            <w:spacing w:val="-2"/>
                            <w:sz w:val="64"/>
                          </w:rPr>
                          <w:t>students</w:t>
                        </w:r>
                      </w:p>
                      <w:p w14:paraId="2413ACEC" w14:textId="77777777" w:rsidR="00903848" w:rsidRDefault="00000000">
                        <w:pPr>
                          <w:spacing w:before="311" w:line="736" w:lineRule="exact"/>
                          <w:ind w:right="17"/>
                          <w:jc w:val="center"/>
                          <w:rPr>
                            <w:b/>
                            <w:sz w:val="64"/>
                          </w:rPr>
                        </w:pPr>
                        <w:r>
                          <w:rPr>
                            <w:b/>
                            <w:spacing w:val="-5"/>
                            <w:sz w:val="64"/>
                          </w:rPr>
                          <w:t>By</w:t>
                        </w:r>
                      </w:p>
                    </w:txbxContent>
                  </v:textbox>
                </v:shape>
                <v:shape id="Textbox 9" o:spid="_x0000_s1030" type="#_x0000_t202" style="position:absolute;left:13453;top:47329;width:28809;height:4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4C201B0C" w14:textId="77777777" w:rsidR="00903848" w:rsidRDefault="00000000">
                        <w:pPr>
                          <w:spacing w:line="707" w:lineRule="exact"/>
                          <w:rPr>
                            <w:b/>
                            <w:sz w:val="64"/>
                          </w:rPr>
                        </w:pPr>
                        <w:r>
                          <w:rPr>
                            <w:b/>
                            <w:spacing w:val="-4"/>
                            <w:sz w:val="64"/>
                          </w:rPr>
                          <w:t>Pr.</w:t>
                        </w:r>
                        <w:r>
                          <w:rPr>
                            <w:b/>
                            <w:spacing w:val="-35"/>
                            <w:sz w:val="64"/>
                          </w:rPr>
                          <w:t xml:space="preserve"> </w:t>
                        </w:r>
                        <w:r>
                          <w:rPr>
                            <w:b/>
                            <w:spacing w:val="-4"/>
                            <w:sz w:val="64"/>
                          </w:rPr>
                          <w:t>dr</w:t>
                        </w:r>
                        <w:r>
                          <w:rPr>
                            <w:b/>
                            <w:spacing w:val="-46"/>
                            <w:sz w:val="64"/>
                          </w:rPr>
                          <w:t xml:space="preserve"> </w:t>
                        </w:r>
                        <w:r>
                          <w:rPr>
                            <w:b/>
                            <w:spacing w:val="-4"/>
                            <w:sz w:val="64"/>
                          </w:rPr>
                          <w:t>Assa</w:t>
                        </w:r>
                        <w:r>
                          <w:rPr>
                            <w:b/>
                            <w:spacing w:val="-26"/>
                            <w:sz w:val="64"/>
                          </w:rPr>
                          <w:t xml:space="preserve"> </w:t>
                        </w:r>
                        <w:r>
                          <w:rPr>
                            <w:b/>
                            <w:spacing w:val="-6"/>
                            <w:sz w:val="64"/>
                          </w:rPr>
                          <w:t>Taibi</w:t>
                        </w:r>
                      </w:p>
                    </w:txbxContent>
                  </v:textbox>
                </v:shape>
                <w10:wrap anchorx="page"/>
                <w10:anchorlock/>
              </v:group>
            </w:pict>
          </mc:Fallback>
        </mc:AlternateContent>
      </w:r>
    </w:p>
    <w:p w14:paraId="5995A7FC" w14:textId="77777777" w:rsidR="00903848" w:rsidRDefault="00903848">
      <w:pPr>
        <w:pStyle w:val="BodyText"/>
        <w:ind w:left="0"/>
        <w:jc w:val="left"/>
        <w:rPr>
          <w:rFonts w:ascii="Calibri"/>
          <w:sz w:val="32"/>
        </w:rPr>
      </w:pPr>
    </w:p>
    <w:p w14:paraId="5D5A5EF0" w14:textId="77777777" w:rsidR="00903848" w:rsidRDefault="00903848">
      <w:pPr>
        <w:pStyle w:val="BodyText"/>
        <w:ind w:left="0"/>
        <w:jc w:val="left"/>
        <w:rPr>
          <w:rFonts w:ascii="Calibri"/>
          <w:sz w:val="32"/>
        </w:rPr>
      </w:pPr>
    </w:p>
    <w:p w14:paraId="6EF908B5" w14:textId="77777777" w:rsidR="00903848" w:rsidRDefault="00903848">
      <w:pPr>
        <w:pStyle w:val="BodyText"/>
        <w:spacing w:before="237"/>
        <w:ind w:left="0"/>
        <w:jc w:val="left"/>
        <w:rPr>
          <w:rFonts w:ascii="Calibri"/>
          <w:sz w:val="32"/>
        </w:rPr>
      </w:pPr>
    </w:p>
    <w:p w14:paraId="62CFFAB1" w14:textId="4BE94DED" w:rsidR="00903848" w:rsidRDefault="00000000">
      <w:pPr>
        <w:pStyle w:val="Heading1"/>
        <w:spacing w:before="1"/>
        <w:ind w:left="3966"/>
        <w:jc w:val="left"/>
      </w:pPr>
      <w:r>
        <w:t>Academic</w:t>
      </w:r>
      <w:r>
        <w:rPr>
          <w:spacing w:val="-10"/>
        </w:rPr>
        <w:t xml:space="preserve"> </w:t>
      </w:r>
      <w:r>
        <w:t>year:</w:t>
      </w:r>
      <w:r>
        <w:rPr>
          <w:spacing w:val="-11"/>
        </w:rPr>
        <w:t xml:space="preserve"> </w:t>
      </w:r>
      <w:r>
        <w:rPr>
          <w:spacing w:val="-2"/>
        </w:rPr>
        <w:t>202</w:t>
      </w:r>
      <w:r w:rsidR="00D21142">
        <w:rPr>
          <w:spacing w:val="-2"/>
        </w:rPr>
        <w:t>4</w:t>
      </w:r>
      <w:r>
        <w:rPr>
          <w:spacing w:val="-2"/>
        </w:rPr>
        <w:t>/202</w:t>
      </w:r>
      <w:r w:rsidR="00D21142">
        <w:t>5</w:t>
      </w:r>
    </w:p>
    <w:p w14:paraId="5FD14AB7" w14:textId="77777777" w:rsidR="00903848" w:rsidRDefault="00903848">
      <w:pPr>
        <w:pStyle w:val="Heading1"/>
        <w:jc w:val="left"/>
        <w:sectPr w:rsidR="00903848">
          <w:footerReference w:type="default" r:id="rId12"/>
          <w:type w:val="continuous"/>
          <w:pgSz w:w="12240" w:h="15840"/>
          <w:pgMar w:top="1720" w:right="1080" w:bottom="1200" w:left="360" w:header="0" w:footer="1008" w:gutter="0"/>
          <w:pgNumType w:start="1"/>
          <w:cols w:space="720"/>
        </w:sectPr>
      </w:pPr>
    </w:p>
    <w:p w14:paraId="7B2C3654" w14:textId="77777777" w:rsidR="00903848" w:rsidRDefault="00000000">
      <w:pPr>
        <w:spacing w:before="74"/>
        <w:ind w:left="1056"/>
        <w:rPr>
          <w:b/>
          <w:sz w:val="28"/>
        </w:rPr>
      </w:pPr>
      <w:r>
        <w:rPr>
          <w:b/>
          <w:sz w:val="28"/>
        </w:rPr>
        <w:lastRenderedPageBreak/>
        <w:t>programme</w:t>
      </w:r>
      <w:r>
        <w:rPr>
          <w:b/>
          <w:spacing w:val="-9"/>
          <w:sz w:val="28"/>
        </w:rPr>
        <w:t xml:space="preserve"> </w:t>
      </w:r>
      <w:r>
        <w:rPr>
          <w:b/>
          <w:sz w:val="28"/>
        </w:rPr>
        <w:t>of</w:t>
      </w:r>
      <w:r>
        <w:rPr>
          <w:b/>
          <w:spacing w:val="-6"/>
          <w:sz w:val="28"/>
        </w:rPr>
        <w:t xml:space="preserve"> </w:t>
      </w:r>
      <w:r>
        <w:rPr>
          <w:b/>
          <w:sz w:val="28"/>
        </w:rPr>
        <w:t>the</w:t>
      </w:r>
      <w:r>
        <w:rPr>
          <w:b/>
          <w:spacing w:val="-9"/>
          <w:sz w:val="28"/>
        </w:rPr>
        <w:t xml:space="preserve"> </w:t>
      </w:r>
      <w:r>
        <w:rPr>
          <w:b/>
          <w:sz w:val="28"/>
        </w:rPr>
        <w:t>constitutional</w:t>
      </w:r>
      <w:r>
        <w:rPr>
          <w:b/>
          <w:spacing w:val="-9"/>
          <w:sz w:val="28"/>
        </w:rPr>
        <w:t xml:space="preserve"> </w:t>
      </w:r>
      <w:r>
        <w:rPr>
          <w:b/>
          <w:sz w:val="28"/>
        </w:rPr>
        <w:t>law</w:t>
      </w:r>
      <w:r>
        <w:rPr>
          <w:b/>
          <w:spacing w:val="-12"/>
          <w:sz w:val="28"/>
        </w:rPr>
        <w:t xml:space="preserve"> </w:t>
      </w:r>
      <w:r>
        <w:rPr>
          <w:b/>
          <w:spacing w:val="-2"/>
          <w:sz w:val="28"/>
        </w:rPr>
        <w:t>module</w:t>
      </w:r>
    </w:p>
    <w:p w14:paraId="6A2D2B46" w14:textId="77777777" w:rsidR="00903848" w:rsidRDefault="00903848">
      <w:pPr>
        <w:pStyle w:val="BodyText"/>
        <w:spacing w:before="321"/>
        <w:ind w:left="0"/>
        <w:jc w:val="left"/>
        <w:rPr>
          <w:b/>
        </w:rPr>
      </w:pPr>
    </w:p>
    <w:p w14:paraId="61E218E2" w14:textId="77777777" w:rsidR="00903848" w:rsidRDefault="00000000">
      <w:pPr>
        <w:ind w:left="1056"/>
        <w:rPr>
          <w:b/>
          <w:sz w:val="28"/>
        </w:rPr>
      </w:pPr>
      <w:r>
        <w:rPr>
          <w:b/>
          <w:sz w:val="28"/>
          <w:u w:val="single"/>
        </w:rPr>
        <w:t>Part</w:t>
      </w:r>
      <w:r>
        <w:rPr>
          <w:b/>
          <w:spacing w:val="-8"/>
          <w:sz w:val="28"/>
          <w:u w:val="single"/>
        </w:rPr>
        <w:t xml:space="preserve"> </w:t>
      </w:r>
      <w:r>
        <w:rPr>
          <w:b/>
          <w:sz w:val="28"/>
          <w:u w:val="single"/>
        </w:rPr>
        <w:t>one:</w:t>
      </w:r>
      <w:r>
        <w:rPr>
          <w:b/>
          <w:spacing w:val="-7"/>
          <w:sz w:val="28"/>
          <w:u w:val="single"/>
        </w:rPr>
        <w:t xml:space="preserve"> </w:t>
      </w:r>
      <w:r>
        <w:rPr>
          <w:b/>
          <w:sz w:val="28"/>
          <w:u w:val="single"/>
        </w:rPr>
        <w:t>theory</w:t>
      </w:r>
      <w:r>
        <w:rPr>
          <w:b/>
          <w:spacing w:val="-1"/>
          <w:sz w:val="28"/>
          <w:u w:val="single"/>
        </w:rPr>
        <w:t xml:space="preserve"> </w:t>
      </w:r>
      <w:r>
        <w:rPr>
          <w:b/>
          <w:sz w:val="28"/>
          <w:u w:val="single"/>
        </w:rPr>
        <w:t>of</w:t>
      </w:r>
      <w:r>
        <w:rPr>
          <w:b/>
          <w:spacing w:val="-4"/>
          <w:sz w:val="28"/>
          <w:u w:val="single"/>
        </w:rPr>
        <w:t xml:space="preserve"> state</w:t>
      </w:r>
    </w:p>
    <w:p w14:paraId="39E18AFE" w14:textId="77777777" w:rsidR="00903848" w:rsidRDefault="00000000">
      <w:pPr>
        <w:spacing w:before="163"/>
        <w:ind w:left="1056"/>
        <w:rPr>
          <w:b/>
          <w:sz w:val="28"/>
        </w:rPr>
      </w:pPr>
      <w:r>
        <w:rPr>
          <w:b/>
          <w:sz w:val="28"/>
        </w:rPr>
        <w:t>The</w:t>
      </w:r>
      <w:r>
        <w:rPr>
          <w:b/>
          <w:spacing w:val="-8"/>
          <w:sz w:val="28"/>
        </w:rPr>
        <w:t xml:space="preserve"> </w:t>
      </w:r>
      <w:r>
        <w:rPr>
          <w:b/>
          <w:sz w:val="28"/>
        </w:rPr>
        <w:t>conception</w:t>
      </w:r>
      <w:r>
        <w:rPr>
          <w:b/>
          <w:spacing w:val="-14"/>
          <w:sz w:val="28"/>
        </w:rPr>
        <w:t xml:space="preserve"> </w:t>
      </w:r>
      <w:r>
        <w:rPr>
          <w:b/>
          <w:sz w:val="28"/>
        </w:rPr>
        <w:t>and</w:t>
      </w:r>
      <w:r>
        <w:rPr>
          <w:b/>
          <w:spacing w:val="-9"/>
          <w:sz w:val="28"/>
        </w:rPr>
        <w:t xml:space="preserve"> </w:t>
      </w:r>
      <w:r>
        <w:rPr>
          <w:b/>
          <w:sz w:val="28"/>
        </w:rPr>
        <w:t>the</w:t>
      </w:r>
      <w:r>
        <w:rPr>
          <w:b/>
          <w:spacing w:val="-7"/>
          <w:sz w:val="28"/>
        </w:rPr>
        <w:t xml:space="preserve"> </w:t>
      </w:r>
      <w:r>
        <w:rPr>
          <w:b/>
          <w:sz w:val="28"/>
        </w:rPr>
        <w:t>creation</w:t>
      </w:r>
      <w:r>
        <w:rPr>
          <w:b/>
          <w:spacing w:val="-10"/>
          <w:sz w:val="28"/>
        </w:rPr>
        <w:t xml:space="preserve"> </w:t>
      </w:r>
      <w:r>
        <w:rPr>
          <w:b/>
          <w:sz w:val="28"/>
        </w:rPr>
        <w:t>of</w:t>
      </w:r>
      <w:r>
        <w:rPr>
          <w:b/>
          <w:spacing w:val="-6"/>
          <w:sz w:val="28"/>
        </w:rPr>
        <w:t xml:space="preserve"> </w:t>
      </w:r>
      <w:proofErr w:type="gramStart"/>
      <w:r>
        <w:rPr>
          <w:b/>
          <w:sz w:val="28"/>
        </w:rPr>
        <w:t>the</w:t>
      </w:r>
      <w:r>
        <w:rPr>
          <w:b/>
          <w:spacing w:val="-7"/>
          <w:sz w:val="28"/>
        </w:rPr>
        <w:t xml:space="preserve"> </w:t>
      </w:r>
      <w:r>
        <w:rPr>
          <w:b/>
          <w:sz w:val="28"/>
        </w:rPr>
        <w:t>constitutional</w:t>
      </w:r>
      <w:proofErr w:type="gramEnd"/>
      <w:r>
        <w:rPr>
          <w:b/>
          <w:spacing w:val="-9"/>
          <w:sz w:val="28"/>
        </w:rPr>
        <w:t xml:space="preserve"> </w:t>
      </w:r>
      <w:r>
        <w:rPr>
          <w:b/>
          <w:spacing w:val="-4"/>
          <w:sz w:val="28"/>
        </w:rPr>
        <w:t>law.</w:t>
      </w:r>
    </w:p>
    <w:p w14:paraId="1C9DF38A" w14:textId="77777777" w:rsidR="00903848" w:rsidRDefault="00000000">
      <w:pPr>
        <w:spacing w:before="163"/>
        <w:ind w:left="1056"/>
        <w:rPr>
          <w:b/>
          <w:sz w:val="28"/>
        </w:rPr>
      </w:pPr>
      <w:r>
        <w:rPr>
          <w:b/>
          <w:sz w:val="28"/>
        </w:rPr>
        <w:t>Relationship</w:t>
      </w:r>
      <w:r>
        <w:rPr>
          <w:b/>
          <w:spacing w:val="-6"/>
          <w:sz w:val="28"/>
        </w:rPr>
        <w:t xml:space="preserve"> </w:t>
      </w:r>
      <w:r>
        <w:rPr>
          <w:b/>
          <w:sz w:val="28"/>
        </w:rPr>
        <w:t>of</w:t>
      </w:r>
      <w:r>
        <w:rPr>
          <w:b/>
          <w:spacing w:val="-5"/>
          <w:sz w:val="28"/>
        </w:rPr>
        <w:t xml:space="preserve"> </w:t>
      </w:r>
      <w:r>
        <w:rPr>
          <w:b/>
          <w:sz w:val="28"/>
        </w:rPr>
        <w:t>the</w:t>
      </w:r>
      <w:r>
        <w:rPr>
          <w:b/>
          <w:spacing w:val="-7"/>
          <w:sz w:val="28"/>
        </w:rPr>
        <w:t xml:space="preserve"> </w:t>
      </w:r>
      <w:r>
        <w:rPr>
          <w:b/>
          <w:sz w:val="28"/>
        </w:rPr>
        <w:t>constitutional</w:t>
      </w:r>
      <w:r>
        <w:rPr>
          <w:b/>
          <w:spacing w:val="-8"/>
          <w:sz w:val="28"/>
        </w:rPr>
        <w:t xml:space="preserve"> </w:t>
      </w:r>
      <w:r>
        <w:rPr>
          <w:b/>
          <w:sz w:val="28"/>
        </w:rPr>
        <w:t>law</w:t>
      </w:r>
      <w:r>
        <w:rPr>
          <w:b/>
          <w:spacing w:val="-12"/>
          <w:sz w:val="28"/>
        </w:rPr>
        <w:t xml:space="preserve"> </w:t>
      </w:r>
      <w:r>
        <w:rPr>
          <w:b/>
          <w:sz w:val="28"/>
        </w:rPr>
        <w:t>and</w:t>
      </w:r>
      <w:r>
        <w:rPr>
          <w:b/>
          <w:spacing w:val="-9"/>
          <w:sz w:val="28"/>
        </w:rPr>
        <w:t xml:space="preserve"> </w:t>
      </w:r>
      <w:r>
        <w:rPr>
          <w:b/>
          <w:sz w:val="28"/>
        </w:rPr>
        <w:t>the</w:t>
      </w:r>
      <w:r>
        <w:rPr>
          <w:b/>
          <w:spacing w:val="-7"/>
          <w:sz w:val="28"/>
        </w:rPr>
        <w:t xml:space="preserve"> </w:t>
      </w:r>
      <w:r>
        <w:rPr>
          <w:b/>
          <w:sz w:val="28"/>
        </w:rPr>
        <w:t>different</w:t>
      </w:r>
      <w:r>
        <w:rPr>
          <w:b/>
          <w:spacing w:val="-9"/>
          <w:sz w:val="28"/>
        </w:rPr>
        <w:t xml:space="preserve"> </w:t>
      </w:r>
      <w:r>
        <w:rPr>
          <w:b/>
          <w:sz w:val="28"/>
        </w:rPr>
        <w:t>parts</w:t>
      </w:r>
      <w:r>
        <w:rPr>
          <w:b/>
          <w:spacing w:val="-6"/>
          <w:sz w:val="28"/>
        </w:rPr>
        <w:t xml:space="preserve"> </w:t>
      </w:r>
      <w:r>
        <w:rPr>
          <w:b/>
          <w:sz w:val="28"/>
        </w:rPr>
        <w:t>of</w:t>
      </w:r>
      <w:r>
        <w:rPr>
          <w:b/>
          <w:spacing w:val="-5"/>
          <w:sz w:val="28"/>
        </w:rPr>
        <w:t xml:space="preserve"> </w:t>
      </w:r>
      <w:r>
        <w:rPr>
          <w:b/>
          <w:sz w:val="28"/>
        </w:rPr>
        <w:t>the</w:t>
      </w:r>
      <w:r>
        <w:rPr>
          <w:b/>
          <w:spacing w:val="-7"/>
          <w:sz w:val="28"/>
        </w:rPr>
        <w:t xml:space="preserve"> </w:t>
      </w:r>
      <w:r>
        <w:rPr>
          <w:b/>
          <w:sz w:val="28"/>
        </w:rPr>
        <w:t>public</w:t>
      </w:r>
      <w:r>
        <w:rPr>
          <w:b/>
          <w:spacing w:val="-8"/>
          <w:sz w:val="28"/>
        </w:rPr>
        <w:t xml:space="preserve"> </w:t>
      </w:r>
      <w:r>
        <w:rPr>
          <w:b/>
          <w:spacing w:val="-4"/>
          <w:sz w:val="28"/>
        </w:rPr>
        <w:t>law.</w:t>
      </w:r>
    </w:p>
    <w:p w14:paraId="7294B0A0" w14:textId="77777777" w:rsidR="00903848" w:rsidRDefault="00000000">
      <w:pPr>
        <w:pStyle w:val="BodyText"/>
        <w:jc w:val="left"/>
        <w:rPr>
          <w:sz w:val="20"/>
        </w:rPr>
      </w:pPr>
      <w:r>
        <w:rPr>
          <w:noProof/>
          <w:sz w:val="20"/>
        </w:rPr>
        <mc:AlternateContent>
          <mc:Choice Requires="wpg">
            <w:drawing>
              <wp:inline distT="0" distB="0" distL="0" distR="0" wp14:anchorId="69B225CA" wp14:editId="72609FF4">
                <wp:extent cx="5582285" cy="5400040"/>
                <wp:effectExtent l="0" t="0" r="0" b="635"/>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2285" cy="5400040"/>
                          <a:chOff x="0" y="0"/>
                          <a:chExt cx="5582285" cy="5400040"/>
                        </a:xfrm>
                      </wpg:grpSpPr>
                      <pic:pic xmlns:pic="http://schemas.openxmlformats.org/drawingml/2006/picture">
                        <pic:nvPicPr>
                          <pic:cNvPr id="11" name="Image 11"/>
                          <pic:cNvPicPr/>
                        </pic:nvPicPr>
                        <pic:blipFill>
                          <a:blip r:embed="rId10" cstate="print"/>
                          <a:stretch>
                            <a:fillRect/>
                          </a:stretch>
                        </pic:blipFill>
                        <pic:spPr>
                          <a:xfrm>
                            <a:off x="206714" y="0"/>
                            <a:ext cx="5375392" cy="5399601"/>
                          </a:xfrm>
                          <a:prstGeom prst="rect">
                            <a:avLst/>
                          </a:prstGeom>
                        </pic:spPr>
                      </pic:pic>
                      <wps:wsp>
                        <wps:cNvPr id="12" name="Textbox 12"/>
                        <wps:cNvSpPr txBox="1"/>
                        <wps:spPr>
                          <a:xfrm>
                            <a:off x="0" y="113171"/>
                            <a:ext cx="3715385" cy="2034539"/>
                          </a:xfrm>
                          <a:prstGeom prst="rect">
                            <a:avLst/>
                          </a:prstGeom>
                        </wps:spPr>
                        <wps:txbx>
                          <w:txbxContent>
                            <w:p w14:paraId="3A06B903" w14:textId="77777777" w:rsidR="00903848" w:rsidRDefault="00000000">
                              <w:pPr>
                                <w:spacing w:line="309" w:lineRule="exact"/>
                                <w:rPr>
                                  <w:b/>
                                  <w:sz w:val="28"/>
                                </w:rPr>
                              </w:pPr>
                              <w:r>
                                <w:rPr>
                                  <w:b/>
                                  <w:sz w:val="28"/>
                                </w:rPr>
                                <w:t>Elements</w:t>
                              </w:r>
                              <w:r>
                                <w:rPr>
                                  <w:b/>
                                  <w:spacing w:val="-3"/>
                                  <w:sz w:val="28"/>
                                </w:rPr>
                                <w:t xml:space="preserve"> </w:t>
                              </w:r>
                              <w:r>
                                <w:rPr>
                                  <w:b/>
                                  <w:sz w:val="28"/>
                                </w:rPr>
                                <w:t>of</w:t>
                              </w:r>
                              <w:r>
                                <w:rPr>
                                  <w:b/>
                                  <w:spacing w:val="-6"/>
                                  <w:sz w:val="28"/>
                                </w:rPr>
                                <w:t xml:space="preserve"> </w:t>
                              </w:r>
                              <w:r>
                                <w:rPr>
                                  <w:b/>
                                  <w:sz w:val="28"/>
                                </w:rPr>
                                <w:t>the</w:t>
                              </w:r>
                              <w:r>
                                <w:rPr>
                                  <w:b/>
                                  <w:spacing w:val="-8"/>
                                  <w:sz w:val="28"/>
                                </w:rPr>
                                <w:t xml:space="preserve"> </w:t>
                              </w:r>
                              <w:r>
                                <w:rPr>
                                  <w:b/>
                                  <w:spacing w:val="-2"/>
                                  <w:sz w:val="28"/>
                                </w:rPr>
                                <w:t>state.</w:t>
                              </w:r>
                            </w:p>
                            <w:p w14:paraId="2EF46E73" w14:textId="77777777" w:rsidR="00903848" w:rsidRDefault="00000000">
                              <w:pPr>
                                <w:spacing w:before="163" w:line="362" w:lineRule="auto"/>
                                <w:ind w:right="18"/>
                                <w:rPr>
                                  <w:b/>
                                  <w:sz w:val="28"/>
                                </w:rPr>
                              </w:pPr>
                              <w:r>
                                <w:rPr>
                                  <w:b/>
                                  <w:sz w:val="28"/>
                                </w:rPr>
                                <w:t>The</w:t>
                              </w:r>
                              <w:r>
                                <w:rPr>
                                  <w:b/>
                                  <w:spacing w:val="-10"/>
                                  <w:sz w:val="28"/>
                                </w:rPr>
                                <w:t xml:space="preserve"> </w:t>
                              </w:r>
                              <w:r>
                                <w:rPr>
                                  <w:b/>
                                  <w:sz w:val="28"/>
                                </w:rPr>
                                <w:t>programme</w:t>
                              </w:r>
                              <w:r>
                                <w:rPr>
                                  <w:b/>
                                  <w:spacing w:val="-10"/>
                                  <w:sz w:val="28"/>
                                </w:rPr>
                                <w:t xml:space="preserve"> </w:t>
                              </w:r>
                              <w:r>
                                <w:rPr>
                                  <w:b/>
                                  <w:sz w:val="28"/>
                                </w:rPr>
                                <w:t>of</w:t>
                              </w:r>
                              <w:r>
                                <w:rPr>
                                  <w:b/>
                                  <w:spacing w:val="-8"/>
                                  <w:sz w:val="28"/>
                                </w:rPr>
                                <w:t xml:space="preserve"> </w:t>
                              </w:r>
                              <w:r>
                                <w:rPr>
                                  <w:b/>
                                  <w:sz w:val="28"/>
                                </w:rPr>
                                <w:t>the</w:t>
                              </w:r>
                              <w:r>
                                <w:rPr>
                                  <w:b/>
                                  <w:spacing w:val="-10"/>
                                  <w:sz w:val="28"/>
                                </w:rPr>
                                <w:t xml:space="preserve"> </w:t>
                              </w:r>
                              <w:r>
                                <w:rPr>
                                  <w:b/>
                                  <w:sz w:val="28"/>
                                </w:rPr>
                                <w:t>constitutional</w:t>
                              </w:r>
                              <w:r>
                                <w:rPr>
                                  <w:b/>
                                  <w:spacing w:val="-11"/>
                                  <w:sz w:val="28"/>
                                </w:rPr>
                                <w:t xml:space="preserve"> </w:t>
                              </w:r>
                              <w:r>
                                <w:rPr>
                                  <w:b/>
                                  <w:sz w:val="28"/>
                                </w:rPr>
                                <w:t>law</w:t>
                              </w:r>
                              <w:r>
                                <w:rPr>
                                  <w:b/>
                                  <w:spacing w:val="-10"/>
                                  <w:sz w:val="28"/>
                                </w:rPr>
                                <w:t xml:space="preserve"> </w:t>
                              </w:r>
                              <w:r>
                                <w:rPr>
                                  <w:b/>
                                  <w:sz w:val="28"/>
                                </w:rPr>
                                <w:t xml:space="preserve">module </w:t>
                              </w:r>
                              <w:r>
                                <w:rPr>
                                  <w:b/>
                                  <w:spacing w:val="-2"/>
                                  <w:sz w:val="28"/>
                                </w:rPr>
                                <w:t>1-people.</w:t>
                              </w:r>
                            </w:p>
                            <w:p w14:paraId="723DFAC1" w14:textId="77777777" w:rsidR="00903848" w:rsidRDefault="00000000">
                              <w:pPr>
                                <w:numPr>
                                  <w:ilvl w:val="0"/>
                                  <w:numId w:val="8"/>
                                </w:numPr>
                                <w:tabs>
                                  <w:tab w:val="left" w:pos="229"/>
                                </w:tabs>
                                <w:spacing w:line="314" w:lineRule="exact"/>
                                <w:ind w:left="229" w:hanging="229"/>
                                <w:rPr>
                                  <w:b/>
                                  <w:sz w:val="28"/>
                                </w:rPr>
                              </w:pPr>
                              <w:r>
                                <w:rPr>
                                  <w:b/>
                                  <w:spacing w:val="-2"/>
                                  <w:sz w:val="28"/>
                                </w:rPr>
                                <w:t>territory.</w:t>
                              </w:r>
                            </w:p>
                            <w:p w14:paraId="4EC9BB2B" w14:textId="77777777" w:rsidR="00903848" w:rsidRDefault="00000000">
                              <w:pPr>
                                <w:numPr>
                                  <w:ilvl w:val="0"/>
                                  <w:numId w:val="8"/>
                                </w:numPr>
                                <w:tabs>
                                  <w:tab w:val="left" w:pos="229"/>
                                </w:tabs>
                                <w:spacing w:before="163" w:line="357" w:lineRule="auto"/>
                                <w:ind w:left="0" w:right="1704" w:firstLine="0"/>
                                <w:rPr>
                                  <w:b/>
                                  <w:sz w:val="28"/>
                                </w:rPr>
                              </w:pPr>
                              <w:r>
                                <w:rPr>
                                  <w:b/>
                                  <w:sz w:val="28"/>
                                </w:rPr>
                                <w:t>Government.</w:t>
                              </w:r>
                              <w:r>
                                <w:rPr>
                                  <w:b/>
                                  <w:spacing w:val="-12"/>
                                  <w:sz w:val="28"/>
                                </w:rPr>
                                <w:t xml:space="preserve"> </w:t>
                              </w:r>
                              <w:r>
                                <w:rPr>
                                  <w:b/>
                                  <w:sz w:val="28"/>
                                </w:rPr>
                                <w:t>(power</w:t>
                              </w:r>
                              <w:r>
                                <w:rPr>
                                  <w:b/>
                                  <w:spacing w:val="-17"/>
                                  <w:sz w:val="28"/>
                                </w:rPr>
                                <w:t xml:space="preserve"> </w:t>
                              </w:r>
                              <w:r>
                                <w:rPr>
                                  <w:b/>
                                  <w:sz w:val="28"/>
                                </w:rPr>
                                <w:t>/</w:t>
                              </w:r>
                              <w:r>
                                <w:rPr>
                                  <w:b/>
                                  <w:spacing w:val="-14"/>
                                  <w:sz w:val="28"/>
                                </w:rPr>
                                <w:t xml:space="preserve"> </w:t>
                              </w:r>
                              <w:r>
                                <w:rPr>
                                  <w:b/>
                                  <w:sz w:val="28"/>
                                </w:rPr>
                                <w:t xml:space="preserve">authority) </w:t>
                              </w:r>
                              <w:r>
                                <w:rPr>
                                  <w:b/>
                                  <w:spacing w:val="-2"/>
                                  <w:sz w:val="28"/>
                                </w:rPr>
                                <w:t>4-Sovereignty.</w:t>
                              </w:r>
                            </w:p>
                            <w:p w14:paraId="2C1E409B" w14:textId="77777777" w:rsidR="00903848" w:rsidRDefault="00000000">
                              <w:pPr>
                                <w:spacing w:before="1" w:line="322" w:lineRule="exact"/>
                                <w:ind w:left="345"/>
                                <w:rPr>
                                  <w:b/>
                                  <w:sz w:val="28"/>
                                </w:rPr>
                              </w:pPr>
                              <w:r>
                                <w:rPr>
                                  <w:sz w:val="28"/>
                                </w:rPr>
                                <w:t>4)</w:t>
                              </w:r>
                              <w:r>
                                <w:rPr>
                                  <w:spacing w:val="-11"/>
                                  <w:sz w:val="28"/>
                                </w:rPr>
                                <w:t xml:space="preserve"> </w:t>
                              </w:r>
                              <w:r>
                                <w:rPr>
                                  <w:b/>
                                  <w:sz w:val="28"/>
                                </w:rPr>
                                <w:t>Theories</w:t>
                              </w:r>
                              <w:r>
                                <w:rPr>
                                  <w:b/>
                                  <w:spacing w:val="-4"/>
                                  <w:sz w:val="28"/>
                                </w:rPr>
                                <w:t xml:space="preserve"> </w:t>
                              </w:r>
                              <w:r>
                                <w:rPr>
                                  <w:b/>
                                  <w:sz w:val="28"/>
                                </w:rPr>
                                <w:t>of</w:t>
                              </w:r>
                              <w:r>
                                <w:rPr>
                                  <w:b/>
                                  <w:spacing w:val="-4"/>
                                  <w:sz w:val="28"/>
                                </w:rPr>
                                <w:t xml:space="preserve"> </w:t>
                              </w:r>
                              <w:r>
                                <w:rPr>
                                  <w:b/>
                                  <w:sz w:val="28"/>
                                </w:rPr>
                                <w:t>state</w:t>
                              </w:r>
                              <w:r>
                                <w:rPr>
                                  <w:b/>
                                  <w:spacing w:val="-5"/>
                                  <w:sz w:val="28"/>
                                </w:rPr>
                                <w:t xml:space="preserve"> </w:t>
                              </w:r>
                              <w:r>
                                <w:rPr>
                                  <w:b/>
                                  <w:spacing w:val="-2"/>
                                  <w:sz w:val="28"/>
                                </w:rPr>
                                <w:t>creation.</w:t>
                              </w:r>
                            </w:p>
                          </w:txbxContent>
                        </wps:txbx>
                        <wps:bodyPr wrap="square" lIns="0" tIns="0" rIns="0" bIns="0" rtlCol="0">
                          <a:noAutofit/>
                        </wps:bodyPr>
                      </wps:wsp>
                      <wps:wsp>
                        <wps:cNvPr id="13" name="Textbox 13"/>
                        <wps:cNvSpPr txBox="1"/>
                        <wps:spPr>
                          <a:xfrm>
                            <a:off x="0" y="2567700"/>
                            <a:ext cx="2398395" cy="196215"/>
                          </a:xfrm>
                          <a:prstGeom prst="rect">
                            <a:avLst/>
                          </a:prstGeom>
                        </wps:spPr>
                        <wps:txbx>
                          <w:txbxContent>
                            <w:p w14:paraId="09517C8F" w14:textId="77777777" w:rsidR="00903848" w:rsidRDefault="00000000">
                              <w:pPr>
                                <w:spacing w:line="308" w:lineRule="exact"/>
                                <w:rPr>
                                  <w:b/>
                                  <w:sz w:val="28"/>
                                </w:rPr>
                              </w:pPr>
                              <w:r>
                                <w:rPr>
                                  <w:b/>
                                  <w:sz w:val="28"/>
                                  <w:u w:val="single"/>
                                </w:rPr>
                                <w:t>Part</w:t>
                              </w:r>
                              <w:r>
                                <w:rPr>
                                  <w:b/>
                                  <w:spacing w:val="-8"/>
                                  <w:sz w:val="28"/>
                                  <w:u w:val="single"/>
                                </w:rPr>
                                <w:t xml:space="preserve"> </w:t>
                              </w:r>
                              <w:r>
                                <w:rPr>
                                  <w:b/>
                                  <w:sz w:val="28"/>
                                  <w:u w:val="single"/>
                                </w:rPr>
                                <w:t>two:</w:t>
                              </w:r>
                              <w:r>
                                <w:rPr>
                                  <w:b/>
                                  <w:spacing w:val="-6"/>
                                  <w:sz w:val="28"/>
                                  <w:u w:val="single"/>
                                </w:rPr>
                                <w:t xml:space="preserve"> </w:t>
                              </w:r>
                              <w:r>
                                <w:rPr>
                                  <w:b/>
                                  <w:sz w:val="28"/>
                                  <w:u w:val="single"/>
                                </w:rPr>
                                <w:t>theory</w:t>
                              </w:r>
                              <w:r>
                                <w:rPr>
                                  <w:b/>
                                  <w:spacing w:val="-2"/>
                                  <w:sz w:val="28"/>
                                  <w:u w:val="single"/>
                                </w:rPr>
                                <w:t xml:space="preserve"> </w:t>
                              </w:r>
                              <w:r>
                                <w:rPr>
                                  <w:b/>
                                  <w:sz w:val="28"/>
                                  <w:u w:val="single"/>
                                </w:rPr>
                                <w:t>of</w:t>
                              </w:r>
                              <w:r>
                                <w:rPr>
                                  <w:b/>
                                  <w:spacing w:val="-3"/>
                                  <w:sz w:val="28"/>
                                  <w:u w:val="single"/>
                                </w:rPr>
                                <w:t xml:space="preserve"> </w:t>
                              </w:r>
                              <w:r>
                                <w:rPr>
                                  <w:b/>
                                  <w:spacing w:val="-2"/>
                                  <w:sz w:val="28"/>
                                  <w:u w:val="single"/>
                                </w:rPr>
                                <w:t>constitution</w:t>
                              </w:r>
                            </w:p>
                          </w:txbxContent>
                        </wps:txbx>
                        <wps:bodyPr wrap="square" lIns="0" tIns="0" rIns="0" bIns="0" rtlCol="0">
                          <a:noAutofit/>
                        </wps:bodyPr>
                      </wps:wsp>
                      <wps:wsp>
                        <wps:cNvPr id="14" name="Textbox 14"/>
                        <wps:cNvSpPr txBox="1"/>
                        <wps:spPr>
                          <a:xfrm>
                            <a:off x="0" y="3180348"/>
                            <a:ext cx="2828925" cy="2037714"/>
                          </a:xfrm>
                          <a:prstGeom prst="rect">
                            <a:avLst/>
                          </a:prstGeom>
                        </wps:spPr>
                        <wps:txbx>
                          <w:txbxContent>
                            <w:p w14:paraId="07CC7F4C" w14:textId="77777777" w:rsidR="00903848" w:rsidRDefault="00000000">
                              <w:pPr>
                                <w:spacing w:line="362" w:lineRule="auto"/>
                                <w:ind w:right="771"/>
                                <w:rPr>
                                  <w:b/>
                                  <w:sz w:val="28"/>
                                </w:rPr>
                              </w:pPr>
                              <w:r>
                                <w:rPr>
                                  <w:b/>
                                  <w:sz w:val="28"/>
                                </w:rPr>
                                <w:t>1</w:t>
                              </w:r>
                              <w:r>
                                <w:rPr>
                                  <w:b/>
                                  <w:spacing w:val="-16"/>
                                  <w:sz w:val="28"/>
                                </w:rPr>
                                <w:t xml:space="preserve"> </w:t>
                              </w:r>
                              <w:r>
                                <w:rPr>
                                  <w:b/>
                                  <w:sz w:val="28"/>
                                </w:rPr>
                                <w:t>types</w:t>
                              </w:r>
                              <w:r>
                                <w:rPr>
                                  <w:b/>
                                  <w:spacing w:val="-15"/>
                                  <w:sz w:val="28"/>
                                </w:rPr>
                                <w:t xml:space="preserve"> </w:t>
                              </w:r>
                              <w:r>
                                <w:rPr>
                                  <w:b/>
                                  <w:sz w:val="28"/>
                                </w:rPr>
                                <w:t>of</w:t>
                              </w:r>
                              <w:r>
                                <w:rPr>
                                  <w:b/>
                                  <w:spacing w:val="-14"/>
                                  <w:sz w:val="28"/>
                                </w:rPr>
                                <w:t xml:space="preserve"> </w:t>
                              </w:r>
                              <w:r>
                                <w:rPr>
                                  <w:b/>
                                  <w:sz w:val="28"/>
                                </w:rPr>
                                <w:t xml:space="preserve">constitutions. Flexible </w:t>
                              </w:r>
                              <w:proofErr w:type="gramStart"/>
                              <w:r>
                                <w:rPr>
                                  <w:b/>
                                  <w:sz w:val="28"/>
                                </w:rPr>
                                <w:t>constitution .</w:t>
                              </w:r>
                              <w:proofErr w:type="gramEnd"/>
                            </w:p>
                            <w:p w14:paraId="4B3C2A93" w14:textId="77777777" w:rsidR="00903848" w:rsidRDefault="00000000">
                              <w:pPr>
                                <w:spacing w:line="360" w:lineRule="auto"/>
                                <w:rPr>
                                  <w:b/>
                                  <w:sz w:val="28"/>
                                </w:rPr>
                              </w:pPr>
                              <w:r>
                                <w:rPr>
                                  <w:b/>
                                  <w:sz w:val="28"/>
                                </w:rPr>
                                <w:t>Inflexible or rigid constitution. written or codified constitution. Unwritten</w:t>
                              </w:r>
                              <w:r>
                                <w:rPr>
                                  <w:b/>
                                  <w:spacing w:val="-18"/>
                                  <w:sz w:val="28"/>
                                </w:rPr>
                                <w:t xml:space="preserve"> </w:t>
                              </w:r>
                              <w:r>
                                <w:rPr>
                                  <w:b/>
                                  <w:sz w:val="28"/>
                                </w:rPr>
                                <w:t>or</w:t>
                              </w:r>
                              <w:r>
                                <w:rPr>
                                  <w:b/>
                                  <w:spacing w:val="-17"/>
                                  <w:sz w:val="28"/>
                                </w:rPr>
                                <w:t xml:space="preserve"> </w:t>
                              </w:r>
                              <w:r>
                                <w:rPr>
                                  <w:b/>
                                  <w:sz w:val="28"/>
                                </w:rPr>
                                <w:t>uncodified</w:t>
                              </w:r>
                              <w:r>
                                <w:rPr>
                                  <w:b/>
                                  <w:spacing w:val="-18"/>
                                  <w:sz w:val="28"/>
                                </w:rPr>
                                <w:t xml:space="preserve"> </w:t>
                              </w:r>
                              <w:r>
                                <w:rPr>
                                  <w:b/>
                                  <w:sz w:val="28"/>
                                </w:rPr>
                                <w:t>constitution. short constitution.</w:t>
                              </w:r>
                            </w:p>
                            <w:p w14:paraId="5E3A2A6F" w14:textId="77777777" w:rsidR="00903848" w:rsidRDefault="00000000">
                              <w:pPr>
                                <w:spacing w:line="320" w:lineRule="exact"/>
                                <w:rPr>
                                  <w:b/>
                                  <w:sz w:val="28"/>
                                </w:rPr>
                              </w:pPr>
                              <w:r>
                                <w:rPr>
                                  <w:b/>
                                  <w:sz w:val="28"/>
                                </w:rPr>
                                <w:t>long</w:t>
                              </w:r>
                              <w:r>
                                <w:rPr>
                                  <w:b/>
                                  <w:spacing w:val="-7"/>
                                  <w:sz w:val="28"/>
                                </w:rPr>
                                <w:t xml:space="preserve"> </w:t>
                              </w:r>
                              <w:r>
                                <w:rPr>
                                  <w:b/>
                                  <w:spacing w:val="-2"/>
                                  <w:sz w:val="28"/>
                                </w:rPr>
                                <w:t>constitution.</w:t>
                              </w:r>
                            </w:p>
                          </w:txbxContent>
                        </wps:txbx>
                        <wps:bodyPr wrap="square" lIns="0" tIns="0" rIns="0" bIns="0" rtlCol="0">
                          <a:noAutofit/>
                        </wps:bodyPr>
                      </wps:wsp>
                    </wpg:wgp>
                  </a:graphicData>
                </a:graphic>
              </wp:inline>
            </w:drawing>
          </mc:Choice>
          <mc:Fallback>
            <w:pict>
              <v:group w14:anchorId="69B225CA" id="Group 10" o:spid="_x0000_s1031" style="width:439.55pt;height:425.2pt;mso-position-horizontal-relative:char;mso-position-vertical-relative:line" coordsize="55822,54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">
                <v:shape id="Image 11" o:spid="_x0000_s1032" type="#_x0000_t75" style="position:absolute;left:2067;width:53754;height:53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">
                  <v:imagedata r:id="rId11" o:title=""/>
                </v:shape>
                <v:shape id="Textbox 12" o:spid="_x0000_s1033" type="#_x0000_t202" style="position:absolute;top:1131;width:37153;height:20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3A06B903" w14:textId="77777777" w:rsidR="00903848" w:rsidRDefault="00000000">
                        <w:pPr>
                          <w:spacing w:line="309" w:lineRule="exact"/>
                          <w:rPr>
                            <w:b/>
                            <w:sz w:val="28"/>
                          </w:rPr>
                        </w:pPr>
                        <w:r>
                          <w:rPr>
                            <w:b/>
                            <w:sz w:val="28"/>
                          </w:rPr>
                          <w:t>Elements</w:t>
                        </w:r>
                        <w:r>
                          <w:rPr>
                            <w:b/>
                            <w:spacing w:val="-3"/>
                            <w:sz w:val="28"/>
                          </w:rPr>
                          <w:t xml:space="preserve"> </w:t>
                        </w:r>
                        <w:r>
                          <w:rPr>
                            <w:b/>
                            <w:sz w:val="28"/>
                          </w:rPr>
                          <w:t>of</w:t>
                        </w:r>
                        <w:r>
                          <w:rPr>
                            <w:b/>
                            <w:spacing w:val="-6"/>
                            <w:sz w:val="28"/>
                          </w:rPr>
                          <w:t xml:space="preserve"> </w:t>
                        </w:r>
                        <w:r>
                          <w:rPr>
                            <w:b/>
                            <w:sz w:val="28"/>
                          </w:rPr>
                          <w:t>the</w:t>
                        </w:r>
                        <w:r>
                          <w:rPr>
                            <w:b/>
                            <w:spacing w:val="-8"/>
                            <w:sz w:val="28"/>
                          </w:rPr>
                          <w:t xml:space="preserve"> </w:t>
                        </w:r>
                        <w:r>
                          <w:rPr>
                            <w:b/>
                            <w:spacing w:val="-2"/>
                            <w:sz w:val="28"/>
                          </w:rPr>
                          <w:t>state.</w:t>
                        </w:r>
                      </w:p>
                      <w:p w14:paraId="2EF46E73" w14:textId="77777777" w:rsidR="00903848" w:rsidRDefault="00000000">
                        <w:pPr>
                          <w:spacing w:before="163" w:line="362" w:lineRule="auto"/>
                          <w:ind w:right="18"/>
                          <w:rPr>
                            <w:b/>
                            <w:sz w:val="28"/>
                          </w:rPr>
                        </w:pPr>
                        <w:r>
                          <w:rPr>
                            <w:b/>
                            <w:sz w:val="28"/>
                          </w:rPr>
                          <w:t>The</w:t>
                        </w:r>
                        <w:r>
                          <w:rPr>
                            <w:b/>
                            <w:spacing w:val="-10"/>
                            <w:sz w:val="28"/>
                          </w:rPr>
                          <w:t xml:space="preserve"> </w:t>
                        </w:r>
                        <w:r>
                          <w:rPr>
                            <w:b/>
                            <w:sz w:val="28"/>
                          </w:rPr>
                          <w:t>programme</w:t>
                        </w:r>
                        <w:r>
                          <w:rPr>
                            <w:b/>
                            <w:spacing w:val="-10"/>
                            <w:sz w:val="28"/>
                          </w:rPr>
                          <w:t xml:space="preserve"> </w:t>
                        </w:r>
                        <w:r>
                          <w:rPr>
                            <w:b/>
                            <w:sz w:val="28"/>
                          </w:rPr>
                          <w:t>of</w:t>
                        </w:r>
                        <w:r>
                          <w:rPr>
                            <w:b/>
                            <w:spacing w:val="-8"/>
                            <w:sz w:val="28"/>
                          </w:rPr>
                          <w:t xml:space="preserve"> </w:t>
                        </w:r>
                        <w:r>
                          <w:rPr>
                            <w:b/>
                            <w:sz w:val="28"/>
                          </w:rPr>
                          <w:t>the</w:t>
                        </w:r>
                        <w:r>
                          <w:rPr>
                            <w:b/>
                            <w:spacing w:val="-10"/>
                            <w:sz w:val="28"/>
                          </w:rPr>
                          <w:t xml:space="preserve"> </w:t>
                        </w:r>
                        <w:r>
                          <w:rPr>
                            <w:b/>
                            <w:sz w:val="28"/>
                          </w:rPr>
                          <w:t>constitutional</w:t>
                        </w:r>
                        <w:r>
                          <w:rPr>
                            <w:b/>
                            <w:spacing w:val="-11"/>
                            <w:sz w:val="28"/>
                          </w:rPr>
                          <w:t xml:space="preserve"> </w:t>
                        </w:r>
                        <w:r>
                          <w:rPr>
                            <w:b/>
                            <w:sz w:val="28"/>
                          </w:rPr>
                          <w:t>law</w:t>
                        </w:r>
                        <w:r>
                          <w:rPr>
                            <w:b/>
                            <w:spacing w:val="-10"/>
                            <w:sz w:val="28"/>
                          </w:rPr>
                          <w:t xml:space="preserve"> </w:t>
                        </w:r>
                        <w:r>
                          <w:rPr>
                            <w:b/>
                            <w:sz w:val="28"/>
                          </w:rPr>
                          <w:t xml:space="preserve">module </w:t>
                        </w:r>
                        <w:r>
                          <w:rPr>
                            <w:b/>
                            <w:spacing w:val="-2"/>
                            <w:sz w:val="28"/>
                          </w:rPr>
                          <w:t>1-people.</w:t>
                        </w:r>
                      </w:p>
                      <w:p w14:paraId="723DFAC1" w14:textId="77777777" w:rsidR="00903848" w:rsidRDefault="00000000">
                        <w:pPr>
                          <w:numPr>
                            <w:ilvl w:val="0"/>
                            <w:numId w:val="8"/>
                          </w:numPr>
                          <w:tabs>
                            <w:tab w:val="left" w:pos="229"/>
                          </w:tabs>
                          <w:spacing w:line="314" w:lineRule="exact"/>
                          <w:ind w:left="229" w:hanging="229"/>
                          <w:rPr>
                            <w:b/>
                            <w:sz w:val="28"/>
                          </w:rPr>
                        </w:pPr>
                        <w:r>
                          <w:rPr>
                            <w:b/>
                            <w:spacing w:val="-2"/>
                            <w:sz w:val="28"/>
                          </w:rPr>
                          <w:t>territory.</w:t>
                        </w:r>
                      </w:p>
                      <w:p w14:paraId="4EC9BB2B" w14:textId="77777777" w:rsidR="00903848" w:rsidRDefault="00000000">
                        <w:pPr>
                          <w:numPr>
                            <w:ilvl w:val="0"/>
                            <w:numId w:val="8"/>
                          </w:numPr>
                          <w:tabs>
                            <w:tab w:val="left" w:pos="229"/>
                          </w:tabs>
                          <w:spacing w:before="163" w:line="357" w:lineRule="auto"/>
                          <w:ind w:left="0" w:right="1704" w:firstLine="0"/>
                          <w:rPr>
                            <w:b/>
                            <w:sz w:val="28"/>
                          </w:rPr>
                        </w:pPr>
                        <w:r>
                          <w:rPr>
                            <w:b/>
                            <w:sz w:val="28"/>
                          </w:rPr>
                          <w:t>Government.</w:t>
                        </w:r>
                        <w:r>
                          <w:rPr>
                            <w:b/>
                            <w:spacing w:val="-12"/>
                            <w:sz w:val="28"/>
                          </w:rPr>
                          <w:t xml:space="preserve"> </w:t>
                        </w:r>
                        <w:r>
                          <w:rPr>
                            <w:b/>
                            <w:sz w:val="28"/>
                          </w:rPr>
                          <w:t>(power</w:t>
                        </w:r>
                        <w:r>
                          <w:rPr>
                            <w:b/>
                            <w:spacing w:val="-17"/>
                            <w:sz w:val="28"/>
                          </w:rPr>
                          <w:t xml:space="preserve"> </w:t>
                        </w:r>
                        <w:r>
                          <w:rPr>
                            <w:b/>
                            <w:sz w:val="28"/>
                          </w:rPr>
                          <w:t>/</w:t>
                        </w:r>
                        <w:r>
                          <w:rPr>
                            <w:b/>
                            <w:spacing w:val="-14"/>
                            <w:sz w:val="28"/>
                          </w:rPr>
                          <w:t xml:space="preserve"> </w:t>
                        </w:r>
                        <w:r>
                          <w:rPr>
                            <w:b/>
                            <w:sz w:val="28"/>
                          </w:rPr>
                          <w:t xml:space="preserve">authority) </w:t>
                        </w:r>
                        <w:r>
                          <w:rPr>
                            <w:b/>
                            <w:spacing w:val="-2"/>
                            <w:sz w:val="28"/>
                          </w:rPr>
                          <w:t>4-Sovereignty.</w:t>
                        </w:r>
                      </w:p>
                      <w:p w14:paraId="2C1E409B" w14:textId="77777777" w:rsidR="00903848" w:rsidRDefault="00000000">
                        <w:pPr>
                          <w:spacing w:before="1" w:line="322" w:lineRule="exact"/>
                          <w:ind w:left="345"/>
                          <w:rPr>
                            <w:b/>
                            <w:sz w:val="28"/>
                          </w:rPr>
                        </w:pPr>
                        <w:r>
                          <w:rPr>
                            <w:sz w:val="28"/>
                          </w:rPr>
                          <w:t>4)</w:t>
                        </w:r>
                        <w:r>
                          <w:rPr>
                            <w:spacing w:val="-11"/>
                            <w:sz w:val="28"/>
                          </w:rPr>
                          <w:t xml:space="preserve"> </w:t>
                        </w:r>
                        <w:r>
                          <w:rPr>
                            <w:b/>
                            <w:sz w:val="28"/>
                          </w:rPr>
                          <w:t>Theories</w:t>
                        </w:r>
                        <w:r>
                          <w:rPr>
                            <w:b/>
                            <w:spacing w:val="-4"/>
                            <w:sz w:val="28"/>
                          </w:rPr>
                          <w:t xml:space="preserve"> </w:t>
                        </w:r>
                        <w:r>
                          <w:rPr>
                            <w:b/>
                            <w:sz w:val="28"/>
                          </w:rPr>
                          <w:t>of</w:t>
                        </w:r>
                        <w:r>
                          <w:rPr>
                            <w:b/>
                            <w:spacing w:val="-4"/>
                            <w:sz w:val="28"/>
                          </w:rPr>
                          <w:t xml:space="preserve"> </w:t>
                        </w:r>
                        <w:r>
                          <w:rPr>
                            <w:b/>
                            <w:sz w:val="28"/>
                          </w:rPr>
                          <w:t>state</w:t>
                        </w:r>
                        <w:r>
                          <w:rPr>
                            <w:b/>
                            <w:spacing w:val="-5"/>
                            <w:sz w:val="28"/>
                          </w:rPr>
                          <w:t xml:space="preserve"> </w:t>
                        </w:r>
                        <w:r>
                          <w:rPr>
                            <w:b/>
                            <w:spacing w:val="-2"/>
                            <w:sz w:val="28"/>
                          </w:rPr>
                          <w:t>creation.</w:t>
                        </w:r>
                      </w:p>
                    </w:txbxContent>
                  </v:textbox>
                </v:shape>
                <v:shape id="Textbox 13" o:spid="_x0000_s1034" type="#_x0000_t202" style="position:absolute;top:25677;width:23983;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09517C8F" w14:textId="77777777" w:rsidR="00903848" w:rsidRDefault="00000000">
                        <w:pPr>
                          <w:spacing w:line="308" w:lineRule="exact"/>
                          <w:rPr>
                            <w:b/>
                            <w:sz w:val="28"/>
                          </w:rPr>
                        </w:pPr>
                        <w:r>
                          <w:rPr>
                            <w:b/>
                            <w:sz w:val="28"/>
                            <w:u w:val="single"/>
                          </w:rPr>
                          <w:t>Part</w:t>
                        </w:r>
                        <w:r>
                          <w:rPr>
                            <w:b/>
                            <w:spacing w:val="-8"/>
                            <w:sz w:val="28"/>
                            <w:u w:val="single"/>
                          </w:rPr>
                          <w:t xml:space="preserve"> </w:t>
                        </w:r>
                        <w:r>
                          <w:rPr>
                            <w:b/>
                            <w:sz w:val="28"/>
                            <w:u w:val="single"/>
                          </w:rPr>
                          <w:t>two:</w:t>
                        </w:r>
                        <w:r>
                          <w:rPr>
                            <w:b/>
                            <w:spacing w:val="-6"/>
                            <w:sz w:val="28"/>
                            <w:u w:val="single"/>
                          </w:rPr>
                          <w:t xml:space="preserve"> </w:t>
                        </w:r>
                        <w:r>
                          <w:rPr>
                            <w:b/>
                            <w:sz w:val="28"/>
                            <w:u w:val="single"/>
                          </w:rPr>
                          <w:t>theory</w:t>
                        </w:r>
                        <w:r>
                          <w:rPr>
                            <w:b/>
                            <w:spacing w:val="-2"/>
                            <w:sz w:val="28"/>
                            <w:u w:val="single"/>
                          </w:rPr>
                          <w:t xml:space="preserve"> </w:t>
                        </w:r>
                        <w:r>
                          <w:rPr>
                            <w:b/>
                            <w:sz w:val="28"/>
                            <w:u w:val="single"/>
                          </w:rPr>
                          <w:t>of</w:t>
                        </w:r>
                        <w:r>
                          <w:rPr>
                            <w:b/>
                            <w:spacing w:val="-3"/>
                            <w:sz w:val="28"/>
                            <w:u w:val="single"/>
                          </w:rPr>
                          <w:t xml:space="preserve"> </w:t>
                        </w:r>
                        <w:r>
                          <w:rPr>
                            <w:b/>
                            <w:spacing w:val="-2"/>
                            <w:sz w:val="28"/>
                            <w:u w:val="single"/>
                          </w:rPr>
                          <w:t>constitution</w:t>
                        </w:r>
                      </w:p>
                    </w:txbxContent>
                  </v:textbox>
                </v:shape>
                <v:shape id="Textbox 14" o:spid="_x0000_s1035" type="#_x0000_t202" style="position:absolute;top:31803;width:28289;height:20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07CC7F4C" w14:textId="77777777" w:rsidR="00903848" w:rsidRDefault="00000000">
                        <w:pPr>
                          <w:spacing w:line="362" w:lineRule="auto"/>
                          <w:ind w:right="771"/>
                          <w:rPr>
                            <w:b/>
                            <w:sz w:val="28"/>
                          </w:rPr>
                        </w:pPr>
                        <w:r>
                          <w:rPr>
                            <w:b/>
                            <w:sz w:val="28"/>
                          </w:rPr>
                          <w:t>1</w:t>
                        </w:r>
                        <w:r>
                          <w:rPr>
                            <w:b/>
                            <w:spacing w:val="-16"/>
                            <w:sz w:val="28"/>
                          </w:rPr>
                          <w:t xml:space="preserve"> </w:t>
                        </w:r>
                        <w:r>
                          <w:rPr>
                            <w:b/>
                            <w:sz w:val="28"/>
                          </w:rPr>
                          <w:t>types</w:t>
                        </w:r>
                        <w:r>
                          <w:rPr>
                            <w:b/>
                            <w:spacing w:val="-15"/>
                            <w:sz w:val="28"/>
                          </w:rPr>
                          <w:t xml:space="preserve"> </w:t>
                        </w:r>
                        <w:r>
                          <w:rPr>
                            <w:b/>
                            <w:sz w:val="28"/>
                          </w:rPr>
                          <w:t>of</w:t>
                        </w:r>
                        <w:r>
                          <w:rPr>
                            <w:b/>
                            <w:spacing w:val="-14"/>
                            <w:sz w:val="28"/>
                          </w:rPr>
                          <w:t xml:space="preserve"> </w:t>
                        </w:r>
                        <w:r>
                          <w:rPr>
                            <w:b/>
                            <w:sz w:val="28"/>
                          </w:rPr>
                          <w:t xml:space="preserve">constitutions. Flexible </w:t>
                        </w:r>
                        <w:proofErr w:type="gramStart"/>
                        <w:r>
                          <w:rPr>
                            <w:b/>
                            <w:sz w:val="28"/>
                          </w:rPr>
                          <w:t>constitution .</w:t>
                        </w:r>
                        <w:proofErr w:type="gramEnd"/>
                      </w:p>
                      <w:p w14:paraId="4B3C2A93" w14:textId="77777777" w:rsidR="00903848" w:rsidRDefault="00000000">
                        <w:pPr>
                          <w:spacing w:line="360" w:lineRule="auto"/>
                          <w:rPr>
                            <w:b/>
                            <w:sz w:val="28"/>
                          </w:rPr>
                        </w:pPr>
                        <w:r>
                          <w:rPr>
                            <w:b/>
                            <w:sz w:val="28"/>
                          </w:rPr>
                          <w:t>Inflexible or rigid constitution. written or codified constitution. Unwritten</w:t>
                        </w:r>
                        <w:r>
                          <w:rPr>
                            <w:b/>
                            <w:spacing w:val="-18"/>
                            <w:sz w:val="28"/>
                          </w:rPr>
                          <w:t xml:space="preserve"> </w:t>
                        </w:r>
                        <w:r>
                          <w:rPr>
                            <w:b/>
                            <w:sz w:val="28"/>
                          </w:rPr>
                          <w:t>or</w:t>
                        </w:r>
                        <w:r>
                          <w:rPr>
                            <w:b/>
                            <w:spacing w:val="-17"/>
                            <w:sz w:val="28"/>
                          </w:rPr>
                          <w:t xml:space="preserve"> </w:t>
                        </w:r>
                        <w:r>
                          <w:rPr>
                            <w:b/>
                            <w:sz w:val="28"/>
                          </w:rPr>
                          <w:t>uncodified</w:t>
                        </w:r>
                        <w:r>
                          <w:rPr>
                            <w:b/>
                            <w:spacing w:val="-18"/>
                            <w:sz w:val="28"/>
                          </w:rPr>
                          <w:t xml:space="preserve"> </w:t>
                        </w:r>
                        <w:r>
                          <w:rPr>
                            <w:b/>
                            <w:sz w:val="28"/>
                          </w:rPr>
                          <w:t>constitution. short constitution.</w:t>
                        </w:r>
                      </w:p>
                      <w:p w14:paraId="5E3A2A6F" w14:textId="77777777" w:rsidR="00903848" w:rsidRDefault="00000000">
                        <w:pPr>
                          <w:spacing w:line="320" w:lineRule="exact"/>
                          <w:rPr>
                            <w:b/>
                            <w:sz w:val="28"/>
                          </w:rPr>
                        </w:pPr>
                        <w:r>
                          <w:rPr>
                            <w:b/>
                            <w:sz w:val="28"/>
                          </w:rPr>
                          <w:t>long</w:t>
                        </w:r>
                        <w:r>
                          <w:rPr>
                            <w:b/>
                            <w:spacing w:val="-7"/>
                            <w:sz w:val="28"/>
                          </w:rPr>
                          <w:t xml:space="preserve"> </w:t>
                        </w:r>
                        <w:r>
                          <w:rPr>
                            <w:b/>
                            <w:spacing w:val="-2"/>
                            <w:sz w:val="28"/>
                          </w:rPr>
                          <w:t>constitution.</w:t>
                        </w:r>
                      </w:p>
                    </w:txbxContent>
                  </v:textbox>
                </v:shape>
                <w10:wrap anchorx="page"/>
                <w10:anchorlock/>
              </v:group>
            </w:pict>
          </mc:Fallback>
        </mc:AlternateContent>
      </w:r>
    </w:p>
    <w:p w14:paraId="4D48CC81" w14:textId="77777777" w:rsidR="00903848" w:rsidRDefault="00903848">
      <w:pPr>
        <w:pStyle w:val="BodyText"/>
        <w:ind w:left="0"/>
        <w:jc w:val="left"/>
        <w:rPr>
          <w:b/>
        </w:rPr>
      </w:pPr>
    </w:p>
    <w:p w14:paraId="7CDA5DBB" w14:textId="77777777" w:rsidR="00903848" w:rsidRDefault="00903848">
      <w:pPr>
        <w:pStyle w:val="BodyText"/>
        <w:spacing w:before="180"/>
        <w:ind w:left="0"/>
        <w:jc w:val="left"/>
        <w:rPr>
          <w:b/>
        </w:rPr>
      </w:pPr>
    </w:p>
    <w:p w14:paraId="604ACC36" w14:textId="77777777" w:rsidR="00903848" w:rsidRDefault="00000000">
      <w:pPr>
        <w:ind w:left="1056"/>
        <w:rPr>
          <w:b/>
          <w:sz w:val="28"/>
        </w:rPr>
      </w:pPr>
      <w:r>
        <w:rPr>
          <w:b/>
          <w:noProof/>
          <w:sz w:val="28"/>
        </w:rPr>
        <w:drawing>
          <wp:anchor distT="0" distB="0" distL="0" distR="0" simplePos="0" relativeHeight="486856192" behindDoc="1" locked="0" layoutInCell="1" allowOverlap="1" wp14:anchorId="7FE55138" wp14:editId="1B69BBAB">
            <wp:simplePos x="0" y="0"/>
            <wp:positionH relativeFrom="page">
              <wp:posOffset>2362523</wp:posOffset>
            </wp:positionH>
            <wp:positionV relativeFrom="paragraph">
              <wp:posOffset>-1344223</wp:posOffset>
            </wp:positionV>
            <wp:extent cx="170441" cy="171368"/>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7" cstate="print"/>
                    <a:stretch>
                      <a:fillRect/>
                    </a:stretch>
                  </pic:blipFill>
                  <pic:spPr>
                    <a:xfrm>
                      <a:off x="0" y="0"/>
                      <a:ext cx="170441" cy="171368"/>
                    </a:xfrm>
                    <a:prstGeom prst="rect">
                      <a:avLst/>
                    </a:prstGeom>
                  </pic:spPr>
                </pic:pic>
              </a:graphicData>
            </a:graphic>
          </wp:anchor>
        </w:drawing>
      </w:r>
      <w:r>
        <w:rPr>
          <w:b/>
          <w:sz w:val="28"/>
          <w:u w:val="single"/>
        </w:rPr>
        <w:t>Part</w:t>
      </w:r>
      <w:r>
        <w:rPr>
          <w:b/>
          <w:spacing w:val="-8"/>
          <w:sz w:val="28"/>
          <w:u w:val="single"/>
        </w:rPr>
        <w:t xml:space="preserve"> </w:t>
      </w:r>
      <w:r>
        <w:rPr>
          <w:b/>
          <w:sz w:val="28"/>
          <w:u w:val="single"/>
        </w:rPr>
        <w:t>two:</w:t>
      </w:r>
      <w:r>
        <w:rPr>
          <w:b/>
          <w:spacing w:val="-6"/>
          <w:sz w:val="28"/>
          <w:u w:val="single"/>
        </w:rPr>
        <w:t xml:space="preserve"> </w:t>
      </w:r>
      <w:r>
        <w:rPr>
          <w:b/>
          <w:sz w:val="28"/>
          <w:u w:val="single"/>
        </w:rPr>
        <w:t>theory</w:t>
      </w:r>
      <w:r>
        <w:rPr>
          <w:b/>
          <w:spacing w:val="-2"/>
          <w:sz w:val="28"/>
          <w:u w:val="single"/>
        </w:rPr>
        <w:t xml:space="preserve"> </w:t>
      </w:r>
      <w:r>
        <w:rPr>
          <w:b/>
          <w:sz w:val="28"/>
          <w:u w:val="single"/>
        </w:rPr>
        <w:t>of</w:t>
      </w:r>
      <w:r>
        <w:rPr>
          <w:b/>
          <w:spacing w:val="-3"/>
          <w:sz w:val="28"/>
          <w:u w:val="single"/>
        </w:rPr>
        <w:t xml:space="preserve"> </w:t>
      </w:r>
      <w:r>
        <w:rPr>
          <w:b/>
          <w:spacing w:val="-2"/>
          <w:sz w:val="28"/>
          <w:u w:val="single"/>
        </w:rPr>
        <w:t>constitution</w:t>
      </w:r>
    </w:p>
    <w:p w14:paraId="3089286F" w14:textId="77777777" w:rsidR="00903848" w:rsidRDefault="00903848">
      <w:pPr>
        <w:pStyle w:val="BodyText"/>
        <w:spacing w:before="317"/>
        <w:ind w:left="0"/>
        <w:jc w:val="left"/>
        <w:rPr>
          <w:b/>
        </w:rPr>
      </w:pPr>
    </w:p>
    <w:p w14:paraId="18E0E49F" w14:textId="77777777" w:rsidR="00903848" w:rsidRDefault="00000000">
      <w:pPr>
        <w:pStyle w:val="ListParagraph"/>
        <w:numPr>
          <w:ilvl w:val="0"/>
          <w:numId w:val="7"/>
        </w:numPr>
        <w:tabs>
          <w:tab w:val="left" w:pos="1342"/>
        </w:tabs>
        <w:ind w:left="1342" w:hanging="286"/>
        <w:rPr>
          <w:sz w:val="28"/>
        </w:rPr>
      </w:pPr>
      <w:r>
        <w:rPr>
          <w:b/>
          <w:sz w:val="28"/>
        </w:rPr>
        <w:t>Long</w:t>
      </w:r>
      <w:r>
        <w:rPr>
          <w:b/>
          <w:spacing w:val="-7"/>
          <w:sz w:val="28"/>
        </w:rPr>
        <w:t xml:space="preserve"> </w:t>
      </w:r>
      <w:r>
        <w:rPr>
          <w:b/>
          <w:spacing w:val="-2"/>
          <w:sz w:val="28"/>
        </w:rPr>
        <w:t>constitutions.</w:t>
      </w:r>
    </w:p>
    <w:p w14:paraId="06AF6761" w14:textId="77777777" w:rsidR="00903848" w:rsidRDefault="00903848">
      <w:pPr>
        <w:pStyle w:val="ListParagraph"/>
        <w:rPr>
          <w:sz w:val="28"/>
        </w:rPr>
        <w:sectPr w:rsidR="00903848">
          <w:pgSz w:w="12240" w:h="15840"/>
          <w:pgMar w:top="1340" w:right="1080" w:bottom="1200" w:left="360" w:header="0" w:footer="1008" w:gutter="0"/>
          <w:cols w:space="720"/>
        </w:sectPr>
      </w:pPr>
    </w:p>
    <w:p w14:paraId="121DAFE2" w14:textId="77777777" w:rsidR="00903848" w:rsidRDefault="00000000">
      <w:pPr>
        <w:pStyle w:val="ListParagraph"/>
        <w:numPr>
          <w:ilvl w:val="0"/>
          <w:numId w:val="7"/>
        </w:numPr>
        <w:tabs>
          <w:tab w:val="left" w:pos="1314"/>
        </w:tabs>
        <w:spacing w:before="74"/>
        <w:ind w:left="1314" w:hanging="258"/>
        <w:rPr>
          <w:b/>
          <w:sz w:val="28"/>
        </w:rPr>
      </w:pPr>
      <w:r>
        <w:rPr>
          <w:b/>
          <w:sz w:val="28"/>
        </w:rPr>
        <w:lastRenderedPageBreak/>
        <w:t>Republican</w:t>
      </w:r>
      <w:r>
        <w:rPr>
          <w:b/>
          <w:spacing w:val="-16"/>
          <w:sz w:val="28"/>
        </w:rPr>
        <w:t xml:space="preserve"> </w:t>
      </w:r>
      <w:r>
        <w:rPr>
          <w:b/>
          <w:sz w:val="28"/>
        </w:rPr>
        <w:t>and</w:t>
      </w:r>
      <w:r>
        <w:rPr>
          <w:b/>
          <w:spacing w:val="-12"/>
          <w:sz w:val="28"/>
        </w:rPr>
        <w:t xml:space="preserve"> </w:t>
      </w:r>
      <w:r>
        <w:rPr>
          <w:b/>
          <w:sz w:val="28"/>
        </w:rPr>
        <w:t>monarchical</w:t>
      </w:r>
      <w:r>
        <w:rPr>
          <w:b/>
          <w:spacing w:val="-11"/>
          <w:sz w:val="28"/>
        </w:rPr>
        <w:t xml:space="preserve"> </w:t>
      </w:r>
      <w:r>
        <w:rPr>
          <w:b/>
          <w:spacing w:val="-2"/>
          <w:sz w:val="28"/>
        </w:rPr>
        <w:t>constitution.</w:t>
      </w:r>
    </w:p>
    <w:p w14:paraId="17F13B0F" w14:textId="77777777" w:rsidR="00903848" w:rsidRDefault="00000000">
      <w:pPr>
        <w:pStyle w:val="ListParagraph"/>
        <w:numPr>
          <w:ilvl w:val="0"/>
          <w:numId w:val="7"/>
        </w:numPr>
        <w:tabs>
          <w:tab w:val="left" w:pos="1357"/>
        </w:tabs>
        <w:spacing w:before="163" w:line="357" w:lineRule="auto"/>
        <w:ind w:left="1056" w:right="4150" w:firstLine="0"/>
        <w:rPr>
          <w:b/>
          <w:sz w:val="28"/>
        </w:rPr>
      </w:pPr>
      <w:r>
        <w:rPr>
          <w:b/>
          <w:sz w:val="28"/>
        </w:rPr>
        <w:t>Parliamentary</w:t>
      </w:r>
      <w:r>
        <w:rPr>
          <w:b/>
          <w:spacing w:val="-17"/>
          <w:sz w:val="28"/>
        </w:rPr>
        <w:t xml:space="preserve"> </w:t>
      </w:r>
      <w:r>
        <w:rPr>
          <w:b/>
          <w:sz w:val="28"/>
        </w:rPr>
        <w:t>and</w:t>
      </w:r>
      <w:r>
        <w:rPr>
          <w:b/>
          <w:spacing w:val="-18"/>
          <w:sz w:val="28"/>
        </w:rPr>
        <w:t xml:space="preserve"> </w:t>
      </w:r>
      <w:r>
        <w:rPr>
          <w:b/>
          <w:sz w:val="28"/>
        </w:rPr>
        <w:t>presidential</w:t>
      </w:r>
      <w:r>
        <w:rPr>
          <w:b/>
          <w:spacing w:val="-17"/>
          <w:sz w:val="28"/>
        </w:rPr>
        <w:t xml:space="preserve"> </w:t>
      </w:r>
      <w:r>
        <w:rPr>
          <w:b/>
          <w:sz w:val="28"/>
        </w:rPr>
        <w:t xml:space="preserve">constitution. 1 </w:t>
      </w:r>
      <w:proofErr w:type="gramStart"/>
      <w:r>
        <w:rPr>
          <w:b/>
          <w:sz w:val="28"/>
        </w:rPr>
        <w:t>types</w:t>
      </w:r>
      <w:proofErr w:type="gramEnd"/>
      <w:r>
        <w:rPr>
          <w:b/>
          <w:sz w:val="28"/>
        </w:rPr>
        <w:t xml:space="preserve"> of constitutions.</w:t>
      </w:r>
    </w:p>
    <w:p w14:paraId="1C736CA4" w14:textId="77777777" w:rsidR="00903848" w:rsidRDefault="00903848">
      <w:pPr>
        <w:pStyle w:val="BodyText"/>
        <w:spacing w:before="168"/>
        <w:ind w:left="0"/>
        <w:jc w:val="left"/>
        <w:rPr>
          <w:b/>
        </w:rPr>
      </w:pPr>
    </w:p>
    <w:p w14:paraId="131BA047" w14:textId="77777777" w:rsidR="00903848" w:rsidRDefault="00000000">
      <w:pPr>
        <w:spacing w:line="360" w:lineRule="auto"/>
        <w:ind w:left="1056" w:right="6156"/>
        <w:rPr>
          <w:b/>
          <w:sz w:val="28"/>
        </w:rPr>
      </w:pPr>
      <w:r>
        <w:rPr>
          <w:b/>
          <w:noProof/>
          <w:sz w:val="28"/>
        </w:rPr>
        <w:drawing>
          <wp:anchor distT="0" distB="0" distL="0" distR="0" simplePos="0" relativeHeight="486857216" behindDoc="1" locked="0" layoutInCell="1" allowOverlap="1" wp14:anchorId="42515F5F" wp14:editId="46C48798">
            <wp:simplePos x="0" y="0"/>
            <wp:positionH relativeFrom="page">
              <wp:posOffset>899464</wp:posOffset>
            </wp:positionH>
            <wp:positionV relativeFrom="paragraph">
              <wp:posOffset>200575</wp:posOffset>
            </wp:positionV>
            <wp:extent cx="5582107" cy="5399601"/>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3" cstate="print"/>
                    <a:stretch>
                      <a:fillRect/>
                    </a:stretch>
                  </pic:blipFill>
                  <pic:spPr>
                    <a:xfrm>
                      <a:off x="0" y="0"/>
                      <a:ext cx="5582107" cy="5399601"/>
                    </a:xfrm>
                    <a:prstGeom prst="rect">
                      <a:avLst/>
                    </a:prstGeom>
                  </pic:spPr>
                </pic:pic>
              </a:graphicData>
            </a:graphic>
          </wp:anchor>
        </w:drawing>
      </w:r>
      <w:r>
        <w:rPr>
          <w:b/>
          <w:sz w:val="28"/>
        </w:rPr>
        <w:t>constitution</w:t>
      </w:r>
      <w:r>
        <w:rPr>
          <w:b/>
          <w:spacing w:val="-18"/>
          <w:sz w:val="28"/>
        </w:rPr>
        <w:t xml:space="preserve"> </w:t>
      </w:r>
      <w:r>
        <w:rPr>
          <w:b/>
          <w:sz w:val="28"/>
        </w:rPr>
        <w:t>of</w:t>
      </w:r>
      <w:r>
        <w:rPr>
          <w:b/>
          <w:spacing w:val="-17"/>
          <w:sz w:val="28"/>
        </w:rPr>
        <w:t xml:space="preserve"> </w:t>
      </w:r>
      <w:r>
        <w:rPr>
          <w:b/>
          <w:sz w:val="28"/>
        </w:rPr>
        <w:t>programme. constitution of law. constitution of contract.</w:t>
      </w:r>
    </w:p>
    <w:p w14:paraId="25E08F53" w14:textId="77777777" w:rsidR="00903848" w:rsidRDefault="00000000">
      <w:pPr>
        <w:spacing w:before="2" w:line="720" w:lineRule="auto"/>
        <w:ind w:left="1056" w:right="5581"/>
        <w:rPr>
          <w:b/>
          <w:sz w:val="28"/>
        </w:rPr>
      </w:pPr>
      <w:r>
        <w:rPr>
          <w:b/>
          <w:sz w:val="28"/>
        </w:rPr>
        <w:t>constitution of grant or donation. 2-Separations</w:t>
      </w:r>
      <w:r>
        <w:rPr>
          <w:b/>
          <w:spacing w:val="-7"/>
          <w:sz w:val="28"/>
        </w:rPr>
        <w:t xml:space="preserve"> </w:t>
      </w:r>
      <w:r>
        <w:rPr>
          <w:b/>
          <w:sz w:val="28"/>
        </w:rPr>
        <w:t>of</w:t>
      </w:r>
      <w:r>
        <w:rPr>
          <w:b/>
          <w:spacing w:val="-10"/>
          <w:sz w:val="28"/>
        </w:rPr>
        <w:t xml:space="preserve"> </w:t>
      </w:r>
      <w:r>
        <w:rPr>
          <w:b/>
          <w:sz w:val="28"/>
        </w:rPr>
        <w:t>powers</w:t>
      </w:r>
      <w:r>
        <w:rPr>
          <w:b/>
          <w:spacing w:val="-11"/>
          <w:sz w:val="28"/>
        </w:rPr>
        <w:t xml:space="preserve"> </w:t>
      </w:r>
      <w:proofErr w:type="gramStart"/>
      <w:r>
        <w:rPr>
          <w:b/>
          <w:sz w:val="28"/>
        </w:rPr>
        <w:t>principle</w:t>
      </w:r>
      <w:r>
        <w:rPr>
          <w:b/>
          <w:spacing w:val="-12"/>
          <w:sz w:val="28"/>
        </w:rPr>
        <w:t xml:space="preserve"> </w:t>
      </w:r>
      <w:r>
        <w:rPr>
          <w:b/>
          <w:sz w:val="28"/>
        </w:rPr>
        <w:t>.</w:t>
      </w:r>
      <w:proofErr w:type="gramEnd"/>
    </w:p>
    <w:p w14:paraId="32E71A3A" w14:textId="77777777" w:rsidR="00903848" w:rsidRDefault="00000000">
      <w:pPr>
        <w:pStyle w:val="BodyText"/>
        <w:spacing w:line="316" w:lineRule="exact"/>
      </w:pPr>
      <w:r>
        <w:t>1-Types</w:t>
      </w:r>
      <w:r>
        <w:rPr>
          <w:spacing w:val="-16"/>
        </w:rPr>
        <w:t xml:space="preserve"> </w:t>
      </w:r>
      <w:r>
        <w:t>of</w:t>
      </w:r>
      <w:r>
        <w:rPr>
          <w:spacing w:val="-18"/>
        </w:rPr>
        <w:t xml:space="preserve"> </w:t>
      </w:r>
      <w:r>
        <w:rPr>
          <w:spacing w:val="-2"/>
        </w:rPr>
        <w:t>powers.</w:t>
      </w:r>
    </w:p>
    <w:p w14:paraId="66E5E9F3" w14:textId="77777777" w:rsidR="00903848" w:rsidRDefault="00000000">
      <w:pPr>
        <w:pStyle w:val="BodyText"/>
        <w:spacing w:before="162" w:line="360" w:lineRule="auto"/>
        <w:ind w:right="5452"/>
      </w:pPr>
      <w:r>
        <w:t>2</w:t>
      </w:r>
      <w:r>
        <w:rPr>
          <w:spacing w:val="-5"/>
        </w:rPr>
        <w:t xml:space="preserve"> </w:t>
      </w:r>
      <w:r>
        <w:t>-</w:t>
      </w:r>
      <w:r>
        <w:rPr>
          <w:spacing w:val="-6"/>
        </w:rPr>
        <w:t xml:space="preserve"> </w:t>
      </w:r>
      <w:r>
        <w:t>Definition</w:t>
      </w:r>
      <w:r>
        <w:rPr>
          <w:spacing w:val="-9"/>
        </w:rPr>
        <w:t xml:space="preserve"> </w:t>
      </w:r>
      <w:r>
        <w:t>of</w:t>
      </w:r>
      <w:r>
        <w:rPr>
          <w:spacing w:val="-11"/>
        </w:rPr>
        <w:t xml:space="preserve"> </w:t>
      </w:r>
      <w:r>
        <w:t>separation</w:t>
      </w:r>
      <w:r>
        <w:rPr>
          <w:spacing w:val="-9"/>
        </w:rPr>
        <w:t xml:space="preserve"> </w:t>
      </w:r>
      <w:r>
        <w:t>of</w:t>
      </w:r>
      <w:r>
        <w:rPr>
          <w:spacing w:val="-11"/>
        </w:rPr>
        <w:t xml:space="preserve"> </w:t>
      </w:r>
      <w:r>
        <w:t>powers. 3-</w:t>
      </w:r>
      <w:r>
        <w:rPr>
          <w:spacing w:val="-5"/>
        </w:rPr>
        <w:t xml:space="preserve"> </w:t>
      </w:r>
      <w:r>
        <w:t>Evaluation</w:t>
      </w:r>
      <w:r>
        <w:rPr>
          <w:spacing w:val="-8"/>
        </w:rPr>
        <w:t xml:space="preserve"> </w:t>
      </w:r>
      <w:r>
        <w:t>of</w:t>
      </w:r>
      <w:r>
        <w:rPr>
          <w:spacing w:val="40"/>
        </w:rPr>
        <w:t xml:space="preserve"> </w:t>
      </w:r>
      <w:r>
        <w:t>separation</w:t>
      </w:r>
      <w:r>
        <w:rPr>
          <w:spacing w:val="-8"/>
        </w:rPr>
        <w:t xml:space="preserve"> </w:t>
      </w:r>
      <w:r>
        <w:t>of</w:t>
      </w:r>
      <w:r>
        <w:rPr>
          <w:spacing w:val="-10"/>
        </w:rPr>
        <w:t xml:space="preserve"> </w:t>
      </w:r>
      <w:proofErr w:type="gramStart"/>
      <w:r>
        <w:t>powers</w:t>
      </w:r>
      <w:proofErr w:type="gramEnd"/>
      <w:r>
        <w:t xml:space="preserve"> Types of democracy</w:t>
      </w:r>
    </w:p>
    <w:p w14:paraId="1D4D090A" w14:textId="77777777" w:rsidR="00903848" w:rsidRDefault="00000000">
      <w:pPr>
        <w:pStyle w:val="Heading2"/>
        <w:spacing w:before="2" w:line="362" w:lineRule="auto"/>
        <w:ind w:right="7012"/>
        <w:jc w:val="left"/>
      </w:pPr>
      <w:r>
        <w:t xml:space="preserve">Direct democracy. </w:t>
      </w:r>
      <w:r>
        <w:rPr>
          <w:spacing w:val="-2"/>
        </w:rPr>
        <w:t>semi</w:t>
      </w:r>
      <w:r>
        <w:rPr>
          <w:spacing w:val="-14"/>
        </w:rPr>
        <w:t xml:space="preserve"> </w:t>
      </w:r>
      <w:r>
        <w:rPr>
          <w:spacing w:val="-2"/>
        </w:rPr>
        <w:t>direct</w:t>
      </w:r>
      <w:r>
        <w:rPr>
          <w:spacing w:val="-14"/>
        </w:rPr>
        <w:t xml:space="preserve"> </w:t>
      </w:r>
      <w:r>
        <w:rPr>
          <w:spacing w:val="-2"/>
        </w:rPr>
        <w:t>democracy.</w:t>
      </w:r>
    </w:p>
    <w:p w14:paraId="2F607E7B" w14:textId="77777777" w:rsidR="00903848" w:rsidRDefault="00000000">
      <w:pPr>
        <w:spacing w:line="320" w:lineRule="exact"/>
        <w:ind w:left="1056"/>
        <w:rPr>
          <w:b/>
          <w:sz w:val="28"/>
        </w:rPr>
      </w:pPr>
      <w:r>
        <w:rPr>
          <w:b/>
          <w:sz w:val="28"/>
        </w:rPr>
        <w:t>Undirect</w:t>
      </w:r>
      <w:r>
        <w:rPr>
          <w:b/>
          <w:spacing w:val="-18"/>
          <w:sz w:val="28"/>
        </w:rPr>
        <w:t xml:space="preserve"> </w:t>
      </w:r>
      <w:r>
        <w:rPr>
          <w:b/>
          <w:sz w:val="28"/>
        </w:rPr>
        <w:t>democracy</w:t>
      </w:r>
      <w:r>
        <w:rPr>
          <w:b/>
          <w:spacing w:val="-14"/>
          <w:sz w:val="28"/>
        </w:rPr>
        <w:t xml:space="preserve"> </w:t>
      </w:r>
      <w:r>
        <w:rPr>
          <w:b/>
          <w:sz w:val="28"/>
        </w:rPr>
        <w:t>or</w:t>
      </w:r>
      <w:r>
        <w:rPr>
          <w:b/>
          <w:spacing w:val="-18"/>
          <w:sz w:val="28"/>
        </w:rPr>
        <w:t xml:space="preserve"> </w:t>
      </w:r>
      <w:r>
        <w:rPr>
          <w:b/>
          <w:sz w:val="28"/>
        </w:rPr>
        <w:t>representative</w:t>
      </w:r>
      <w:r>
        <w:rPr>
          <w:b/>
          <w:spacing w:val="-16"/>
          <w:sz w:val="28"/>
        </w:rPr>
        <w:t xml:space="preserve"> </w:t>
      </w:r>
      <w:r>
        <w:rPr>
          <w:b/>
          <w:spacing w:val="-2"/>
          <w:sz w:val="28"/>
        </w:rPr>
        <w:t>democracy.</w:t>
      </w:r>
    </w:p>
    <w:p w14:paraId="23E0F0DA" w14:textId="77777777" w:rsidR="00903848" w:rsidRDefault="00903848">
      <w:pPr>
        <w:pStyle w:val="BodyText"/>
        <w:spacing w:before="316"/>
        <w:ind w:left="0"/>
        <w:jc w:val="left"/>
        <w:rPr>
          <w:b/>
        </w:rPr>
      </w:pPr>
    </w:p>
    <w:p w14:paraId="0784AF91" w14:textId="77777777" w:rsidR="00903848" w:rsidRDefault="00000000">
      <w:pPr>
        <w:pStyle w:val="BodyText"/>
      </w:pPr>
      <w:r>
        <w:rPr>
          <w:noProof/>
        </w:rPr>
        <w:drawing>
          <wp:anchor distT="0" distB="0" distL="0" distR="0" simplePos="0" relativeHeight="486856704" behindDoc="1" locked="0" layoutInCell="1" allowOverlap="1" wp14:anchorId="7C92A204" wp14:editId="205E5E74">
            <wp:simplePos x="0" y="0"/>
            <wp:positionH relativeFrom="page">
              <wp:posOffset>2362523</wp:posOffset>
            </wp:positionH>
            <wp:positionV relativeFrom="paragraph">
              <wp:posOffset>192041</wp:posOffset>
            </wp:positionV>
            <wp:extent cx="170441" cy="171368"/>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stretch>
                      <a:fillRect/>
                    </a:stretch>
                  </pic:blipFill>
                  <pic:spPr>
                    <a:xfrm>
                      <a:off x="0" y="0"/>
                      <a:ext cx="170441" cy="171368"/>
                    </a:xfrm>
                    <a:prstGeom prst="rect">
                      <a:avLst/>
                    </a:prstGeom>
                  </pic:spPr>
                </pic:pic>
              </a:graphicData>
            </a:graphic>
          </wp:anchor>
        </w:drawing>
      </w:r>
      <w:r>
        <w:t>The</w:t>
      </w:r>
      <w:r>
        <w:rPr>
          <w:spacing w:val="-6"/>
        </w:rPr>
        <w:t xml:space="preserve"> </w:t>
      </w:r>
      <w:r>
        <w:t>creation</w:t>
      </w:r>
      <w:r>
        <w:rPr>
          <w:spacing w:val="-10"/>
        </w:rPr>
        <w:t xml:space="preserve"> </w:t>
      </w:r>
      <w:r>
        <w:t>of</w:t>
      </w:r>
      <w:r>
        <w:rPr>
          <w:spacing w:val="-11"/>
        </w:rPr>
        <w:t xml:space="preserve"> </w:t>
      </w:r>
      <w:r>
        <w:t>the</w:t>
      </w:r>
      <w:r>
        <w:rPr>
          <w:spacing w:val="-6"/>
        </w:rPr>
        <w:t xml:space="preserve"> </w:t>
      </w:r>
      <w:r>
        <w:t>constitutional</w:t>
      </w:r>
      <w:r>
        <w:rPr>
          <w:spacing w:val="-6"/>
        </w:rPr>
        <w:t xml:space="preserve"> </w:t>
      </w:r>
      <w:r>
        <w:rPr>
          <w:spacing w:val="-5"/>
        </w:rPr>
        <w:t>law</w:t>
      </w:r>
    </w:p>
    <w:p w14:paraId="08501563" w14:textId="77777777" w:rsidR="00903848" w:rsidRDefault="00000000">
      <w:pPr>
        <w:pStyle w:val="Heading2"/>
        <w:spacing w:before="168" w:line="360" w:lineRule="auto"/>
        <w:ind w:right="337"/>
      </w:pPr>
      <w:r>
        <w:t>The first topic: The concept of constitutional law and its relationship with other laws section one</w:t>
      </w:r>
      <w:r>
        <w:rPr>
          <w:b w:val="0"/>
        </w:rPr>
        <w:t xml:space="preserve">), </w:t>
      </w:r>
      <w:r>
        <w:t>then knowing the relationship of constitutional law to other laws (a second section).</w:t>
      </w:r>
    </w:p>
    <w:p w14:paraId="035123ED" w14:textId="77777777" w:rsidR="00903848" w:rsidRDefault="00000000">
      <w:pPr>
        <w:pStyle w:val="BodyText"/>
        <w:spacing w:line="313" w:lineRule="exact"/>
      </w:pPr>
      <w:r>
        <w:t>The</w:t>
      </w:r>
      <w:r>
        <w:rPr>
          <w:spacing w:val="-6"/>
        </w:rPr>
        <w:t xml:space="preserve"> </w:t>
      </w:r>
      <w:r>
        <w:t>creation</w:t>
      </w:r>
      <w:r>
        <w:rPr>
          <w:spacing w:val="-10"/>
        </w:rPr>
        <w:t xml:space="preserve"> </w:t>
      </w:r>
      <w:r>
        <w:t>of</w:t>
      </w:r>
      <w:r>
        <w:rPr>
          <w:spacing w:val="-11"/>
        </w:rPr>
        <w:t xml:space="preserve"> </w:t>
      </w:r>
      <w:r>
        <w:t>the</w:t>
      </w:r>
      <w:r>
        <w:rPr>
          <w:spacing w:val="-6"/>
        </w:rPr>
        <w:t xml:space="preserve"> </w:t>
      </w:r>
      <w:r>
        <w:t>constitutional</w:t>
      </w:r>
      <w:r>
        <w:rPr>
          <w:spacing w:val="-6"/>
        </w:rPr>
        <w:t xml:space="preserve"> </w:t>
      </w:r>
      <w:r>
        <w:rPr>
          <w:spacing w:val="-5"/>
        </w:rPr>
        <w:t>law</w:t>
      </w:r>
    </w:p>
    <w:p w14:paraId="5ADBEDF9" w14:textId="77777777" w:rsidR="00903848" w:rsidRDefault="00000000">
      <w:pPr>
        <w:pStyle w:val="Heading2"/>
        <w:spacing w:before="167"/>
      </w:pPr>
      <w:r>
        <w:rPr>
          <w:u w:val="single"/>
        </w:rPr>
        <w:t>Section</w:t>
      </w:r>
      <w:r>
        <w:rPr>
          <w:spacing w:val="-10"/>
          <w:u w:val="single"/>
        </w:rPr>
        <w:t xml:space="preserve"> </w:t>
      </w:r>
      <w:r>
        <w:rPr>
          <w:u w:val="single"/>
        </w:rPr>
        <w:t>one:</w:t>
      </w:r>
      <w:r>
        <w:rPr>
          <w:spacing w:val="-8"/>
          <w:u w:val="single"/>
        </w:rPr>
        <w:t xml:space="preserve"> </w:t>
      </w:r>
      <w:r>
        <w:t>the</w:t>
      </w:r>
      <w:r>
        <w:rPr>
          <w:spacing w:val="-8"/>
        </w:rPr>
        <w:t xml:space="preserve"> </w:t>
      </w:r>
      <w:r>
        <w:t>concept</w:t>
      </w:r>
      <w:r>
        <w:rPr>
          <w:spacing w:val="-5"/>
        </w:rPr>
        <w:t xml:space="preserve"> </w:t>
      </w:r>
      <w:r>
        <w:t>of</w:t>
      </w:r>
      <w:r>
        <w:rPr>
          <w:spacing w:val="-4"/>
        </w:rPr>
        <w:t xml:space="preserve"> </w:t>
      </w:r>
      <w:r>
        <w:t>constitutional</w:t>
      </w:r>
      <w:r>
        <w:rPr>
          <w:spacing w:val="-5"/>
        </w:rPr>
        <w:t xml:space="preserve"> law</w:t>
      </w:r>
    </w:p>
    <w:p w14:paraId="4245501C" w14:textId="77777777" w:rsidR="00903848" w:rsidRDefault="00903848">
      <w:pPr>
        <w:pStyle w:val="Heading2"/>
        <w:sectPr w:rsidR="00903848">
          <w:pgSz w:w="12240" w:h="15840"/>
          <w:pgMar w:top="1340" w:right="1080" w:bottom="1200" w:left="360" w:header="0" w:footer="1008" w:gutter="0"/>
          <w:cols w:space="720"/>
        </w:sectPr>
      </w:pPr>
    </w:p>
    <w:p w14:paraId="781F2D2B" w14:textId="77777777" w:rsidR="00903848" w:rsidRDefault="00000000">
      <w:pPr>
        <w:pStyle w:val="BodyText"/>
        <w:spacing w:before="69" w:line="360" w:lineRule="auto"/>
        <w:ind w:right="343"/>
      </w:pPr>
      <w:r>
        <w:lastRenderedPageBreak/>
        <w:t xml:space="preserve">It is </w:t>
      </w:r>
      <w:proofErr w:type="gramStart"/>
      <w:r>
        <w:t>the science</w:t>
      </w:r>
      <w:proofErr w:type="gramEnd"/>
      <w:r>
        <w:t xml:space="preserve"> that is concerned with studying systems of government and its forms. It is more </w:t>
      </w:r>
      <w:r>
        <w:rPr>
          <w:b/>
        </w:rPr>
        <w:t>jurisprudence than</w:t>
      </w:r>
      <w:r>
        <w:rPr>
          <w:b/>
          <w:spacing w:val="-1"/>
        </w:rPr>
        <w:t xml:space="preserve"> </w:t>
      </w:r>
      <w:r>
        <w:rPr>
          <w:b/>
        </w:rPr>
        <w:t>law</w:t>
      </w:r>
      <w:r>
        <w:t>, as it deals with theories, principles, and foundations related to governance affairs in the state.</w:t>
      </w:r>
    </w:p>
    <w:p w14:paraId="5F14B325" w14:textId="77777777" w:rsidR="00903848" w:rsidRDefault="00903848">
      <w:pPr>
        <w:pStyle w:val="BodyText"/>
        <w:spacing w:before="164"/>
        <w:ind w:left="0"/>
        <w:jc w:val="left"/>
      </w:pPr>
    </w:p>
    <w:p w14:paraId="38297B44" w14:textId="77777777" w:rsidR="00903848" w:rsidRDefault="00000000">
      <w:pPr>
        <w:pStyle w:val="BodyText"/>
      </w:pPr>
      <w:r>
        <w:rPr>
          <w:noProof/>
        </w:rPr>
        <w:drawing>
          <wp:anchor distT="0" distB="0" distL="0" distR="0" simplePos="0" relativeHeight="486858240" behindDoc="1" locked="0" layoutInCell="1" allowOverlap="1" wp14:anchorId="5F5A4A4D" wp14:editId="25E154B9">
            <wp:simplePos x="0" y="0"/>
            <wp:positionH relativeFrom="page">
              <wp:posOffset>1106179</wp:posOffset>
            </wp:positionH>
            <wp:positionV relativeFrom="paragraph">
              <wp:posOffset>203480</wp:posOffset>
            </wp:positionV>
            <wp:extent cx="5375392" cy="5399601"/>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0" cstate="print"/>
                    <a:stretch>
                      <a:fillRect/>
                    </a:stretch>
                  </pic:blipFill>
                  <pic:spPr>
                    <a:xfrm>
                      <a:off x="0" y="0"/>
                      <a:ext cx="5375392" cy="5399601"/>
                    </a:xfrm>
                    <a:prstGeom prst="rect">
                      <a:avLst/>
                    </a:prstGeom>
                  </pic:spPr>
                </pic:pic>
              </a:graphicData>
            </a:graphic>
          </wp:anchor>
        </w:drawing>
      </w:r>
      <w:r>
        <w:t>The</w:t>
      </w:r>
      <w:r>
        <w:rPr>
          <w:spacing w:val="-6"/>
        </w:rPr>
        <w:t xml:space="preserve"> </w:t>
      </w:r>
      <w:r>
        <w:t>creation</w:t>
      </w:r>
      <w:r>
        <w:rPr>
          <w:spacing w:val="-9"/>
        </w:rPr>
        <w:t xml:space="preserve"> </w:t>
      </w:r>
      <w:r>
        <w:t>of</w:t>
      </w:r>
      <w:r>
        <w:rPr>
          <w:spacing w:val="-8"/>
        </w:rPr>
        <w:t xml:space="preserve"> </w:t>
      </w:r>
      <w:r>
        <w:t>the</w:t>
      </w:r>
      <w:r>
        <w:rPr>
          <w:spacing w:val="-6"/>
        </w:rPr>
        <w:t xml:space="preserve"> </w:t>
      </w:r>
      <w:r>
        <w:t>constitutional</w:t>
      </w:r>
      <w:r>
        <w:rPr>
          <w:spacing w:val="-6"/>
        </w:rPr>
        <w:t xml:space="preserve"> </w:t>
      </w:r>
      <w:r>
        <w:rPr>
          <w:spacing w:val="-5"/>
        </w:rPr>
        <w:t>law</w:t>
      </w:r>
    </w:p>
    <w:p w14:paraId="2A6ABDF7" w14:textId="77777777" w:rsidR="00903848" w:rsidRDefault="00000000">
      <w:pPr>
        <w:pStyle w:val="BodyText"/>
        <w:spacing w:before="158" w:line="360" w:lineRule="auto"/>
        <w:ind w:right="333" w:firstLine="72"/>
      </w:pPr>
      <w:r>
        <w:t>Constitutional law is of recent origin, as Italian universities were the first to teach this</w:t>
      </w:r>
      <w:r>
        <w:rPr>
          <w:spacing w:val="-2"/>
        </w:rPr>
        <w:t xml:space="preserve"> </w:t>
      </w:r>
      <w:r>
        <w:t>branch</w:t>
      </w:r>
      <w:r>
        <w:rPr>
          <w:spacing w:val="-8"/>
        </w:rPr>
        <w:t xml:space="preserve"> </w:t>
      </w:r>
      <w:r>
        <w:t>of</w:t>
      </w:r>
      <w:r>
        <w:rPr>
          <w:spacing w:val="-5"/>
        </w:rPr>
        <w:t xml:space="preserve"> </w:t>
      </w:r>
      <w:r>
        <w:t>law, in</w:t>
      </w:r>
      <w:r>
        <w:rPr>
          <w:spacing w:val="-9"/>
        </w:rPr>
        <w:t xml:space="preserve"> </w:t>
      </w:r>
      <w:r>
        <w:t>the late</w:t>
      </w:r>
      <w:r>
        <w:rPr>
          <w:spacing w:val="-3"/>
        </w:rPr>
        <w:t xml:space="preserve"> </w:t>
      </w:r>
      <w:proofErr w:type="gramStart"/>
      <w:r>
        <w:t>eighteenth(</w:t>
      </w:r>
      <w:proofErr w:type="gramEnd"/>
      <w:r>
        <w:t>18)</w:t>
      </w:r>
      <w:r>
        <w:rPr>
          <w:spacing w:val="-5"/>
        </w:rPr>
        <w:t xml:space="preserve"> </w:t>
      </w:r>
      <w:r>
        <w:t>century</w:t>
      </w:r>
      <w:r>
        <w:rPr>
          <w:spacing w:val="-8"/>
        </w:rPr>
        <w:t xml:space="preserve"> </w:t>
      </w:r>
      <w:r>
        <w:t>at</w:t>
      </w:r>
      <w:r>
        <w:rPr>
          <w:spacing w:val="-4"/>
        </w:rPr>
        <w:t xml:space="preserve"> </w:t>
      </w:r>
      <w:r>
        <w:t>the</w:t>
      </w:r>
      <w:r>
        <w:rPr>
          <w:spacing w:val="-3"/>
        </w:rPr>
        <w:t xml:space="preserve"> </w:t>
      </w:r>
      <w:r>
        <w:t>University</w:t>
      </w:r>
      <w:r>
        <w:rPr>
          <w:spacing w:val="-8"/>
        </w:rPr>
        <w:t xml:space="preserve"> </w:t>
      </w:r>
      <w:r>
        <w:t>of</w:t>
      </w:r>
      <w:r>
        <w:rPr>
          <w:spacing w:val="-5"/>
        </w:rPr>
        <w:t xml:space="preserve"> </w:t>
      </w:r>
      <w:r>
        <w:t>Bologna in Italy. Then the teaching of this standard moved to France by bringing in an Italian professor who graduated from the University of Bologna, named Rossi.</w:t>
      </w:r>
    </w:p>
    <w:p w14:paraId="5C067389" w14:textId="77777777" w:rsidR="00903848" w:rsidRDefault="00903848">
      <w:pPr>
        <w:pStyle w:val="BodyText"/>
        <w:spacing w:before="162"/>
        <w:ind w:left="0"/>
        <w:jc w:val="left"/>
      </w:pPr>
    </w:p>
    <w:p w14:paraId="7E8B418E" w14:textId="77777777" w:rsidR="00903848" w:rsidRDefault="00000000">
      <w:pPr>
        <w:pStyle w:val="BodyText"/>
        <w:spacing w:line="362" w:lineRule="auto"/>
        <w:ind w:right="1967"/>
        <w:jc w:val="left"/>
      </w:pPr>
      <w:r>
        <w:t>Pellegrino Luigi</w:t>
      </w:r>
      <w:r>
        <w:rPr>
          <w:spacing w:val="-10"/>
        </w:rPr>
        <w:t xml:space="preserve"> </w:t>
      </w:r>
      <w:r>
        <w:t>Odoardo</w:t>
      </w:r>
      <w:r>
        <w:rPr>
          <w:spacing w:val="-4"/>
        </w:rPr>
        <w:t xml:space="preserve"> </w:t>
      </w:r>
      <w:r>
        <w:t>Rossi</w:t>
      </w:r>
      <w:r>
        <w:rPr>
          <w:spacing w:val="-4"/>
        </w:rPr>
        <w:t xml:space="preserve"> </w:t>
      </w:r>
      <w:r>
        <w:t>(13</w:t>
      </w:r>
      <w:r>
        <w:rPr>
          <w:spacing w:val="-4"/>
        </w:rPr>
        <w:t xml:space="preserve"> </w:t>
      </w:r>
      <w:r>
        <w:t>July</w:t>
      </w:r>
      <w:r>
        <w:rPr>
          <w:spacing w:val="-9"/>
        </w:rPr>
        <w:t xml:space="preserve"> </w:t>
      </w:r>
      <w:r>
        <w:t>1787</w:t>
      </w:r>
      <w:r>
        <w:rPr>
          <w:spacing w:val="-2"/>
        </w:rPr>
        <w:t xml:space="preserve"> </w:t>
      </w:r>
      <w:r>
        <w:t>–</w:t>
      </w:r>
      <w:r>
        <w:rPr>
          <w:spacing w:val="-3"/>
        </w:rPr>
        <w:t xml:space="preserve"> </w:t>
      </w:r>
      <w:r>
        <w:t>15</w:t>
      </w:r>
      <w:r>
        <w:rPr>
          <w:spacing w:val="-4"/>
        </w:rPr>
        <w:t xml:space="preserve"> </w:t>
      </w:r>
      <w:r>
        <w:t>November</w:t>
      </w:r>
      <w:r>
        <w:rPr>
          <w:spacing w:val="-5"/>
        </w:rPr>
        <w:t xml:space="preserve"> </w:t>
      </w:r>
      <w:r>
        <w:t>1848) The creation of the constitutional law</w:t>
      </w:r>
    </w:p>
    <w:p w14:paraId="3F5EEF47" w14:textId="77777777" w:rsidR="00903848" w:rsidRDefault="00000000">
      <w:pPr>
        <w:pStyle w:val="BodyText"/>
        <w:spacing w:line="357" w:lineRule="auto"/>
        <w:jc w:val="left"/>
      </w:pPr>
      <w:r>
        <w:t>Jurisprudence</w:t>
      </w:r>
      <w:r>
        <w:rPr>
          <w:spacing w:val="40"/>
        </w:rPr>
        <w:t xml:space="preserve"> </w:t>
      </w:r>
      <w:r>
        <w:t>has</w:t>
      </w:r>
      <w:r>
        <w:rPr>
          <w:spacing w:val="40"/>
        </w:rPr>
        <w:t xml:space="preserve"> </w:t>
      </w:r>
      <w:r>
        <w:t>graduated</w:t>
      </w:r>
      <w:r>
        <w:rPr>
          <w:spacing w:val="40"/>
        </w:rPr>
        <w:t xml:space="preserve"> </w:t>
      </w:r>
      <w:r>
        <w:t>in</w:t>
      </w:r>
      <w:r>
        <w:rPr>
          <w:spacing w:val="40"/>
        </w:rPr>
        <w:t xml:space="preserve"> </w:t>
      </w:r>
      <w:r>
        <w:t>its</w:t>
      </w:r>
      <w:r>
        <w:rPr>
          <w:spacing w:val="40"/>
        </w:rPr>
        <w:t xml:space="preserve"> </w:t>
      </w:r>
      <w:r>
        <w:t>concept</w:t>
      </w:r>
      <w:r>
        <w:rPr>
          <w:spacing w:val="40"/>
        </w:rPr>
        <w:t xml:space="preserve"> </w:t>
      </w:r>
      <w:r>
        <w:t>of</w:t>
      </w:r>
      <w:r>
        <w:rPr>
          <w:spacing w:val="40"/>
        </w:rPr>
        <w:t xml:space="preserve"> </w:t>
      </w:r>
      <w:r>
        <w:t>constitutional</w:t>
      </w:r>
      <w:r>
        <w:rPr>
          <w:spacing w:val="40"/>
        </w:rPr>
        <w:t xml:space="preserve"> </w:t>
      </w:r>
      <w:r>
        <w:t>law</w:t>
      </w:r>
      <w:r>
        <w:rPr>
          <w:spacing w:val="40"/>
        </w:rPr>
        <w:t xml:space="preserve"> </w:t>
      </w:r>
      <w:r>
        <w:t>from</w:t>
      </w:r>
      <w:r>
        <w:rPr>
          <w:spacing w:val="40"/>
        </w:rPr>
        <w:t xml:space="preserve"> </w:t>
      </w:r>
      <w:r>
        <w:t>a</w:t>
      </w:r>
      <w:r>
        <w:rPr>
          <w:spacing w:val="40"/>
        </w:rPr>
        <w:t xml:space="preserve"> </w:t>
      </w:r>
      <w:r>
        <w:t>formal standard (first branch) to objective standard (second branch).</w:t>
      </w:r>
    </w:p>
    <w:p w14:paraId="380E5906" w14:textId="77777777" w:rsidR="00903848" w:rsidRDefault="00000000">
      <w:pPr>
        <w:pStyle w:val="BodyText"/>
        <w:spacing w:before="3" w:line="357" w:lineRule="auto"/>
        <w:jc w:val="left"/>
      </w:pPr>
      <w:r>
        <w:rPr>
          <w:u w:val="single"/>
        </w:rPr>
        <w:t>The</w:t>
      </w:r>
      <w:r>
        <w:rPr>
          <w:spacing w:val="80"/>
          <w:u w:val="single"/>
        </w:rPr>
        <w:t xml:space="preserve"> </w:t>
      </w:r>
      <w:r>
        <w:rPr>
          <w:u w:val="single"/>
        </w:rPr>
        <w:t>first</w:t>
      </w:r>
      <w:r>
        <w:rPr>
          <w:spacing w:val="80"/>
          <w:u w:val="single"/>
        </w:rPr>
        <w:t xml:space="preserve"> </w:t>
      </w:r>
      <w:r>
        <w:rPr>
          <w:u w:val="single"/>
        </w:rPr>
        <w:t>section:</w:t>
      </w:r>
      <w:r>
        <w:rPr>
          <w:spacing w:val="80"/>
          <w:u w:val="single"/>
        </w:rPr>
        <w:t xml:space="preserve"> </w:t>
      </w:r>
      <w:r>
        <w:rPr>
          <w:u w:val="single"/>
        </w:rPr>
        <w:t>The</w:t>
      </w:r>
      <w:r>
        <w:rPr>
          <w:spacing w:val="80"/>
          <w:u w:val="single"/>
        </w:rPr>
        <w:t xml:space="preserve"> </w:t>
      </w:r>
      <w:r>
        <w:rPr>
          <w:u w:val="single"/>
        </w:rPr>
        <w:t>concept</w:t>
      </w:r>
      <w:r>
        <w:rPr>
          <w:spacing w:val="80"/>
          <w:u w:val="single"/>
        </w:rPr>
        <w:t xml:space="preserve"> </w:t>
      </w:r>
      <w:r>
        <w:rPr>
          <w:u w:val="single"/>
        </w:rPr>
        <w:t>of</w:t>
      </w:r>
      <w:r>
        <w:rPr>
          <w:spacing w:val="80"/>
          <w:u w:val="single"/>
        </w:rPr>
        <w:t xml:space="preserve"> </w:t>
      </w:r>
      <w:r>
        <w:rPr>
          <w:u w:val="single"/>
        </w:rPr>
        <w:t>constitutional</w:t>
      </w:r>
      <w:r>
        <w:rPr>
          <w:spacing w:val="80"/>
          <w:u w:val="single"/>
        </w:rPr>
        <w:t xml:space="preserve"> </w:t>
      </w:r>
      <w:r>
        <w:rPr>
          <w:u w:val="single"/>
        </w:rPr>
        <w:t>law</w:t>
      </w:r>
      <w:r>
        <w:rPr>
          <w:spacing w:val="80"/>
          <w:u w:val="single"/>
        </w:rPr>
        <w:t xml:space="preserve"> </w:t>
      </w:r>
      <w:r>
        <w:rPr>
          <w:u w:val="single"/>
        </w:rPr>
        <w:t>according</w:t>
      </w:r>
      <w:r>
        <w:rPr>
          <w:spacing w:val="80"/>
          <w:u w:val="single"/>
        </w:rPr>
        <w:t xml:space="preserve"> </w:t>
      </w:r>
      <w:r>
        <w:rPr>
          <w:u w:val="single"/>
        </w:rPr>
        <w:t>to</w:t>
      </w:r>
      <w:r>
        <w:rPr>
          <w:spacing w:val="80"/>
          <w:u w:val="single"/>
        </w:rPr>
        <w:t xml:space="preserve"> </w:t>
      </w:r>
      <w:r>
        <w:rPr>
          <w:u w:val="single"/>
        </w:rPr>
        <w:t>the</w:t>
      </w:r>
      <w:r>
        <w:rPr>
          <w:spacing w:val="80"/>
          <w:u w:val="single"/>
        </w:rPr>
        <w:t xml:space="preserve"> </w:t>
      </w:r>
      <w:r>
        <w:rPr>
          <w:u w:val="single"/>
        </w:rPr>
        <w:t>formal</w:t>
      </w:r>
      <w:r>
        <w:t xml:space="preserve"> </w:t>
      </w:r>
      <w:r>
        <w:rPr>
          <w:spacing w:val="-2"/>
          <w:u w:val="single"/>
        </w:rPr>
        <w:t>standard</w:t>
      </w:r>
    </w:p>
    <w:p w14:paraId="197A1A0B" w14:textId="77777777" w:rsidR="00903848" w:rsidRDefault="00903848">
      <w:pPr>
        <w:pStyle w:val="BodyText"/>
        <w:spacing w:before="128"/>
        <w:ind w:left="0"/>
        <w:jc w:val="left"/>
        <w:rPr>
          <w:sz w:val="32"/>
        </w:rPr>
      </w:pPr>
    </w:p>
    <w:p w14:paraId="7C45C9D2" w14:textId="77777777" w:rsidR="00903848" w:rsidRDefault="00000000">
      <w:pPr>
        <w:pStyle w:val="Heading1"/>
      </w:pPr>
      <w:r>
        <w:t>Definition</w:t>
      </w:r>
      <w:r>
        <w:rPr>
          <w:spacing w:val="-14"/>
        </w:rPr>
        <w:t xml:space="preserve"> </w:t>
      </w:r>
      <w:r>
        <w:t>of</w:t>
      </w:r>
      <w:r>
        <w:rPr>
          <w:spacing w:val="-4"/>
        </w:rPr>
        <w:t xml:space="preserve"> </w:t>
      </w:r>
      <w:r>
        <w:t>the</w:t>
      </w:r>
      <w:r>
        <w:rPr>
          <w:spacing w:val="-12"/>
        </w:rPr>
        <w:t xml:space="preserve"> </w:t>
      </w:r>
      <w:r>
        <w:t>constitutional</w:t>
      </w:r>
      <w:r>
        <w:rPr>
          <w:spacing w:val="-6"/>
        </w:rPr>
        <w:t xml:space="preserve"> </w:t>
      </w:r>
      <w:r>
        <w:rPr>
          <w:spacing w:val="-5"/>
        </w:rPr>
        <w:t>law</w:t>
      </w:r>
    </w:p>
    <w:p w14:paraId="1C5C757A" w14:textId="77777777" w:rsidR="00903848" w:rsidRDefault="00000000">
      <w:pPr>
        <w:pStyle w:val="BodyText"/>
        <w:spacing w:before="178" w:line="360" w:lineRule="auto"/>
        <w:ind w:right="350"/>
      </w:pPr>
      <w:r>
        <w:rPr>
          <w:noProof/>
        </w:rPr>
        <w:drawing>
          <wp:anchor distT="0" distB="0" distL="0" distR="0" simplePos="0" relativeHeight="486857728" behindDoc="1" locked="0" layoutInCell="1" allowOverlap="1" wp14:anchorId="507C147F" wp14:editId="432B3D6E">
            <wp:simplePos x="0" y="0"/>
            <wp:positionH relativeFrom="page">
              <wp:posOffset>2362523</wp:posOffset>
            </wp:positionH>
            <wp:positionV relativeFrom="paragraph">
              <wp:posOffset>567714</wp:posOffset>
            </wp:positionV>
            <wp:extent cx="170441" cy="171368"/>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170441" cy="171368"/>
                    </a:xfrm>
                    <a:prstGeom prst="rect">
                      <a:avLst/>
                    </a:prstGeom>
                  </pic:spPr>
                </pic:pic>
              </a:graphicData>
            </a:graphic>
          </wp:anchor>
        </w:drawing>
      </w:r>
      <w:r>
        <w:t>According to this meaning, the constitution is defined as a set of basic rules regulating</w:t>
      </w:r>
      <w:r>
        <w:rPr>
          <w:spacing w:val="-4"/>
        </w:rPr>
        <w:t xml:space="preserve"> </w:t>
      </w:r>
      <w:r>
        <w:t>the state that were issued in</w:t>
      </w:r>
      <w:r>
        <w:rPr>
          <w:spacing w:val="-4"/>
        </w:rPr>
        <w:t xml:space="preserve"> </w:t>
      </w:r>
      <w:r>
        <w:t>the form</w:t>
      </w:r>
      <w:r>
        <w:rPr>
          <w:spacing w:val="-4"/>
        </w:rPr>
        <w:t xml:space="preserve"> </w:t>
      </w:r>
      <w:r>
        <w:t>of</w:t>
      </w:r>
      <w:r>
        <w:rPr>
          <w:spacing w:val="-5"/>
        </w:rPr>
        <w:t xml:space="preserve"> </w:t>
      </w:r>
      <w:r>
        <w:t>a constitutional</w:t>
      </w:r>
      <w:r>
        <w:rPr>
          <w:spacing w:val="-4"/>
        </w:rPr>
        <w:t xml:space="preserve"> </w:t>
      </w:r>
      <w:r>
        <w:t>document by</w:t>
      </w:r>
      <w:r>
        <w:rPr>
          <w:spacing w:val="-4"/>
        </w:rPr>
        <w:t xml:space="preserve"> </w:t>
      </w:r>
      <w:r>
        <w:t xml:space="preserve">the competent authority. </w:t>
      </w:r>
      <w:proofErr w:type="gramStart"/>
      <w:r>
        <w:t>( the</w:t>
      </w:r>
      <w:proofErr w:type="gramEnd"/>
      <w:r>
        <w:t xml:space="preserve"> rules which are written in the document of the constitution only.)</w:t>
      </w:r>
    </w:p>
    <w:p w14:paraId="22138A49" w14:textId="77777777" w:rsidR="00903848" w:rsidRDefault="00000000">
      <w:pPr>
        <w:pStyle w:val="BodyText"/>
        <w:spacing w:line="320" w:lineRule="exact"/>
      </w:pPr>
      <w:r>
        <w:t>Definition</w:t>
      </w:r>
      <w:r>
        <w:rPr>
          <w:spacing w:val="-10"/>
        </w:rPr>
        <w:t xml:space="preserve"> </w:t>
      </w:r>
      <w:r>
        <w:t>of</w:t>
      </w:r>
      <w:r>
        <w:rPr>
          <w:spacing w:val="-11"/>
        </w:rPr>
        <w:t xml:space="preserve"> </w:t>
      </w:r>
      <w:r>
        <w:t>the</w:t>
      </w:r>
      <w:r>
        <w:rPr>
          <w:spacing w:val="-5"/>
        </w:rPr>
        <w:t xml:space="preserve"> </w:t>
      </w:r>
      <w:r>
        <w:t>constitutional</w:t>
      </w:r>
      <w:r>
        <w:rPr>
          <w:spacing w:val="-6"/>
        </w:rPr>
        <w:t xml:space="preserve"> </w:t>
      </w:r>
      <w:r>
        <w:rPr>
          <w:spacing w:val="-5"/>
        </w:rPr>
        <w:t>law</w:t>
      </w:r>
    </w:p>
    <w:p w14:paraId="62ACD880" w14:textId="77777777" w:rsidR="00903848" w:rsidRDefault="00000000">
      <w:pPr>
        <w:pStyle w:val="BodyText"/>
        <w:spacing w:before="164" w:line="360" w:lineRule="auto"/>
        <w:ind w:right="341" w:firstLine="144"/>
      </w:pPr>
      <w:r>
        <w:t>It is also known as a set of rules included in the document called the constitution, which cannot be established unless after following special procedures that differ from</w:t>
      </w:r>
      <w:r>
        <w:rPr>
          <w:spacing w:val="78"/>
        </w:rPr>
        <w:t xml:space="preserve"> </w:t>
      </w:r>
      <w:r>
        <w:t>the</w:t>
      </w:r>
      <w:r>
        <w:rPr>
          <w:spacing w:val="49"/>
          <w:w w:val="150"/>
        </w:rPr>
        <w:t xml:space="preserve"> </w:t>
      </w:r>
      <w:r>
        <w:t>procedures</w:t>
      </w:r>
      <w:r>
        <w:rPr>
          <w:spacing w:val="49"/>
          <w:w w:val="150"/>
        </w:rPr>
        <w:t xml:space="preserve"> </w:t>
      </w:r>
      <w:r>
        <w:t>that</w:t>
      </w:r>
      <w:r>
        <w:rPr>
          <w:spacing w:val="48"/>
          <w:w w:val="150"/>
        </w:rPr>
        <w:t xml:space="preserve"> </w:t>
      </w:r>
      <w:r>
        <w:t>are</w:t>
      </w:r>
      <w:r>
        <w:rPr>
          <w:spacing w:val="49"/>
          <w:w w:val="150"/>
        </w:rPr>
        <w:t xml:space="preserve"> </w:t>
      </w:r>
      <w:r>
        <w:t>followed</w:t>
      </w:r>
      <w:r>
        <w:rPr>
          <w:spacing w:val="48"/>
          <w:w w:val="150"/>
        </w:rPr>
        <w:t xml:space="preserve"> </w:t>
      </w:r>
      <w:r>
        <w:t>when</w:t>
      </w:r>
      <w:r>
        <w:rPr>
          <w:spacing w:val="79"/>
        </w:rPr>
        <w:t xml:space="preserve"> </w:t>
      </w:r>
      <w:r>
        <w:t>drafting</w:t>
      </w:r>
      <w:r>
        <w:rPr>
          <w:spacing w:val="78"/>
        </w:rPr>
        <w:t xml:space="preserve"> </w:t>
      </w:r>
      <w:r>
        <w:t>ordinary</w:t>
      </w:r>
      <w:r>
        <w:rPr>
          <w:spacing w:val="79"/>
        </w:rPr>
        <w:t xml:space="preserve"> </w:t>
      </w:r>
      <w:r>
        <w:t>law.</w:t>
      </w:r>
      <w:r>
        <w:rPr>
          <w:spacing w:val="72"/>
        </w:rPr>
        <w:t xml:space="preserve"> </w:t>
      </w:r>
      <w:r>
        <w:t>All</w:t>
      </w:r>
      <w:r>
        <w:rPr>
          <w:spacing w:val="78"/>
        </w:rPr>
        <w:t xml:space="preserve"> </w:t>
      </w:r>
      <w:r>
        <w:rPr>
          <w:spacing w:val="-2"/>
        </w:rPr>
        <w:t>rules</w:t>
      </w:r>
    </w:p>
    <w:p w14:paraId="1BFA995E" w14:textId="77777777" w:rsidR="00903848" w:rsidRDefault="00903848">
      <w:pPr>
        <w:pStyle w:val="BodyText"/>
        <w:spacing w:line="360" w:lineRule="auto"/>
        <w:sectPr w:rsidR="00903848">
          <w:pgSz w:w="12240" w:h="15840"/>
          <w:pgMar w:top="1340" w:right="1080" w:bottom="1200" w:left="360" w:header="0" w:footer="1008" w:gutter="0"/>
          <w:cols w:space="720"/>
        </w:sectPr>
      </w:pPr>
    </w:p>
    <w:p w14:paraId="77DA7014" w14:textId="77777777" w:rsidR="00903848" w:rsidRDefault="00000000">
      <w:pPr>
        <w:pStyle w:val="BodyText"/>
        <w:spacing w:before="69" w:line="362" w:lineRule="auto"/>
        <w:ind w:right="344"/>
      </w:pPr>
      <w:r>
        <w:lastRenderedPageBreak/>
        <w:t xml:space="preserve">contained within the constitution </w:t>
      </w:r>
      <w:proofErr w:type="gramStart"/>
      <w:r>
        <w:t>document</w:t>
      </w:r>
      <w:proofErr w:type="gramEnd"/>
      <w:r>
        <w:t xml:space="preserve"> are considered constitutional, and any rules other than them are not considered constitutional anymore.</w:t>
      </w:r>
    </w:p>
    <w:p w14:paraId="120AB3AB" w14:textId="77777777" w:rsidR="00903848" w:rsidRDefault="00000000">
      <w:pPr>
        <w:pStyle w:val="BodyText"/>
        <w:spacing w:line="315" w:lineRule="exact"/>
      </w:pPr>
      <w:r>
        <w:t>Definition</w:t>
      </w:r>
      <w:r>
        <w:rPr>
          <w:spacing w:val="-10"/>
        </w:rPr>
        <w:t xml:space="preserve"> </w:t>
      </w:r>
      <w:r>
        <w:t>of</w:t>
      </w:r>
      <w:r>
        <w:rPr>
          <w:spacing w:val="-11"/>
        </w:rPr>
        <w:t xml:space="preserve"> </w:t>
      </w:r>
      <w:r>
        <w:t>the</w:t>
      </w:r>
      <w:r>
        <w:rPr>
          <w:spacing w:val="-5"/>
        </w:rPr>
        <w:t xml:space="preserve"> </w:t>
      </w:r>
      <w:r>
        <w:t>constitutional</w:t>
      </w:r>
      <w:r>
        <w:rPr>
          <w:spacing w:val="-6"/>
        </w:rPr>
        <w:t xml:space="preserve"> </w:t>
      </w:r>
      <w:r>
        <w:rPr>
          <w:spacing w:val="-5"/>
        </w:rPr>
        <w:t>law</w:t>
      </w:r>
    </w:p>
    <w:p w14:paraId="3F9B5919" w14:textId="77777777" w:rsidR="00903848" w:rsidRDefault="00000000">
      <w:pPr>
        <w:pStyle w:val="BodyText"/>
        <w:spacing w:before="163" w:line="360" w:lineRule="auto"/>
        <w:ind w:right="343"/>
      </w:pPr>
      <w:r>
        <w:rPr>
          <w:noProof/>
        </w:rPr>
        <w:drawing>
          <wp:anchor distT="0" distB="0" distL="0" distR="0" simplePos="0" relativeHeight="486859264" behindDoc="1" locked="0" layoutInCell="1" allowOverlap="1" wp14:anchorId="6CE07103" wp14:editId="795C67F0">
            <wp:simplePos x="0" y="0"/>
            <wp:positionH relativeFrom="page">
              <wp:posOffset>1106179</wp:posOffset>
            </wp:positionH>
            <wp:positionV relativeFrom="paragraph">
              <wp:posOffset>614627</wp:posOffset>
            </wp:positionV>
            <wp:extent cx="5375392" cy="5399601"/>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0" cstate="print"/>
                    <a:stretch>
                      <a:fillRect/>
                    </a:stretch>
                  </pic:blipFill>
                  <pic:spPr>
                    <a:xfrm>
                      <a:off x="0" y="0"/>
                      <a:ext cx="5375392" cy="5399601"/>
                    </a:xfrm>
                    <a:prstGeom prst="rect">
                      <a:avLst/>
                    </a:prstGeom>
                  </pic:spPr>
                </pic:pic>
              </a:graphicData>
            </a:graphic>
          </wp:anchor>
        </w:drawing>
      </w:r>
      <w:r>
        <w:t xml:space="preserve">However, adopting this criterion denies the second type of </w:t>
      </w:r>
      <w:proofErr w:type="gramStart"/>
      <w:r>
        <w:t>constitutions</w:t>
      </w:r>
      <w:proofErr w:type="gramEnd"/>
      <w:r>
        <w:t>, which is customary constitutions, and therefore this criterion is not considered comprehensive</w:t>
      </w:r>
      <w:r>
        <w:rPr>
          <w:spacing w:val="-5"/>
        </w:rPr>
        <w:t xml:space="preserve"> </w:t>
      </w:r>
      <w:r>
        <w:t>and</w:t>
      </w:r>
      <w:r>
        <w:rPr>
          <w:spacing w:val="-6"/>
        </w:rPr>
        <w:t xml:space="preserve"> </w:t>
      </w:r>
      <w:r>
        <w:t>excludes</w:t>
      </w:r>
      <w:r>
        <w:rPr>
          <w:spacing w:val="-4"/>
        </w:rPr>
        <w:t xml:space="preserve"> </w:t>
      </w:r>
      <w:r>
        <w:t>all</w:t>
      </w:r>
      <w:r>
        <w:rPr>
          <w:spacing w:val="-11"/>
        </w:rPr>
        <w:t xml:space="preserve"> </w:t>
      </w:r>
      <w:r>
        <w:t>types</w:t>
      </w:r>
      <w:r>
        <w:rPr>
          <w:spacing w:val="-4"/>
        </w:rPr>
        <w:t xml:space="preserve"> </w:t>
      </w:r>
      <w:r>
        <w:t>of</w:t>
      </w:r>
      <w:r>
        <w:rPr>
          <w:spacing w:val="-11"/>
        </w:rPr>
        <w:t xml:space="preserve"> </w:t>
      </w:r>
      <w:r>
        <w:t>constitutions,</w:t>
      </w:r>
      <w:r>
        <w:rPr>
          <w:spacing w:val="-3"/>
        </w:rPr>
        <w:t xml:space="preserve"> </w:t>
      </w:r>
      <w:r>
        <w:t>and</w:t>
      </w:r>
      <w:r>
        <w:rPr>
          <w:spacing w:val="-6"/>
        </w:rPr>
        <w:t xml:space="preserve"> </w:t>
      </w:r>
      <w:r>
        <w:t>accordingly, it</w:t>
      </w:r>
      <w:r>
        <w:rPr>
          <w:spacing w:val="-7"/>
        </w:rPr>
        <w:t xml:space="preserve"> </w:t>
      </w:r>
      <w:r>
        <w:t>cannot</w:t>
      </w:r>
      <w:r>
        <w:rPr>
          <w:spacing w:val="-6"/>
        </w:rPr>
        <w:t xml:space="preserve"> </w:t>
      </w:r>
      <w:r>
        <w:t>be relied upon as a criterion for defining all constitutions.</w:t>
      </w:r>
    </w:p>
    <w:p w14:paraId="45B5F3D7" w14:textId="77777777" w:rsidR="00903848" w:rsidRDefault="00000000">
      <w:pPr>
        <w:pStyle w:val="BodyText"/>
        <w:spacing w:before="3"/>
      </w:pPr>
      <w:r>
        <w:t>Definition</w:t>
      </w:r>
      <w:r>
        <w:rPr>
          <w:spacing w:val="-10"/>
        </w:rPr>
        <w:t xml:space="preserve"> </w:t>
      </w:r>
      <w:r>
        <w:t>of</w:t>
      </w:r>
      <w:r>
        <w:rPr>
          <w:spacing w:val="-11"/>
        </w:rPr>
        <w:t xml:space="preserve"> </w:t>
      </w:r>
      <w:r>
        <w:t>the</w:t>
      </w:r>
      <w:r>
        <w:rPr>
          <w:spacing w:val="-5"/>
        </w:rPr>
        <w:t xml:space="preserve"> </w:t>
      </w:r>
      <w:r>
        <w:t>constitutional</w:t>
      </w:r>
      <w:r>
        <w:rPr>
          <w:spacing w:val="-6"/>
        </w:rPr>
        <w:t xml:space="preserve"> </w:t>
      </w:r>
      <w:r>
        <w:rPr>
          <w:spacing w:val="-5"/>
        </w:rPr>
        <w:t>law</w:t>
      </w:r>
    </w:p>
    <w:p w14:paraId="70585E30" w14:textId="77777777" w:rsidR="00903848" w:rsidRDefault="00000000">
      <w:pPr>
        <w:pStyle w:val="BodyText"/>
        <w:spacing w:before="158" w:line="362" w:lineRule="auto"/>
        <w:ind w:right="351"/>
      </w:pPr>
      <w:r>
        <w:t>Due</w:t>
      </w:r>
      <w:r>
        <w:rPr>
          <w:spacing w:val="-4"/>
        </w:rPr>
        <w:t xml:space="preserve"> </w:t>
      </w:r>
      <w:r>
        <w:t>to</w:t>
      </w:r>
      <w:r>
        <w:rPr>
          <w:spacing w:val="-5"/>
        </w:rPr>
        <w:t xml:space="preserve"> </w:t>
      </w:r>
      <w:r>
        <w:t>the</w:t>
      </w:r>
      <w:r>
        <w:rPr>
          <w:spacing w:val="-4"/>
        </w:rPr>
        <w:t xml:space="preserve"> </w:t>
      </w:r>
      <w:r>
        <w:t>defects in</w:t>
      </w:r>
      <w:r>
        <w:rPr>
          <w:spacing w:val="-9"/>
        </w:rPr>
        <w:t xml:space="preserve"> </w:t>
      </w:r>
      <w:r>
        <w:t>the formal</w:t>
      </w:r>
      <w:r>
        <w:rPr>
          <w:spacing w:val="-9"/>
        </w:rPr>
        <w:t xml:space="preserve"> </w:t>
      </w:r>
      <w:r>
        <w:t>standard,</w:t>
      </w:r>
      <w:r>
        <w:rPr>
          <w:spacing w:val="-2"/>
        </w:rPr>
        <w:t xml:space="preserve"> </w:t>
      </w:r>
      <w:r>
        <w:t>the</w:t>
      </w:r>
      <w:r>
        <w:rPr>
          <w:spacing w:val="-4"/>
        </w:rPr>
        <w:t xml:space="preserve"> </w:t>
      </w:r>
      <w:r>
        <w:t>objective</w:t>
      </w:r>
      <w:r>
        <w:rPr>
          <w:spacing w:val="-4"/>
        </w:rPr>
        <w:t xml:space="preserve"> </w:t>
      </w:r>
      <w:r>
        <w:t>standard</w:t>
      </w:r>
      <w:r>
        <w:rPr>
          <w:spacing w:val="-5"/>
        </w:rPr>
        <w:t xml:space="preserve"> </w:t>
      </w:r>
      <w:r>
        <w:t>was found.</w:t>
      </w:r>
      <w:r>
        <w:rPr>
          <w:spacing w:val="-6"/>
        </w:rPr>
        <w:t xml:space="preserve"> </w:t>
      </w:r>
      <w:r>
        <w:t>What is meant by the objective standard?</w:t>
      </w:r>
    </w:p>
    <w:p w14:paraId="09224489" w14:textId="77777777" w:rsidR="00903848" w:rsidRDefault="00903848">
      <w:pPr>
        <w:pStyle w:val="BodyText"/>
        <w:spacing w:before="160"/>
        <w:ind w:left="0"/>
        <w:jc w:val="left"/>
      </w:pPr>
    </w:p>
    <w:p w14:paraId="02AC013B" w14:textId="77777777" w:rsidR="00903848" w:rsidRDefault="00000000">
      <w:pPr>
        <w:pStyle w:val="Heading2"/>
        <w:spacing w:before="1" w:line="362" w:lineRule="auto"/>
        <w:ind w:right="990"/>
        <w:jc w:val="left"/>
      </w:pPr>
      <w:r>
        <w:rPr>
          <w:u w:val="single"/>
        </w:rPr>
        <w:t>The</w:t>
      </w:r>
      <w:r>
        <w:rPr>
          <w:spacing w:val="-5"/>
          <w:u w:val="single"/>
        </w:rPr>
        <w:t xml:space="preserve"> </w:t>
      </w:r>
      <w:r>
        <w:rPr>
          <w:u w:val="single"/>
        </w:rPr>
        <w:t>second</w:t>
      </w:r>
      <w:r>
        <w:rPr>
          <w:spacing w:val="-7"/>
          <w:u w:val="single"/>
        </w:rPr>
        <w:t xml:space="preserve"> </w:t>
      </w:r>
      <w:r>
        <w:rPr>
          <w:u w:val="single"/>
        </w:rPr>
        <w:t>section:</w:t>
      </w:r>
      <w:r>
        <w:rPr>
          <w:spacing w:val="-11"/>
          <w:u w:val="single"/>
        </w:rPr>
        <w:t xml:space="preserve"> </w:t>
      </w:r>
      <w:r>
        <w:rPr>
          <w:u w:val="single"/>
        </w:rPr>
        <w:t>The</w:t>
      </w:r>
      <w:r>
        <w:rPr>
          <w:spacing w:val="-5"/>
          <w:u w:val="single"/>
        </w:rPr>
        <w:t xml:space="preserve"> </w:t>
      </w:r>
      <w:r>
        <w:rPr>
          <w:u w:val="single"/>
        </w:rPr>
        <w:t>concept</w:t>
      </w:r>
      <w:r>
        <w:rPr>
          <w:spacing w:val="-2"/>
          <w:u w:val="single"/>
        </w:rPr>
        <w:t xml:space="preserve"> </w:t>
      </w:r>
      <w:r>
        <w:rPr>
          <w:u w:val="single"/>
        </w:rPr>
        <w:t>of</w:t>
      </w:r>
      <w:r>
        <w:rPr>
          <w:spacing w:val="-3"/>
          <w:u w:val="single"/>
        </w:rPr>
        <w:t xml:space="preserve"> </w:t>
      </w:r>
      <w:r>
        <w:rPr>
          <w:u w:val="single"/>
        </w:rPr>
        <w:t>constitutional</w:t>
      </w:r>
      <w:r>
        <w:rPr>
          <w:spacing w:val="-6"/>
          <w:u w:val="single"/>
        </w:rPr>
        <w:t xml:space="preserve"> </w:t>
      </w:r>
      <w:r>
        <w:rPr>
          <w:u w:val="single"/>
        </w:rPr>
        <w:t>law</w:t>
      </w:r>
      <w:r>
        <w:rPr>
          <w:spacing w:val="-9"/>
          <w:u w:val="single"/>
        </w:rPr>
        <w:t xml:space="preserve"> </w:t>
      </w:r>
      <w:r>
        <w:rPr>
          <w:u w:val="single"/>
        </w:rPr>
        <w:t>according</w:t>
      </w:r>
      <w:r>
        <w:rPr>
          <w:spacing w:val="-6"/>
          <w:u w:val="single"/>
        </w:rPr>
        <w:t xml:space="preserve"> </w:t>
      </w:r>
      <w:r>
        <w:rPr>
          <w:u w:val="single"/>
        </w:rPr>
        <w:t>to</w:t>
      </w:r>
      <w:r>
        <w:rPr>
          <w:spacing w:val="-9"/>
          <w:u w:val="single"/>
        </w:rPr>
        <w:t xml:space="preserve"> </w:t>
      </w:r>
      <w:r>
        <w:rPr>
          <w:u w:val="single"/>
        </w:rPr>
        <w:t>the</w:t>
      </w:r>
      <w:r>
        <w:t xml:space="preserve"> </w:t>
      </w:r>
      <w:r>
        <w:rPr>
          <w:u w:val="single"/>
        </w:rPr>
        <w:t>objective standard</w:t>
      </w:r>
    </w:p>
    <w:p w14:paraId="1BB7F686" w14:textId="77777777" w:rsidR="00903848" w:rsidRDefault="00903848">
      <w:pPr>
        <w:pStyle w:val="BodyText"/>
        <w:spacing w:before="150"/>
        <w:ind w:left="0"/>
        <w:jc w:val="left"/>
        <w:rPr>
          <w:b/>
        </w:rPr>
      </w:pPr>
    </w:p>
    <w:p w14:paraId="7B792E19" w14:textId="77777777" w:rsidR="00903848" w:rsidRDefault="00000000">
      <w:pPr>
        <w:pStyle w:val="BodyText"/>
        <w:spacing w:line="360" w:lineRule="auto"/>
        <w:ind w:right="348"/>
      </w:pPr>
      <w:r>
        <w:t>The objective criterion is adopted to define constitutional law. If it is of a constitutional nature, it is considered as such, and if it exists outside the constitutional document, whether it is present in the constitutional document or outside it, and as an example of this, the Algerian election law.</w:t>
      </w:r>
    </w:p>
    <w:p w14:paraId="72EA677F" w14:textId="77777777" w:rsidR="00903848" w:rsidRDefault="00000000">
      <w:pPr>
        <w:pStyle w:val="Heading2"/>
        <w:spacing w:before="3" w:line="362" w:lineRule="auto"/>
        <w:ind w:right="349"/>
      </w:pPr>
      <w:r>
        <w:rPr>
          <w:noProof/>
        </w:rPr>
        <w:drawing>
          <wp:anchor distT="0" distB="0" distL="0" distR="0" simplePos="0" relativeHeight="486858752" behindDoc="1" locked="0" layoutInCell="1" allowOverlap="1" wp14:anchorId="690C5919" wp14:editId="19C2F81D">
            <wp:simplePos x="0" y="0"/>
            <wp:positionH relativeFrom="page">
              <wp:posOffset>2362523</wp:posOffset>
            </wp:positionH>
            <wp:positionV relativeFrom="paragraph">
              <wp:posOffset>499265</wp:posOffset>
            </wp:positionV>
            <wp:extent cx="170441" cy="171368"/>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7" cstate="print"/>
                    <a:stretch>
                      <a:fillRect/>
                    </a:stretch>
                  </pic:blipFill>
                  <pic:spPr>
                    <a:xfrm>
                      <a:off x="0" y="0"/>
                      <a:ext cx="170441" cy="171368"/>
                    </a:xfrm>
                    <a:prstGeom prst="rect">
                      <a:avLst/>
                    </a:prstGeom>
                  </pic:spPr>
                </pic:pic>
              </a:graphicData>
            </a:graphic>
          </wp:anchor>
        </w:drawing>
      </w:r>
      <w:r>
        <w:rPr>
          <w:u w:val="single"/>
        </w:rPr>
        <w:t>The second section: The concept of constitutional law according to the</w:t>
      </w:r>
      <w:r>
        <w:t xml:space="preserve"> </w:t>
      </w:r>
      <w:r>
        <w:rPr>
          <w:u w:val="single"/>
        </w:rPr>
        <w:t>objective standard</w:t>
      </w:r>
    </w:p>
    <w:p w14:paraId="25915B10" w14:textId="77777777" w:rsidR="00903848" w:rsidRDefault="00000000">
      <w:pPr>
        <w:pStyle w:val="BodyText"/>
        <w:spacing w:line="360" w:lineRule="auto"/>
        <w:ind w:right="340"/>
      </w:pPr>
      <w:r>
        <w:t>It is of a constitutional nature but exists outside the constitution. Constitutional jurist Laferrière says that these rules determine the form of the state, whether it is simple or complex, and the form of government, whether it is a republic or a monarchy. It also includes the basic principles that govern the executive and legislative powers and the relationship between them. As for the jurist George Vidal, he says that constitutional</w:t>
      </w:r>
      <w:r>
        <w:rPr>
          <w:spacing w:val="-1"/>
        </w:rPr>
        <w:t xml:space="preserve"> </w:t>
      </w:r>
      <w:proofErr w:type="gramStart"/>
      <w:r>
        <w:t>rules are which</w:t>
      </w:r>
      <w:r>
        <w:rPr>
          <w:spacing w:val="-1"/>
        </w:rPr>
        <w:t xml:space="preserve"> </w:t>
      </w:r>
      <w:r>
        <w:t>determines</w:t>
      </w:r>
      <w:proofErr w:type="gramEnd"/>
      <w:r>
        <w:t xml:space="preserve"> how political</w:t>
      </w:r>
      <w:r>
        <w:rPr>
          <w:spacing w:val="-1"/>
        </w:rPr>
        <w:t xml:space="preserve"> </w:t>
      </w:r>
      <w:r>
        <w:t>power is organized and exercised.</w:t>
      </w:r>
    </w:p>
    <w:p w14:paraId="545F4C41" w14:textId="77777777" w:rsidR="00903848" w:rsidRDefault="00903848">
      <w:pPr>
        <w:pStyle w:val="BodyText"/>
        <w:spacing w:line="360" w:lineRule="auto"/>
        <w:sectPr w:rsidR="00903848">
          <w:pgSz w:w="12240" w:h="15840"/>
          <w:pgMar w:top="1340" w:right="1080" w:bottom="1200" w:left="360" w:header="0" w:footer="1008" w:gutter="0"/>
          <w:cols w:space="720"/>
        </w:sectPr>
      </w:pPr>
    </w:p>
    <w:p w14:paraId="66FD327A" w14:textId="77777777" w:rsidR="00903848" w:rsidRDefault="00000000">
      <w:pPr>
        <w:pStyle w:val="Heading2"/>
        <w:spacing w:before="79" w:line="357" w:lineRule="auto"/>
        <w:ind w:right="349"/>
      </w:pPr>
      <w:r>
        <w:rPr>
          <w:u w:val="single"/>
        </w:rPr>
        <w:lastRenderedPageBreak/>
        <w:t>The second section: The concept of constitutional law according to the</w:t>
      </w:r>
      <w:r>
        <w:t xml:space="preserve"> </w:t>
      </w:r>
      <w:r>
        <w:rPr>
          <w:u w:val="single"/>
        </w:rPr>
        <w:t>objective standard</w:t>
      </w:r>
    </w:p>
    <w:p w14:paraId="1A865C7F" w14:textId="77777777" w:rsidR="00903848" w:rsidRDefault="00000000">
      <w:pPr>
        <w:pStyle w:val="BodyText"/>
        <w:spacing w:before="1" w:line="362" w:lineRule="auto"/>
        <w:ind w:right="343"/>
      </w:pPr>
      <w:r>
        <w:rPr>
          <w:noProof/>
        </w:rPr>
        <w:drawing>
          <wp:anchor distT="0" distB="0" distL="0" distR="0" simplePos="0" relativeHeight="486860288" behindDoc="1" locked="0" layoutInCell="1" allowOverlap="1" wp14:anchorId="67B536D1" wp14:editId="2E04D84D">
            <wp:simplePos x="0" y="0"/>
            <wp:positionH relativeFrom="page">
              <wp:posOffset>1106179</wp:posOffset>
            </wp:positionH>
            <wp:positionV relativeFrom="paragraph">
              <wp:posOffset>511690</wp:posOffset>
            </wp:positionV>
            <wp:extent cx="5375392" cy="5399601"/>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0" cstate="print"/>
                    <a:stretch>
                      <a:fillRect/>
                    </a:stretch>
                  </pic:blipFill>
                  <pic:spPr>
                    <a:xfrm>
                      <a:off x="0" y="0"/>
                      <a:ext cx="5375392" cy="5399601"/>
                    </a:xfrm>
                    <a:prstGeom prst="rect">
                      <a:avLst/>
                    </a:prstGeom>
                  </pic:spPr>
                </pic:pic>
              </a:graphicData>
            </a:graphic>
          </wp:anchor>
        </w:drawing>
      </w:r>
      <w:r>
        <w:t>Professor Faber defined the constitution objectively, saying that the word “constitution” means a set of rules for the pol</w:t>
      </w:r>
    </w:p>
    <w:p w14:paraId="2F973660" w14:textId="77777777" w:rsidR="00903848" w:rsidRDefault="00000000">
      <w:pPr>
        <w:pStyle w:val="BodyText"/>
        <w:spacing w:line="360" w:lineRule="auto"/>
        <w:ind w:right="329"/>
      </w:pPr>
      <w:r>
        <w:t>itical, social and economic organization of the state. Thus, it appeared that constitutional jurisprudence deals with topics that show the general political, social and economic trends in the state, which are</w:t>
      </w:r>
      <w:r>
        <w:rPr>
          <w:spacing w:val="40"/>
        </w:rPr>
        <w:t xml:space="preserve"> </w:t>
      </w:r>
      <w:r>
        <w:t>considered to be at the core of constitutional topics.</w:t>
      </w:r>
    </w:p>
    <w:p w14:paraId="570DCA3B" w14:textId="77777777" w:rsidR="00903848" w:rsidRDefault="00000000">
      <w:pPr>
        <w:pStyle w:val="Heading2"/>
        <w:spacing w:before="1" w:line="357" w:lineRule="auto"/>
        <w:ind w:right="349"/>
      </w:pPr>
      <w:r>
        <w:rPr>
          <w:u w:val="single"/>
        </w:rPr>
        <w:t>The second section: The concept of constitutional law according to the</w:t>
      </w:r>
      <w:r>
        <w:t xml:space="preserve"> </w:t>
      </w:r>
      <w:r>
        <w:rPr>
          <w:u w:val="single"/>
        </w:rPr>
        <w:t>objective standard</w:t>
      </w:r>
    </w:p>
    <w:p w14:paraId="47140C9B" w14:textId="77777777" w:rsidR="00903848" w:rsidRDefault="00000000">
      <w:pPr>
        <w:pStyle w:val="BodyText"/>
        <w:spacing w:line="360" w:lineRule="auto"/>
        <w:ind w:right="339"/>
      </w:pPr>
      <w:r>
        <w:t>Private law is characterized by freedom of contract between members of society, which differs from</w:t>
      </w:r>
      <w:r>
        <w:rPr>
          <w:spacing w:val="-4"/>
        </w:rPr>
        <w:t xml:space="preserve"> </w:t>
      </w:r>
      <w:r>
        <w:t>the nature of</w:t>
      </w:r>
      <w:r>
        <w:rPr>
          <w:spacing w:val="-5"/>
        </w:rPr>
        <w:t xml:space="preserve"> </w:t>
      </w:r>
      <w:r>
        <w:t>administrative law, which</w:t>
      </w:r>
      <w:r>
        <w:rPr>
          <w:spacing w:val="-4"/>
        </w:rPr>
        <w:t xml:space="preserve"> </w:t>
      </w:r>
      <w:r>
        <w:t>requires that the state be one of</w:t>
      </w:r>
      <w:r>
        <w:rPr>
          <w:spacing w:val="-2"/>
        </w:rPr>
        <w:t xml:space="preserve"> </w:t>
      </w:r>
      <w:r>
        <w:t>the parties to the contract. Regarding the relationship between constitutional law</w:t>
      </w:r>
      <w:r>
        <w:rPr>
          <w:spacing w:val="-4"/>
        </w:rPr>
        <w:t xml:space="preserve"> </w:t>
      </w:r>
      <w:r>
        <w:t>and</w:t>
      </w:r>
      <w:r>
        <w:rPr>
          <w:spacing w:val="-5"/>
        </w:rPr>
        <w:t xml:space="preserve"> </w:t>
      </w:r>
      <w:r>
        <w:t>branches</w:t>
      </w:r>
      <w:r>
        <w:rPr>
          <w:spacing w:val="-3"/>
        </w:rPr>
        <w:t xml:space="preserve"> </w:t>
      </w:r>
      <w:r>
        <w:t>of</w:t>
      </w:r>
      <w:r>
        <w:rPr>
          <w:spacing w:val="-11"/>
        </w:rPr>
        <w:t xml:space="preserve"> </w:t>
      </w:r>
      <w:r>
        <w:t>private law,</w:t>
      </w:r>
      <w:r>
        <w:rPr>
          <w:spacing w:val="-2"/>
        </w:rPr>
        <w:t xml:space="preserve"> </w:t>
      </w:r>
      <w:r>
        <w:t>such</w:t>
      </w:r>
      <w:r>
        <w:rPr>
          <w:spacing w:val="-9"/>
        </w:rPr>
        <w:t xml:space="preserve"> </w:t>
      </w:r>
      <w:r>
        <w:t>as</w:t>
      </w:r>
      <w:r>
        <w:rPr>
          <w:spacing w:val="-3"/>
        </w:rPr>
        <w:t xml:space="preserve"> </w:t>
      </w:r>
      <w:r>
        <w:t>civil</w:t>
      </w:r>
      <w:r>
        <w:rPr>
          <w:spacing w:val="-5"/>
        </w:rPr>
        <w:t xml:space="preserve"> </w:t>
      </w:r>
      <w:r>
        <w:t>law</w:t>
      </w:r>
      <w:r>
        <w:rPr>
          <w:spacing w:val="-4"/>
        </w:rPr>
        <w:t xml:space="preserve"> </w:t>
      </w:r>
      <w:r>
        <w:t>or</w:t>
      </w:r>
      <w:r>
        <w:rPr>
          <w:spacing w:val="-1"/>
        </w:rPr>
        <w:t xml:space="preserve"> </w:t>
      </w:r>
      <w:r>
        <w:t>family law,</w:t>
      </w:r>
      <w:r>
        <w:rPr>
          <w:spacing w:val="-2"/>
        </w:rPr>
        <w:t xml:space="preserve"> </w:t>
      </w:r>
      <w:r>
        <w:t>the</w:t>
      </w:r>
      <w:r>
        <w:rPr>
          <w:spacing w:val="-4"/>
        </w:rPr>
        <w:t xml:space="preserve"> </w:t>
      </w:r>
      <w:r>
        <w:t>origins</w:t>
      </w:r>
      <w:r>
        <w:rPr>
          <w:spacing w:val="-3"/>
        </w:rPr>
        <w:t xml:space="preserve"> </w:t>
      </w:r>
      <w:r>
        <w:t>of</w:t>
      </w:r>
      <w:r>
        <w:rPr>
          <w:spacing w:val="-11"/>
        </w:rPr>
        <w:t xml:space="preserve"> </w:t>
      </w:r>
      <w:r>
        <w:t>these laws are derived from the constitution, which is considered the center and soul of constitutional law.</w:t>
      </w:r>
    </w:p>
    <w:p w14:paraId="6734619C" w14:textId="77777777" w:rsidR="00903848" w:rsidRDefault="00903848">
      <w:pPr>
        <w:pStyle w:val="BodyText"/>
        <w:spacing w:before="160"/>
        <w:ind w:left="0"/>
        <w:jc w:val="left"/>
      </w:pPr>
    </w:p>
    <w:p w14:paraId="5F918C90" w14:textId="77777777" w:rsidR="00903848" w:rsidRDefault="00000000">
      <w:pPr>
        <w:pStyle w:val="BodyText"/>
        <w:tabs>
          <w:tab w:val="left" w:pos="2854"/>
          <w:tab w:val="left" w:pos="3472"/>
          <w:tab w:val="left" w:pos="3870"/>
          <w:tab w:val="left" w:pos="5578"/>
          <w:tab w:val="left" w:pos="6326"/>
          <w:tab w:val="left" w:pos="6882"/>
          <w:tab w:val="left" w:pos="8420"/>
          <w:tab w:val="left" w:pos="8847"/>
          <w:tab w:val="left" w:pos="9485"/>
          <w:tab w:val="left" w:pos="9854"/>
          <w:tab w:val="left" w:pos="10252"/>
        </w:tabs>
        <w:spacing w:line="360" w:lineRule="auto"/>
        <w:ind w:right="352"/>
        <w:jc w:val="left"/>
      </w:pPr>
      <w:r>
        <w:rPr>
          <w:noProof/>
        </w:rPr>
        <w:drawing>
          <wp:anchor distT="0" distB="0" distL="0" distR="0" simplePos="0" relativeHeight="486859776" behindDoc="1" locked="0" layoutInCell="1" allowOverlap="1" wp14:anchorId="0AEADCCA" wp14:editId="6F24EA8D">
            <wp:simplePos x="0" y="0"/>
            <wp:positionH relativeFrom="page">
              <wp:posOffset>2362523</wp:posOffset>
            </wp:positionH>
            <wp:positionV relativeFrom="paragraph">
              <wp:posOffset>500408</wp:posOffset>
            </wp:positionV>
            <wp:extent cx="170441" cy="171368"/>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7" cstate="print"/>
                    <a:stretch>
                      <a:fillRect/>
                    </a:stretch>
                  </pic:blipFill>
                  <pic:spPr>
                    <a:xfrm>
                      <a:off x="0" y="0"/>
                      <a:ext cx="170441" cy="171368"/>
                    </a:xfrm>
                    <a:prstGeom prst="rect">
                      <a:avLst/>
                    </a:prstGeom>
                  </pic:spPr>
                </pic:pic>
              </a:graphicData>
            </a:graphic>
          </wp:anchor>
        </w:drawing>
      </w:r>
      <w:r>
        <w:t xml:space="preserve">The third requirement: distinguishing constitutional law from the </w:t>
      </w:r>
      <w:proofErr w:type="gramStart"/>
      <w:r>
        <w:t>constitution .</w:t>
      </w:r>
      <w:proofErr w:type="gramEnd"/>
      <w:r>
        <w:t xml:space="preserve"> </w:t>
      </w:r>
      <w:r>
        <w:rPr>
          <w:spacing w:val="-2"/>
        </w:rPr>
        <w:t>Constitutional</w:t>
      </w:r>
      <w:r>
        <w:tab/>
      </w:r>
      <w:r>
        <w:rPr>
          <w:spacing w:val="-4"/>
        </w:rPr>
        <w:t>law</w:t>
      </w:r>
      <w:r>
        <w:tab/>
      </w:r>
      <w:r>
        <w:rPr>
          <w:spacing w:val="-6"/>
        </w:rPr>
        <w:t>is</w:t>
      </w:r>
      <w:r>
        <w:tab/>
      </w:r>
      <w:r>
        <w:rPr>
          <w:spacing w:val="-2"/>
        </w:rPr>
        <w:t>distinguished</w:t>
      </w:r>
      <w:r>
        <w:tab/>
      </w:r>
      <w:r>
        <w:rPr>
          <w:spacing w:val="-4"/>
        </w:rPr>
        <w:t>from</w:t>
      </w:r>
      <w:r>
        <w:tab/>
      </w:r>
      <w:r>
        <w:rPr>
          <w:spacing w:val="-4"/>
        </w:rPr>
        <w:t>the</w:t>
      </w:r>
      <w:r>
        <w:tab/>
      </w:r>
      <w:r>
        <w:rPr>
          <w:spacing w:val="-2"/>
        </w:rPr>
        <w:t>constitution</w:t>
      </w:r>
      <w:r>
        <w:tab/>
      </w:r>
      <w:r>
        <w:rPr>
          <w:spacing w:val="-6"/>
        </w:rPr>
        <w:t>in</w:t>
      </w:r>
      <w:r>
        <w:tab/>
      </w:r>
      <w:r>
        <w:rPr>
          <w:spacing w:val="-4"/>
        </w:rPr>
        <w:t>that</w:t>
      </w:r>
      <w:r>
        <w:tab/>
      </w:r>
      <w:r>
        <w:rPr>
          <w:spacing w:val="-6"/>
        </w:rPr>
        <w:t>it</w:t>
      </w:r>
      <w:r>
        <w:tab/>
      </w:r>
      <w:r>
        <w:rPr>
          <w:spacing w:val="-6"/>
        </w:rPr>
        <w:t>is</w:t>
      </w:r>
      <w:r>
        <w:tab/>
      </w:r>
      <w:r>
        <w:rPr>
          <w:spacing w:val="-10"/>
        </w:rPr>
        <w:t xml:space="preserve">a </w:t>
      </w:r>
      <w:r>
        <w:t>jurisprudence</w:t>
      </w:r>
      <w:r>
        <w:rPr>
          <w:spacing w:val="40"/>
        </w:rPr>
        <w:t xml:space="preserve"> </w:t>
      </w:r>
      <w:r>
        <w:t>composed</w:t>
      </w:r>
      <w:r>
        <w:rPr>
          <w:spacing w:val="40"/>
        </w:rPr>
        <w:t xml:space="preserve"> </w:t>
      </w:r>
      <w:r>
        <w:t>of</w:t>
      </w:r>
      <w:r>
        <w:rPr>
          <w:spacing w:val="40"/>
        </w:rPr>
        <w:t xml:space="preserve"> </w:t>
      </w:r>
      <w:r>
        <w:t>theories,</w:t>
      </w:r>
      <w:r>
        <w:rPr>
          <w:spacing w:val="40"/>
        </w:rPr>
        <w:t xml:space="preserve"> </w:t>
      </w:r>
      <w:r>
        <w:t>foundations,</w:t>
      </w:r>
      <w:r>
        <w:rPr>
          <w:spacing w:val="40"/>
        </w:rPr>
        <w:t xml:space="preserve"> </w:t>
      </w:r>
      <w:r>
        <w:t>and</w:t>
      </w:r>
      <w:r>
        <w:rPr>
          <w:spacing w:val="40"/>
        </w:rPr>
        <w:t xml:space="preserve"> </w:t>
      </w:r>
      <w:r>
        <w:t>principles</w:t>
      </w:r>
      <w:r>
        <w:rPr>
          <w:spacing w:val="40"/>
        </w:rPr>
        <w:t xml:space="preserve"> </w:t>
      </w:r>
      <w:r>
        <w:t>attached</w:t>
      </w:r>
      <w:r>
        <w:rPr>
          <w:spacing w:val="40"/>
        </w:rPr>
        <w:t xml:space="preserve"> </w:t>
      </w:r>
      <w:r>
        <w:t>to</w:t>
      </w:r>
      <w:r>
        <w:rPr>
          <w:spacing w:val="40"/>
        </w:rPr>
        <w:t xml:space="preserve"> </w:t>
      </w:r>
      <w:r>
        <w:t>the traditions of the systems of government that human society has known through its development throughout the ages.</w:t>
      </w:r>
    </w:p>
    <w:p w14:paraId="6DCA69EB" w14:textId="77777777" w:rsidR="00903848" w:rsidRDefault="00000000">
      <w:pPr>
        <w:spacing w:before="1"/>
        <w:ind w:left="1056"/>
        <w:rPr>
          <w:sz w:val="28"/>
        </w:rPr>
      </w:pPr>
      <w:r>
        <w:rPr>
          <w:spacing w:val="-10"/>
          <w:sz w:val="28"/>
        </w:rPr>
        <w:t>*</w:t>
      </w:r>
    </w:p>
    <w:p w14:paraId="094E5502" w14:textId="77777777" w:rsidR="00903848" w:rsidRDefault="00000000">
      <w:pPr>
        <w:pStyle w:val="BodyText"/>
        <w:spacing w:before="163" w:line="360" w:lineRule="auto"/>
        <w:ind w:right="343"/>
      </w:pPr>
      <w:r>
        <w:t xml:space="preserve">As for the constitution, it is the basic law of any state. However, methods for understanding the constitution require exposure to its linguistic meaning (section one) and the </w:t>
      </w:r>
      <w:proofErr w:type="gramStart"/>
      <w:r>
        <w:t>terminological</w:t>
      </w:r>
      <w:proofErr w:type="gramEnd"/>
      <w:r>
        <w:t xml:space="preserve"> (section 2), which we will discuss in the following:</w:t>
      </w:r>
    </w:p>
    <w:p w14:paraId="1D1FF24A" w14:textId="77777777" w:rsidR="00903848" w:rsidRDefault="00903848">
      <w:pPr>
        <w:pStyle w:val="BodyText"/>
        <w:spacing w:line="360" w:lineRule="auto"/>
        <w:sectPr w:rsidR="00903848">
          <w:pgSz w:w="12240" w:h="15840"/>
          <w:pgMar w:top="1820" w:right="1080" w:bottom="1200" w:left="360" w:header="0" w:footer="1008" w:gutter="0"/>
          <w:cols w:space="720"/>
        </w:sectPr>
      </w:pPr>
    </w:p>
    <w:p w14:paraId="6D9EBC13" w14:textId="77777777" w:rsidR="00903848" w:rsidRDefault="00000000">
      <w:pPr>
        <w:pStyle w:val="BodyText"/>
        <w:spacing w:before="74"/>
      </w:pPr>
      <w:r>
        <w:lastRenderedPageBreak/>
        <w:t>The</w:t>
      </w:r>
      <w:r>
        <w:rPr>
          <w:spacing w:val="-2"/>
        </w:rPr>
        <w:t xml:space="preserve"> </w:t>
      </w:r>
      <w:r>
        <w:t>first</w:t>
      </w:r>
      <w:r>
        <w:rPr>
          <w:spacing w:val="-7"/>
        </w:rPr>
        <w:t xml:space="preserve"> </w:t>
      </w:r>
      <w:r>
        <w:t>section:</w:t>
      </w:r>
      <w:r>
        <w:rPr>
          <w:spacing w:val="-12"/>
        </w:rPr>
        <w:t xml:space="preserve"> </w:t>
      </w:r>
      <w:r>
        <w:t>the</w:t>
      </w:r>
      <w:r>
        <w:rPr>
          <w:spacing w:val="-2"/>
        </w:rPr>
        <w:t xml:space="preserve"> </w:t>
      </w:r>
      <w:r>
        <w:t>linguistic</w:t>
      </w:r>
      <w:r>
        <w:rPr>
          <w:spacing w:val="-6"/>
        </w:rPr>
        <w:t xml:space="preserve"> </w:t>
      </w:r>
      <w:r>
        <w:t>definition</w:t>
      </w:r>
      <w:r>
        <w:rPr>
          <w:spacing w:val="-10"/>
        </w:rPr>
        <w:t xml:space="preserve"> </w:t>
      </w:r>
      <w:r>
        <w:t>of</w:t>
      </w:r>
      <w:r>
        <w:rPr>
          <w:spacing w:val="-8"/>
        </w:rPr>
        <w:t xml:space="preserve"> </w:t>
      </w:r>
      <w:r>
        <w:t>the</w:t>
      </w:r>
      <w:r>
        <w:rPr>
          <w:spacing w:val="-7"/>
        </w:rPr>
        <w:t xml:space="preserve"> </w:t>
      </w:r>
      <w:r>
        <w:rPr>
          <w:spacing w:val="-2"/>
        </w:rPr>
        <w:t>constitution</w:t>
      </w:r>
    </w:p>
    <w:p w14:paraId="7DA211C5" w14:textId="77777777" w:rsidR="00903848" w:rsidRDefault="00903848">
      <w:pPr>
        <w:pStyle w:val="BodyText"/>
        <w:spacing w:before="321"/>
        <w:ind w:left="0"/>
        <w:jc w:val="left"/>
      </w:pPr>
    </w:p>
    <w:p w14:paraId="4D90AFEC" w14:textId="77777777" w:rsidR="00903848" w:rsidRDefault="00000000">
      <w:pPr>
        <w:pStyle w:val="BodyText"/>
        <w:spacing w:line="360" w:lineRule="auto"/>
        <w:ind w:right="336"/>
      </w:pPr>
      <w:r>
        <w:rPr>
          <w:noProof/>
        </w:rPr>
        <w:drawing>
          <wp:anchor distT="0" distB="0" distL="0" distR="0" simplePos="0" relativeHeight="486861312" behindDoc="1" locked="0" layoutInCell="1" allowOverlap="1" wp14:anchorId="764713C3" wp14:editId="1FCE1973">
            <wp:simplePos x="0" y="0"/>
            <wp:positionH relativeFrom="page">
              <wp:posOffset>945184</wp:posOffset>
            </wp:positionH>
            <wp:positionV relativeFrom="paragraph">
              <wp:posOffset>511394</wp:posOffset>
            </wp:positionV>
            <wp:extent cx="5536387" cy="5399601"/>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4" cstate="print"/>
                    <a:stretch>
                      <a:fillRect/>
                    </a:stretch>
                  </pic:blipFill>
                  <pic:spPr>
                    <a:xfrm>
                      <a:off x="0" y="0"/>
                      <a:ext cx="5536387" cy="5399601"/>
                    </a:xfrm>
                    <a:prstGeom prst="rect">
                      <a:avLst/>
                    </a:prstGeom>
                  </pic:spPr>
                </pic:pic>
              </a:graphicData>
            </a:graphic>
          </wp:anchor>
        </w:drawing>
      </w:r>
      <w:r>
        <w:t>The first section: the linguistic definition of the constitutioni lingngwistic definition: The word “constitution” is not Arabic, but rather Persian. It means the notebook of the ruler, and it is circulated as the basic law of the state. Constitution is a Persian word that means the notebook in which the names of the soldiers are written,</w:t>
      </w:r>
      <w:r>
        <w:rPr>
          <w:spacing w:val="-3"/>
        </w:rPr>
        <w:t xml:space="preserve"> </w:t>
      </w:r>
      <w:r>
        <w:t>and</w:t>
      </w:r>
      <w:r>
        <w:rPr>
          <w:spacing w:val="-1"/>
        </w:rPr>
        <w:t xml:space="preserve"> </w:t>
      </w:r>
      <w:r>
        <w:t>in</w:t>
      </w:r>
      <w:r>
        <w:rPr>
          <w:spacing w:val="-10"/>
        </w:rPr>
        <w:t xml:space="preserve"> </w:t>
      </w:r>
      <w:r>
        <w:t>which</w:t>
      </w:r>
      <w:r>
        <w:rPr>
          <w:spacing w:val="-5"/>
        </w:rPr>
        <w:t xml:space="preserve"> </w:t>
      </w:r>
      <w:r>
        <w:t>the</w:t>
      </w:r>
      <w:r>
        <w:rPr>
          <w:spacing w:val="-4"/>
        </w:rPr>
        <w:t xml:space="preserve"> </w:t>
      </w:r>
      <w:r>
        <w:t>king’s</w:t>
      </w:r>
      <w:r>
        <w:rPr>
          <w:spacing w:val="-3"/>
        </w:rPr>
        <w:t xml:space="preserve"> </w:t>
      </w:r>
      <w:r>
        <w:t>laws</w:t>
      </w:r>
      <w:r>
        <w:rPr>
          <w:spacing w:val="-3"/>
        </w:rPr>
        <w:t xml:space="preserve"> </w:t>
      </w:r>
      <w:r>
        <w:t>are</w:t>
      </w:r>
      <w:r>
        <w:rPr>
          <w:spacing w:val="-4"/>
        </w:rPr>
        <w:t xml:space="preserve"> </w:t>
      </w:r>
      <w:r>
        <w:t>collected.</w:t>
      </w:r>
      <w:r>
        <w:rPr>
          <w:spacing w:val="-3"/>
        </w:rPr>
        <w:t xml:space="preserve"> </w:t>
      </w:r>
      <w:r>
        <w:t>It</w:t>
      </w:r>
      <w:r>
        <w:rPr>
          <w:spacing w:val="-1"/>
        </w:rPr>
        <w:t xml:space="preserve"> </w:t>
      </w:r>
      <w:r>
        <w:t>is</w:t>
      </w:r>
      <w:r>
        <w:rPr>
          <w:spacing w:val="-3"/>
        </w:rPr>
        <w:t xml:space="preserve"> </w:t>
      </w:r>
      <w:r>
        <w:t>also</w:t>
      </w:r>
      <w:r>
        <w:rPr>
          <w:spacing w:val="-5"/>
        </w:rPr>
        <w:t xml:space="preserve"> </w:t>
      </w:r>
      <w:r>
        <w:t>called</w:t>
      </w:r>
      <w:r>
        <w:rPr>
          <w:spacing w:val="-1"/>
        </w:rPr>
        <w:t xml:space="preserve"> </w:t>
      </w:r>
      <w:r>
        <w:t>the minister,</w:t>
      </w:r>
      <w:r>
        <w:rPr>
          <w:spacing w:val="-3"/>
        </w:rPr>
        <w:t xml:space="preserve"> </w:t>
      </w:r>
      <w:r>
        <w:t>and it is composed of the word “constitution.</w:t>
      </w:r>
    </w:p>
    <w:p w14:paraId="42B9C63A" w14:textId="77777777" w:rsidR="00903848" w:rsidRDefault="00000000">
      <w:pPr>
        <w:pStyle w:val="BodyText"/>
        <w:spacing w:before="3" w:line="360" w:lineRule="auto"/>
        <w:ind w:right="338"/>
      </w:pPr>
      <w:r>
        <w:t>The first section: the linguistic definition of the constitution means a rule, and the second part means a</w:t>
      </w:r>
      <w:r>
        <w:rPr>
          <w:spacing w:val="-1"/>
        </w:rPr>
        <w:t xml:space="preserve"> </w:t>
      </w:r>
      <w:r>
        <w:t>companion. It</w:t>
      </w:r>
      <w:r>
        <w:rPr>
          <w:spacing w:val="-2"/>
        </w:rPr>
        <w:t xml:space="preserve"> </w:t>
      </w:r>
      <w:r>
        <w:t>was transferred</w:t>
      </w:r>
      <w:r>
        <w:rPr>
          <w:spacing w:val="-2"/>
        </w:rPr>
        <w:t xml:space="preserve"> </w:t>
      </w:r>
      <w:r>
        <w:t>to</w:t>
      </w:r>
      <w:r>
        <w:rPr>
          <w:spacing w:val="-15"/>
        </w:rPr>
        <w:t xml:space="preserve"> </w:t>
      </w:r>
      <w:r>
        <w:t>Arabic from</w:t>
      </w:r>
      <w:r>
        <w:rPr>
          <w:spacing w:val="-11"/>
        </w:rPr>
        <w:t xml:space="preserve"> </w:t>
      </w:r>
      <w:r>
        <w:t>Turkish</w:t>
      </w:r>
      <w:r>
        <w:rPr>
          <w:spacing w:val="-2"/>
        </w:rPr>
        <w:t xml:space="preserve"> </w:t>
      </w:r>
      <w:r>
        <w:t>meaning (law, permission), and then its use developed until it is now used to refer to the basic law of the state.</w:t>
      </w:r>
    </w:p>
    <w:p w14:paraId="6BF68293" w14:textId="77777777" w:rsidR="00903848" w:rsidRDefault="00000000">
      <w:pPr>
        <w:pStyle w:val="BodyText"/>
        <w:spacing w:line="362" w:lineRule="auto"/>
        <w:ind w:left="1128" w:right="331" w:hanging="72"/>
      </w:pPr>
      <w:proofErr w:type="gramStart"/>
      <w:r>
        <w:t>Constitution</w:t>
      </w:r>
      <w:r>
        <w:rPr>
          <w:spacing w:val="80"/>
        </w:rPr>
        <w:t xml:space="preserve">  </w:t>
      </w:r>
      <w:r>
        <w:t>in</w:t>
      </w:r>
      <w:proofErr w:type="gramEnd"/>
      <w:r>
        <w:rPr>
          <w:spacing w:val="80"/>
        </w:rPr>
        <w:t xml:space="preserve">  </w:t>
      </w:r>
      <w:r>
        <w:t>English</w:t>
      </w:r>
      <w:r>
        <w:rPr>
          <w:spacing w:val="80"/>
        </w:rPr>
        <w:t xml:space="preserve">  </w:t>
      </w:r>
      <w:r>
        <w:t>means</w:t>
      </w:r>
      <w:r>
        <w:rPr>
          <w:spacing w:val="80"/>
        </w:rPr>
        <w:t xml:space="preserve">  </w:t>
      </w:r>
      <w:r>
        <w:t>the</w:t>
      </w:r>
      <w:r>
        <w:rPr>
          <w:spacing w:val="80"/>
        </w:rPr>
        <w:t xml:space="preserve">  </w:t>
      </w:r>
      <w:r>
        <w:t>set</w:t>
      </w:r>
      <w:r>
        <w:rPr>
          <w:spacing w:val="80"/>
        </w:rPr>
        <w:t xml:space="preserve">  </w:t>
      </w:r>
      <w:r>
        <w:t>of political</w:t>
      </w:r>
      <w:r>
        <w:rPr>
          <w:spacing w:val="-5"/>
        </w:rPr>
        <w:t xml:space="preserve"> </w:t>
      </w:r>
      <w:r>
        <w:t>principles by</w:t>
      </w:r>
      <w:r>
        <w:rPr>
          <w:spacing w:val="40"/>
        </w:rPr>
        <w:t xml:space="preserve">  </w:t>
      </w:r>
      <w:r>
        <w:t>which state or organization is governed, especially in relation to</w:t>
      </w:r>
      <w:r>
        <w:rPr>
          <w:spacing w:val="80"/>
        </w:rPr>
        <w:t xml:space="preserve">  </w:t>
      </w:r>
      <w:r>
        <w:t>the rights of</w:t>
      </w:r>
    </w:p>
    <w:p w14:paraId="6AFC23A2" w14:textId="77777777" w:rsidR="00903848" w:rsidRDefault="00000000">
      <w:pPr>
        <w:pStyle w:val="BodyText"/>
        <w:spacing w:line="314" w:lineRule="exact"/>
      </w:pPr>
      <w:r>
        <w:t>the</w:t>
      </w:r>
      <w:r>
        <w:rPr>
          <w:spacing w:val="-7"/>
        </w:rPr>
        <w:t xml:space="preserve"> </w:t>
      </w:r>
      <w:r>
        <w:t>people</w:t>
      </w:r>
      <w:r>
        <w:rPr>
          <w:spacing w:val="-1"/>
        </w:rPr>
        <w:t xml:space="preserve"> </w:t>
      </w:r>
      <w:r>
        <w:t>it</w:t>
      </w:r>
      <w:r>
        <w:rPr>
          <w:spacing w:val="-3"/>
        </w:rPr>
        <w:t xml:space="preserve"> </w:t>
      </w:r>
      <w:proofErr w:type="gramStart"/>
      <w:r>
        <w:t>governs</w:t>
      </w:r>
      <w:r>
        <w:rPr>
          <w:spacing w:val="-5"/>
        </w:rPr>
        <w:t xml:space="preserve"> </w:t>
      </w:r>
      <w:r>
        <w:rPr>
          <w:spacing w:val="-10"/>
        </w:rPr>
        <w:t>.</w:t>
      </w:r>
      <w:proofErr w:type="gramEnd"/>
    </w:p>
    <w:p w14:paraId="65EFDCC9" w14:textId="77777777" w:rsidR="00903848" w:rsidRDefault="00903848">
      <w:pPr>
        <w:pStyle w:val="BodyText"/>
        <w:spacing w:before="284"/>
        <w:ind w:left="0"/>
        <w:jc w:val="left"/>
        <w:rPr>
          <w:sz w:val="32"/>
        </w:rPr>
      </w:pPr>
    </w:p>
    <w:p w14:paraId="3DF5EA41" w14:textId="77777777" w:rsidR="00903848" w:rsidRDefault="00000000">
      <w:pPr>
        <w:pStyle w:val="Heading1"/>
      </w:pPr>
      <w:r>
        <w:t>Section</w:t>
      </w:r>
      <w:r>
        <w:rPr>
          <w:spacing w:val="-21"/>
        </w:rPr>
        <w:t xml:space="preserve"> </w:t>
      </w:r>
      <w:r>
        <w:t>Two:</w:t>
      </w:r>
      <w:r>
        <w:rPr>
          <w:spacing w:val="-19"/>
        </w:rPr>
        <w:t xml:space="preserve"> </w:t>
      </w:r>
      <w:r>
        <w:t>The</w:t>
      </w:r>
      <w:r>
        <w:rPr>
          <w:spacing w:val="-10"/>
        </w:rPr>
        <w:t xml:space="preserve"> </w:t>
      </w:r>
      <w:r>
        <w:t>technical</w:t>
      </w:r>
      <w:r>
        <w:rPr>
          <w:spacing w:val="-12"/>
        </w:rPr>
        <w:t xml:space="preserve"> </w:t>
      </w:r>
      <w:r>
        <w:t>definition</w:t>
      </w:r>
      <w:r>
        <w:rPr>
          <w:spacing w:val="-10"/>
        </w:rPr>
        <w:t xml:space="preserve"> </w:t>
      </w:r>
      <w:r>
        <w:t>of</w:t>
      </w:r>
      <w:r>
        <w:rPr>
          <w:spacing w:val="-7"/>
        </w:rPr>
        <w:t xml:space="preserve"> </w:t>
      </w:r>
      <w:r>
        <w:t>the</w:t>
      </w:r>
      <w:r>
        <w:rPr>
          <w:spacing w:val="-12"/>
        </w:rPr>
        <w:t xml:space="preserve"> </w:t>
      </w:r>
      <w:r>
        <w:rPr>
          <w:spacing w:val="-2"/>
        </w:rPr>
        <w:t>constitution</w:t>
      </w:r>
    </w:p>
    <w:p w14:paraId="1E289449" w14:textId="77777777" w:rsidR="00903848" w:rsidRDefault="00903848">
      <w:pPr>
        <w:pStyle w:val="BodyText"/>
        <w:ind w:left="0"/>
        <w:jc w:val="left"/>
        <w:rPr>
          <w:b/>
          <w:sz w:val="32"/>
        </w:rPr>
      </w:pPr>
    </w:p>
    <w:p w14:paraId="15CD71BD" w14:textId="77777777" w:rsidR="00903848" w:rsidRDefault="00903848">
      <w:pPr>
        <w:pStyle w:val="BodyText"/>
        <w:ind w:left="0"/>
        <w:jc w:val="left"/>
        <w:rPr>
          <w:b/>
          <w:sz w:val="32"/>
        </w:rPr>
      </w:pPr>
    </w:p>
    <w:p w14:paraId="05912280" w14:textId="77777777" w:rsidR="00903848" w:rsidRDefault="00903848">
      <w:pPr>
        <w:pStyle w:val="BodyText"/>
        <w:spacing w:before="107"/>
        <w:ind w:left="0"/>
        <w:jc w:val="left"/>
        <w:rPr>
          <w:b/>
          <w:sz w:val="32"/>
        </w:rPr>
      </w:pPr>
    </w:p>
    <w:p w14:paraId="2BE53CE0" w14:textId="77777777" w:rsidR="00903848" w:rsidRDefault="00000000">
      <w:pPr>
        <w:pStyle w:val="BodyText"/>
        <w:spacing w:line="360" w:lineRule="auto"/>
        <w:ind w:right="337" w:firstLine="57"/>
      </w:pPr>
      <w:r>
        <w:rPr>
          <w:noProof/>
        </w:rPr>
        <w:drawing>
          <wp:anchor distT="0" distB="0" distL="0" distR="0" simplePos="0" relativeHeight="486860800" behindDoc="1" locked="0" layoutInCell="1" allowOverlap="1" wp14:anchorId="40B32320" wp14:editId="33574E01">
            <wp:simplePos x="0" y="0"/>
            <wp:positionH relativeFrom="page">
              <wp:posOffset>2362523</wp:posOffset>
            </wp:positionH>
            <wp:positionV relativeFrom="paragraph">
              <wp:posOffset>-201440</wp:posOffset>
            </wp:positionV>
            <wp:extent cx="170441" cy="171368"/>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7" cstate="print"/>
                    <a:stretch>
                      <a:fillRect/>
                    </a:stretch>
                  </pic:blipFill>
                  <pic:spPr>
                    <a:xfrm>
                      <a:off x="0" y="0"/>
                      <a:ext cx="170441" cy="171368"/>
                    </a:xfrm>
                    <a:prstGeom prst="rect">
                      <a:avLst/>
                    </a:prstGeom>
                  </pic:spPr>
                </pic:pic>
              </a:graphicData>
            </a:graphic>
          </wp:anchor>
        </w:drawing>
      </w:r>
      <w:r>
        <w:t>According to the jurist Faber, the constitution means that it studies the set of rules for political, social and economic organization. The jurist George Vidal also believes that the constitution’s requirements for delegation are directly regulating how political and political organization is done, that is, they are the creation of a variety of options.</w:t>
      </w:r>
    </w:p>
    <w:p w14:paraId="145D35F1" w14:textId="77777777" w:rsidR="00903848" w:rsidRDefault="00000000">
      <w:pPr>
        <w:pStyle w:val="BodyText"/>
      </w:pPr>
      <w:r>
        <w:t>Section</w:t>
      </w:r>
      <w:r>
        <w:rPr>
          <w:spacing w:val="-15"/>
        </w:rPr>
        <w:t xml:space="preserve"> </w:t>
      </w:r>
      <w:r>
        <w:t>Two:</w:t>
      </w:r>
      <w:r>
        <w:rPr>
          <w:spacing w:val="-11"/>
        </w:rPr>
        <w:t xml:space="preserve"> </w:t>
      </w:r>
      <w:r>
        <w:t>The</w:t>
      </w:r>
      <w:r>
        <w:rPr>
          <w:spacing w:val="-6"/>
        </w:rPr>
        <w:t xml:space="preserve"> </w:t>
      </w:r>
      <w:r>
        <w:t>technical</w:t>
      </w:r>
      <w:r>
        <w:rPr>
          <w:spacing w:val="-11"/>
        </w:rPr>
        <w:t xml:space="preserve"> </w:t>
      </w:r>
      <w:r>
        <w:t>definition</w:t>
      </w:r>
      <w:r>
        <w:rPr>
          <w:spacing w:val="-10"/>
        </w:rPr>
        <w:t xml:space="preserve"> </w:t>
      </w:r>
      <w:r>
        <w:t>of</w:t>
      </w:r>
      <w:r>
        <w:rPr>
          <w:spacing w:val="-12"/>
        </w:rPr>
        <w:t xml:space="preserve"> </w:t>
      </w:r>
      <w:r>
        <w:t>the</w:t>
      </w:r>
      <w:r>
        <w:rPr>
          <w:spacing w:val="-6"/>
        </w:rPr>
        <w:t xml:space="preserve"> </w:t>
      </w:r>
      <w:r>
        <w:rPr>
          <w:spacing w:val="-2"/>
        </w:rPr>
        <w:t>constitution</w:t>
      </w:r>
    </w:p>
    <w:p w14:paraId="56EB2CDA" w14:textId="77777777" w:rsidR="00903848" w:rsidRDefault="00903848">
      <w:pPr>
        <w:pStyle w:val="BodyText"/>
        <w:sectPr w:rsidR="00903848">
          <w:pgSz w:w="12240" w:h="15840"/>
          <w:pgMar w:top="1820" w:right="1080" w:bottom="1200" w:left="360" w:header="0" w:footer="1008" w:gutter="0"/>
          <w:cols w:space="720"/>
        </w:sectPr>
      </w:pPr>
    </w:p>
    <w:p w14:paraId="172479EB" w14:textId="77777777" w:rsidR="00903848" w:rsidRDefault="00000000">
      <w:pPr>
        <w:pStyle w:val="BodyText"/>
        <w:spacing w:before="69" w:line="360" w:lineRule="auto"/>
        <w:ind w:right="335"/>
      </w:pPr>
      <w:r>
        <w:rPr>
          <w:noProof/>
        </w:rPr>
        <w:lastRenderedPageBreak/>
        <w:drawing>
          <wp:anchor distT="0" distB="0" distL="0" distR="0" simplePos="0" relativeHeight="486862336" behindDoc="1" locked="0" layoutInCell="1" allowOverlap="1" wp14:anchorId="37584BDD" wp14:editId="51632C69">
            <wp:simplePos x="0" y="0"/>
            <wp:positionH relativeFrom="page">
              <wp:posOffset>1106179</wp:posOffset>
            </wp:positionH>
            <wp:positionV relativeFrom="paragraph">
              <wp:posOffset>1475924</wp:posOffset>
            </wp:positionV>
            <wp:extent cx="5375392" cy="5399601"/>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0" cstate="print"/>
                    <a:stretch>
                      <a:fillRect/>
                    </a:stretch>
                  </pic:blipFill>
                  <pic:spPr>
                    <a:xfrm>
                      <a:off x="0" y="0"/>
                      <a:ext cx="5375392" cy="5399601"/>
                    </a:xfrm>
                    <a:prstGeom prst="rect">
                      <a:avLst/>
                    </a:prstGeom>
                  </pic:spPr>
                </pic:pic>
              </a:graphicData>
            </a:graphic>
          </wp:anchor>
        </w:drawing>
      </w:r>
      <w:r>
        <w:t>.</w:t>
      </w:r>
      <w:r>
        <w:rPr>
          <w:spacing w:val="80"/>
          <w:w w:val="150"/>
        </w:rPr>
        <w:t xml:space="preserve"> </w:t>
      </w:r>
      <w:r>
        <w:t>While the jurist and political writer Henry John believes that the constitution is that collection of laws, customs, and institutional systems resulting from some</w:t>
      </w:r>
      <w:r>
        <w:rPr>
          <w:spacing w:val="40"/>
        </w:rPr>
        <w:t xml:space="preserve"> </w:t>
      </w:r>
      <w:r>
        <w:t>well-established logical</w:t>
      </w:r>
      <w:r>
        <w:rPr>
          <w:spacing w:val="-3"/>
        </w:rPr>
        <w:t xml:space="preserve"> </w:t>
      </w:r>
      <w:r>
        <w:t>principles</w:t>
      </w:r>
      <w:r>
        <w:rPr>
          <w:spacing w:val="-1"/>
        </w:rPr>
        <w:t xml:space="preserve"> </w:t>
      </w:r>
      <w:r>
        <w:t>that</w:t>
      </w:r>
      <w:r>
        <w:rPr>
          <w:spacing w:val="-3"/>
        </w:rPr>
        <w:t xml:space="preserve"> </w:t>
      </w:r>
      <w:r>
        <w:t>constitute</w:t>
      </w:r>
      <w:r>
        <w:rPr>
          <w:spacing w:val="-2"/>
        </w:rPr>
        <w:t xml:space="preserve"> </w:t>
      </w:r>
      <w:r>
        <w:t>the</w:t>
      </w:r>
      <w:r>
        <w:rPr>
          <w:spacing w:val="-2"/>
        </w:rPr>
        <w:t xml:space="preserve"> </w:t>
      </w:r>
      <w:r>
        <w:t>public</w:t>
      </w:r>
      <w:r>
        <w:rPr>
          <w:spacing w:val="-2"/>
        </w:rPr>
        <w:t xml:space="preserve"> </w:t>
      </w:r>
      <w:r>
        <w:t>order</w:t>
      </w:r>
      <w:r>
        <w:rPr>
          <w:spacing w:val="-4"/>
        </w:rPr>
        <w:t xml:space="preserve"> </w:t>
      </w:r>
      <w:r>
        <w:t>according</w:t>
      </w:r>
      <w:r>
        <w:rPr>
          <w:spacing w:val="-8"/>
        </w:rPr>
        <w:t xml:space="preserve"> </w:t>
      </w:r>
      <w:r>
        <w:t>to</w:t>
      </w:r>
      <w:r>
        <w:rPr>
          <w:spacing w:val="-3"/>
        </w:rPr>
        <w:t xml:space="preserve"> </w:t>
      </w:r>
      <w:r>
        <w:t xml:space="preserve">what the group agreed upon to govern. In this regard, Professor Dabri continues to say </w:t>
      </w:r>
      <w:r>
        <w:rPr>
          <w:spacing w:val="-2"/>
        </w:rPr>
        <w:t>that:</w:t>
      </w:r>
    </w:p>
    <w:p w14:paraId="6D65F43A" w14:textId="77777777" w:rsidR="00903848" w:rsidRDefault="00903848">
      <w:pPr>
        <w:pStyle w:val="BodyText"/>
        <w:spacing w:before="163"/>
        <w:ind w:left="0"/>
        <w:jc w:val="left"/>
      </w:pPr>
    </w:p>
    <w:p w14:paraId="7B573653" w14:textId="77777777" w:rsidR="00903848" w:rsidRDefault="00000000">
      <w:pPr>
        <w:pStyle w:val="BodyText"/>
        <w:spacing w:before="1" w:line="360" w:lineRule="auto"/>
        <w:ind w:right="344" w:firstLine="283"/>
      </w:pPr>
      <w:r>
        <w:t>A</w:t>
      </w:r>
      <w:r>
        <w:rPr>
          <w:spacing w:val="-6"/>
        </w:rPr>
        <w:t xml:space="preserve"> </w:t>
      </w:r>
      <w:r>
        <w:t>constitution is a relatively straightforward document, with an apparently clear and practical</w:t>
      </w:r>
      <w:r>
        <w:rPr>
          <w:spacing w:val="-1"/>
        </w:rPr>
        <w:t xml:space="preserve"> </w:t>
      </w:r>
      <w:r>
        <w:t>purpose. Most of</w:t>
      </w:r>
      <w:r>
        <w:rPr>
          <w:spacing w:val="-2"/>
        </w:rPr>
        <w:t xml:space="preserve"> </w:t>
      </w:r>
      <w:r>
        <w:t>the words virtually</w:t>
      </w:r>
      <w:r>
        <w:rPr>
          <w:spacing w:val="-1"/>
        </w:rPr>
        <w:t xml:space="preserve"> </w:t>
      </w:r>
      <w:r>
        <w:t>every</w:t>
      </w:r>
      <w:r>
        <w:rPr>
          <w:spacing w:val="-1"/>
        </w:rPr>
        <w:t xml:space="preserve"> </w:t>
      </w:r>
      <w:r>
        <w:t>constitution, the</w:t>
      </w:r>
      <w:r>
        <w:rPr>
          <w:spacing w:val="-9"/>
        </w:rPr>
        <w:t xml:space="preserve"> </w:t>
      </w:r>
      <w:r>
        <w:t>American one included, are spent on describing how the political system will be set up and function:</w:t>
      </w:r>
      <w:r>
        <w:rPr>
          <w:spacing w:val="-4"/>
        </w:rPr>
        <w:t xml:space="preserve"> </w:t>
      </w:r>
      <w:r>
        <w:t>the</w:t>
      </w:r>
      <w:r>
        <w:rPr>
          <w:spacing w:val="-3"/>
        </w:rPr>
        <w:t xml:space="preserve"> </w:t>
      </w:r>
      <w:r>
        <w:t>procedure</w:t>
      </w:r>
      <w:r>
        <w:rPr>
          <w:spacing w:val="-3"/>
        </w:rPr>
        <w:t xml:space="preserve"> </w:t>
      </w:r>
      <w:r>
        <w:t>to</w:t>
      </w:r>
      <w:r>
        <w:rPr>
          <w:spacing w:val="-4"/>
        </w:rPr>
        <w:t xml:space="preserve"> </w:t>
      </w:r>
      <w:r>
        <w:t>be followed in</w:t>
      </w:r>
      <w:r>
        <w:rPr>
          <w:spacing w:val="-8"/>
        </w:rPr>
        <w:t xml:space="preserve"> </w:t>
      </w:r>
      <w:r>
        <w:t>taking</w:t>
      </w:r>
      <w:r>
        <w:rPr>
          <w:spacing w:val="-4"/>
        </w:rPr>
        <w:t xml:space="preserve"> </w:t>
      </w:r>
      <w:r>
        <w:t>decisions;</w:t>
      </w:r>
      <w:r>
        <w:rPr>
          <w:spacing w:val="-4"/>
        </w:rPr>
        <w:t xml:space="preserve"> </w:t>
      </w:r>
      <w:r>
        <w:t>the</w:t>
      </w:r>
      <w:r>
        <w:rPr>
          <w:spacing w:val="-3"/>
        </w:rPr>
        <w:t xml:space="preserve"> </w:t>
      </w:r>
      <w:r>
        <w:t>distribution</w:t>
      </w:r>
      <w:r>
        <w:rPr>
          <w:spacing w:val="-4"/>
        </w:rPr>
        <w:t xml:space="preserve"> </w:t>
      </w:r>
      <w:r>
        <w:t>of</w:t>
      </w:r>
      <w:r>
        <w:rPr>
          <w:spacing w:val="-9"/>
        </w:rPr>
        <w:t xml:space="preserve"> </w:t>
      </w:r>
      <w:r>
        <w:t>power among the various organs of state ;the limits of authority imposed on government officials ;the means used to select and elect officers of</w:t>
      </w:r>
      <w:r>
        <w:rPr>
          <w:spacing w:val="-1"/>
        </w:rPr>
        <w:t xml:space="preserve"> </w:t>
      </w:r>
      <w:r>
        <w:t>the state..and so on.</w:t>
      </w:r>
    </w:p>
    <w:p w14:paraId="5BCC05A9" w14:textId="77777777" w:rsidR="00903848" w:rsidRDefault="00000000">
      <w:pPr>
        <w:pStyle w:val="BodyText"/>
        <w:spacing w:before="2"/>
        <w:ind w:left="8029"/>
      </w:pPr>
      <w:r>
        <w:t>Ben</w:t>
      </w:r>
      <w:r>
        <w:rPr>
          <w:spacing w:val="-8"/>
        </w:rPr>
        <w:t xml:space="preserve"> </w:t>
      </w:r>
      <w:proofErr w:type="gramStart"/>
      <w:r>
        <w:t>Dupre</w:t>
      </w:r>
      <w:r>
        <w:rPr>
          <w:spacing w:val="-2"/>
        </w:rPr>
        <w:t xml:space="preserve"> </w:t>
      </w:r>
      <w:r>
        <w:t>,opsit</w:t>
      </w:r>
      <w:proofErr w:type="gramEnd"/>
      <w:r>
        <w:t>,</w:t>
      </w:r>
      <w:r>
        <w:rPr>
          <w:spacing w:val="-1"/>
        </w:rPr>
        <w:t xml:space="preserve"> </w:t>
      </w:r>
      <w:r>
        <w:t>p</w:t>
      </w:r>
      <w:r>
        <w:rPr>
          <w:spacing w:val="-3"/>
        </w:rPr>
        <w:t xml:space="preserve"> </w:t>
      </w:r>
      <w:r>
        <w:rPr>
          <w:spacing w:val="-4"/>
        </w:rPr>
        <w:t>113.</w:t>
      </w:r>
    </w:p>
    <w:p w14:paraId="3D0219CF" w14:textId="77777777" w:rsidR="00903848" w:rsidRDefault="00903848">
      <w:pPr>
        <w:pStyle w:val="BodyText"/>
        <w:ind w:left="0"/>
        <w:jc w:val="left"/>
      </w:pPr>
    </w:p>
    <w:p w14:paraId="14A4E5E1" w14:textId="77777777" w:rsidR="00903848" w:rsidRDefault="00903848">
      <w:pPr>
        <w:pStyle w:val="BodyText"/>
        <w:ind w:left="0"/>
        <w:jc w:val="left"/>
      </w:pPr>
    </w:p>
    <w:p w14:paraId="1513ADC0" w14:textId="77777777" w:rsidR="00903848" w:rsidRDefault="00903848">
      <w:pPr>
        <w:pStyle w:val="BodyText"/>
        <w:spacing w:before="161"/>
        <w:ind w:left="0"/>
        <w:jc w:val="left"/>
      </w:pPr>
    </w:p>
    <w:p w14:paraId="2EFD5D64" w14:textId="77777777" w:rsidR="00903848" w:rsidRDefault="00000000">
      <w:pPr>
        <w:pStyle w:val="BodyText"/>
        <w:spacing w:before="1" w:line="360" w:lineRule="auto"/>
        <w:ind w:right="352"/>
        <w:jc w:val="left"/>
      </w:pPr>
      <w:r>
        <w:rPr>
          <w:noProof/>
        </w:rPr>
        <w:drawing>
          <wp:anchor distT="0" distB="0" distL="0" distR="0" simplePos="0" relativeHeight="486861824" behindDoc="1" locked="0" layoutInCell="1" allowOverlap="1" wp14:anchorId="64AB8ACA" wp14:editId="23F84EA3">
            <wp:simplePos x="0" y="0"/>
            <wp:positionH relativeFrom="page">
              <wp:posOffset>2362523</wp:posOffset>
            </wp:positionH>
            <wp:positionV relativeFrom="paragraph">
              <wp:posOffset>1418278</wp:posOffset>
            </wp:positionV>
            <wp:extent cx="170441" cy="171368"/>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7" cstate="print"/>
                    <a:stretch>
                      <a:fillRect/>
                    </a:stretch>
                  </pic:blipFill>
                  <pic:spPr>
                    <a:xfrm>
                      <a:off x="0" y="0"/>
                      <a:ext cx="170441" cy="171368"/>
                    </a:xfrm>
                    <a:prstGeom prst="rect">
                      <a:avLst/>
                    </a:prstGeom>
                  </pic:spPr>
                </pic:pic>
              </a:graphicData>
            </a:graphic>
          </wp:anchor>
        </w:drawing>
      </w:r>
      <w:r>
        <w:rPr>
          <w:noProof/>
        </w:rPr>
        <mc:AlternateContent>
          <mc:Choice Requires="wps">
            <w:drawing>
              <wp:anchor distT="0" distB="0" distL="0" distR="0" simplePos="0" relativeHeight="15737856" behindDoc="0" locked="0" layoutInCell="1" allowOverlap="1" wp14:anchorId="07ED823C" wp14:editId="3DA9E20F">
                <wp:simplePos x="0" y="0"/>
                <wp:positionH relativeFrom="page">
                  <wp:posOffset>899464</wp:posOffset>
                </wp:positionH>
                <wp:positionV relativeFrom="paragraph">
                  <wp:posOffset>489958</wp:posOffset>
                </wp:positionV>
                <wp:extent cx="91440" cy="18415"/>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 cy="18415"/>
                        </a:xfrm>
                        <a:custGeom>
                          <a:avLst/>
                          <a:gdLst/>
                          <a:ahLst/>
                          <a:cxnLst/>
                          <a:rect l="l" t="t" r="r" b="b"/>
                          <a:pathLst>
                            <a:path w="91440" h="18415">
                              <a:moveTo>
                                <a:pt x="91440" y="0"/>
                              </a:moveTo>
                              <a:lnTo>
                                <a:pt x="0" y="0"/>
                              </a:lnTo>
                              <a:lnTo>
                                <a:pt x="0" y="18287"/>
                              </a:lnTo>
                              <a:lnTo>
                                <a:pt x="91440" y="18287"/>
                              </a:lnTo>
                              <a:lnTo>
                                <a:pt x="914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6F6241" id="Graphic 28" o:spid="_x0000_s1026" style="position:absolute;left:0;text-align:left;margin-left:70.8pt;margin-top:38.6pt;width:7.2pt;height:1.45pt;z-index:15737856;visibility:visible;mso-wrap-style:square;mso-wrap-distance-left:0;mso-wrap-distance-top:0;mso-wrap-distance-right:0;mso-wrap-distance-bottom:0;mso-position-horizontal:absolute;mso-position-horizontal-relative:page;mso-position-vertical:absolute;mso-position-vertical-relative:text;v-text-anchor:top" coordsize="914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" path="m91440,l,,,18287r91440,l91440,xe" fillcolor="black" stroked="f">
                <v:path arrowok="t"/>
                <w10:wrap anchorx="page"/>
              </v:shape>
            </w:pict>
          </mc:Fallback>
        </mc:AlternateContent>
      </w:r>
      <w:r>
        <w:rPr>
          <w:b/>
          <w:u w:val="single"/>
        </w:rPr>
        <w:t>Section four: The relationship of the constitution to authority and freedom</w:t>
      </w:r>
      <w:proofErr w:type="gramStart"/>
      <w:r>
        <w:rPr>
          <w:b/>
        </w:rPr>
        <w:t xml:space="preserve"> </w:t>
      </w:r>
      <w:r>
        <w:t>Constitutional</w:t>
      </w:r>
      <w:proofErr w:type="gramEnd"/>
      <w:r>
        <w:t xml:space="preserve"> rules </w:t>
      </w:r>
      <w:proofErr w:type="gramStart"/>
      <w:r>
        <w:t>determine</w:t>
      </w:r>
      <w:proofErr w:type="gramEnd"/>
      <w:r>
        <w:t xml:space="preserve"> the nature</w:t>
      </w:r>
      <w:r>
        <w:rPr>
          <w:spacing w:val="40"/>
        </w:rPr>
        <w:t xml:space="preserve"> </w:t>
      </w:r>
      <w:r>
        <w:t>of the relationship between power and</w:t>
      </w:r>
      <w:r>
        <w:rPr>
          <w:spacing w:val="40"/>
        </w:rPr>
        <w:t xml:space="preserve"> </w:t>
      </w:r>
      <w:r>
        <w:t>freedom, and the constitution stipulates whether it determines the organization of</w:t>
      </w:r>
      <w:r>
        <w:rPr>
          <w:spacing w:val="80"/>
        </w:rPr>
        <w:t xml:space="preserve"> </w:t>
      </w:r>
      <w:r>
        <w:t>power alone, the organization of freedom alone, or a reconciliation between them. Over</w:t>
      </w:r>
      <w:r>
        <w:rPr>
          <w:spacing w:val="-4"/>
        </w:rPr>
        <w:t xml:space="preserve"> </w:t>
      </w:r>
      <w:r>
        <w:t>the</w:t>
      </w:r>
      <w:r>
        <w:rPr>
          <w:spacing w:val="-2"/>
        </w:rPr>
        <w:t xml:space="preserve"> </w:t>
      </w:r>
      <w:r>
        <w:t>course</w:t>
      </w:r>
      <w:r>
        <w:rPr>
          <w:spacing w:val="-2"/>
        </w:rPr>
        <w:t xml:space="preserve"> </w:t>
      </w:r>
      <w:r>
        <w:t>of</w:t>
      </w:r>
      <w:r>
        <w:rPr>
          <w:spacing w:val="-4"/>
        </w:rPr>
        <w:t xml:space="preserve"> </w:t>
      </w:r>
      <w:r>
        <w:t>constitutional</w:t>
      </w:r>
      <w:r>
        <w:rPr>
          <w:spacing w:val="-7"/>
        </w:rPr>
        <w:t xml:space="preserve"> </w:t>
      </w:r>
      <w:r>
        <w:t>jurisprudence, both</w:t>
      </w:r>
      <w:r>
        <w:rPr>
          <w:spacing w:val="-6"/>
        </w:rPr>
        <w:t xml:space="preserve"> </w:t>
      </w:r>
      <w:r>
        <w:t>traditional</w:t>
      </w:r>
      <w:r>
        <w:rPr>
          <w:spacing w:val="-7"/>
        </w:rPr>
        <w:t xml:space="preserve"> </w:t>
      </w:r>
      <w:r>
        <w:t>and modern, a</w:t>
      </w:r>
      <w:r>
        <w:rPr>
          <w:spacing w:val="-2"/>
        </w:rPr>
        <w:t xml:space="preserve"> </w:t>
      </w:r>
      <w:r>
        <w:t>third trend</w:t>
      </w:r>
      <w:r>
        <w:rPr>
          <w:spacing w:val="80"/>
        </w:rPr>
        <w:t xml:space="preserve"> </w:t>
      </w:r>
      <w:r>
        <w:t>has</w:t>
      </w:r>
      <w:r>
        <w:rPr>
          <w:spacing w:val="80"/>
        </w:rPr>
        <w:t xml:space="preserve"> </w:t>
      </w:r>
      <w:r>
        <w:t>emerged</w:t>
      </w:r>
      <w:r>
        <w:rPr>
          <w:spacing w:val="80"/>
        </w:rPr>
        <w:t xml:space="preserve"> </w:t>
      </w:r>
      <w:r>
        <w:t>that</w:t>
      </w:r>
      <w:r>
        <w:rPr>
          <w:spacing w:val="80"/>
        </w:rPr>
        <w:t xml:space="preserve"> </w:t>
      </w:r>
      <w:r>
        <w:t>makes</w:t>
      </w:r>
      <w:r>
        <w:rPr>
          <w:spacing w:val="80"/>
        </w:rPr>
        <w:t xml:space="preserve"> </w:t>
      </w:r>
      <w:r>
        <w:t>the</w:t>
      </w:r>
      <w:r>
        <w:rPr>
          <w:spacing w:val="80"/>
        </w:rPr>
        <w:t xml:space="preserve"> </w:t>
      </w:r>
      <w:r>
        <w:t>constitution</w:t>
      </w:r>
      <w:r>
        <w:rPr>
          <w:spacing w:val="76"/>
        </w:rPr>
        <w:t xml:space="preserve"> </w:t>
      </w:r>
      <w:r>
        <w:t>coexist</w:t>
      </w:r>
      <w:r>
        <w:rPr>
          <w:spacing w:val="80"/>
        </w:rPr>
        <w:t xml:space="preserve"> </w:t>
      </w:r>
      <w:r>
        <w:t>between</w:t>
      </w:r>
      <w:r>
        <w:rPr>
          <w:spacing w:val="76"/>
        </w:rPr>
        <w:t xml:space="preserve"> </w:t>
      </w:r>
      <w:r>
        <w:t>authority</w:t>
      </w:r>
      <w:r>
        <w:rPr>
          <w:spacing w:val="76"/>
        </w:rPr>
        <w:t xml:space="preserve"> </w:t>
      </w:r>
      <w:r>
        <w:t>and freedom.</w:t>
      </w:r>
      <w:r>
        <w:rPr>
          <w:spacing w:val="40"/>
        </w:rPr>
        <w:t xml:space="preserve"> </w:t>
      </w:r>
      <w:r>
        <w:t>The</w:t>
      </w:r>
      <w:r>
        <w:rPr>
          <w:spacing w:val="40"/>
        </w:rPr>
        <w:t xml:space="preserve"> </w:t>
      </w:r>
      <w:r>
        <w:t>jurist</w:t>
      </w:r>
      <w:r>
        <w:rPr>
          <w:spacing w:val="32"/>
        </w:rPr>
        <w:t xml:space="preserve"> </w:t>
      </w:r>
      <w:r>
        <w:t>André</w:t>
      </w:r>
      <w:r>
        <w:rPr>
          <w:spacing w:val="40"/>
        </w:rPr>
        <w:t xml:space="preserve"> </w:t>
      </w:r>
      <w:r>
        <w:t>Horeau</w:t>
      </w:r>
      <w:r>
        <w:rPr>
          <w:spacing w:val="40"/>
        </w:rPr>
        <w:t xml:space="preserve"> </w:t>
      </w:r>
      <w:r>
        <w:t>is</w:t>
      </w:r>
      <w:r>
        <w:rPr>
          <w:spacing w:val="40"/>
        </w:rPr>
        <w:t xml:space="preserve"> </w:t>
      </w:r>
      <w:r>
        <w:t>considered</w:t>
      </w:r>
      <w:r>
        <w:rPr>
          <w:spacing w:val="40"/>
        </w:rPr>
        <w:t xml:space="preserve"> </w:t>
      </w:r>
      <w:r>
        <w:t>the</w:t>
      </w:r>
      <w:r>
        <w:rPr>
          <w:spacing w:val="40"/>
        </w:rPr>
        <w:t xml:space="preserve"> </w:t>
      </w:r>
      <w:r>
        <w:t>pioneer</w:t>
      </w:r>
      <w:r>
        <w:rPr>
          <w:spacing w:val="40"/>
        </w:rPr>
        <w:t xml:space="preserve"> </w:t>
      </w:r>
      <w:r>
        <w:t>of</w:t>
      </w:r>
      <w:r>
        <w:rPr>
          <w:spacing w:val="36"/>
        </w:rPr>
        <w:t xml:space="preserve"> </w:t>
      </w:r>
      <w:r>
        <w:t>this</w:t>
      </w:r>
      <w:r>
        <w:rPr>
          <w:spacing w:val="40"/>
        </w:rPr>
        <w:t xml:space="preserve"> </w:t>
      </w:r>
      <w:r>
        <w:t>trend,</w:t>
      </w:r>
      <w:r>
        <w:rPr>
          <w:spacing w:val="40"/>
        </w:rPr>
        <w:t xml:space="preserve"> </w:t>
      </w:r>
      <w:r>
        <w:t>as</w:t>
      </w:r>
      <w:r>
        <w:rPr>
          <w:spacing w:val="40"/>
        </w:rPr>
        <w:t xml:space="preserve"> </w:t>
      </w:r>
      <w:r>
        <w:t>he criticized everything that traditional constitutional jurisprudence, which considers that</w:t>
      </w:r>
      <w:r>
        <w:rPr>
          <w:spacing w:val="40"/>
        </w:rPr>
        <w:t xml:space="preserve"> </w:t>
      </w:r>
      <w:r>
        <w:t>the</w:t>
      </w:r>
      <w:r>
        <w:rPr>
          <w:spacing w:val="40"/>
        </w:rPr>
        <w:t xml:space="preserve"> </w:t>
      </w:r>
      <w:r>
        <w:t>constitution</w:t>
      </w:r>
      <w:r>
        <w:rPr>
          <w:spacing w:val="36"/>
        </w:rPr>
        <w:t xml:space="preserve"> </w:t>
      </w:r>
      <w:r>
        <w:t>regulates</w:t>
      </w:r>
      <w:r>
        <w:rPr>
          <w:spacing w:val="40"/>
        </w:rPr>
        <w:t xml:space="preserve"> </w:t>
      </w:r>
      <w:r>
        <w:t>freedom,</w:t>
      </w:r>
      <w:r>
        <w:rPr>
          <w:spacing w:val="40"/>
        </w:rPr>
        <w:t xml:space="preserve"> </w:t>
      </w:r>
      <w:r>
        <w:t>and</w:t>
      </w:r>
      <w:r>
        <w:rPr>
          <w:spacing w:val="40"/>
        </w:rPr>
        <w:t xml:space="preserve"> </w:t>
      </w:r>
      <w:r>
        <w:t>modern</w:t>
      </w:r>
      <w:r>
        <w:rPr>
          <w:spacing w:val="36"/>
        </w:rPr>
        <w:t xml:space="preserve"> </w:t>
      </w:r>
      <w:r>
        <w:t>constitutional</w:t>
      </w:r>
      <w:r>
        <w:rPr>
          <w:spacing w:val="36"/>
        </w:rPr>
        <w:t xml:space="preserve"> </w:t>
      </w:r>
      <w:r>
        <w:t>jurisprudence, which considers that the constitution Regulates power.</w:t>
      </w:r>
    </w:p>
    <w:p w14:paraId="48F49979" w14:textId="77777777" w:rsidR="00903848" w:rsidRDefault="00000000">
      <w:pPr>
        <w:pStyle w:val="BodyText"/>
        <w:spacing w:line="357" w:lineRule="auto"/>
        <w:ind w:left="1973" w:right="4888"/>
        <w:jc w:val="left"/>
      </w:pPr>
      <w:r>
        <w:t>Part</w:t>
      </w:r>
      <w:r>
        <w:rPr>
          <w:spacing w:val="-18"/>
        </w:rPr>
        <w:t xml:space="preserve"> </w:t>
      </w:r>
      <w:r>
        <w:t>two:</w:t>
      </w:r>
      <w:r>
        <w:rPr>
          <w:spacing w:val="-17"/>
        </w:rPr>
        <w:t xml:space="preserve"> </w:t>
      </w:r>
      <w:r>
        <w:t>Types</w:t>
      </w:r>
      <w:r>
        <w:rPr>
          <w:spacing w:val="-18"/>
        </w:rPr>
        <w:t xml:space="preserve"> </w:t>
      </w:r>
      <w:r>
        <w:t>of</w:t>
      </w:r>
      <w:r>
        <w:rPr>
          <w:spacing w:val="-17"/>
        </w:rPr>
        <w:t xml:space="preserve"> </w:t>
      </w:r>
      <w:r>
        <w:t>constitutions Part</w:t>
      </w:r>
      <w:r>
        <w:rPr>
          <w:spacing w:val="-11"/>
        </w:rPr>
        <w:t xml:space="preserve"> </w:t>
      </w:r>
      <w:r>
        <w:t>two:</w:t>
      </w:r>
      <w:r>
        <w:rPr>
          <w:spacing w:val="-17"/>
        </w:rPr>
        <w:t xml:space="preserve"> </w:t>
      </w:r>
      <w:r>
        <w:t>Types</w:t>
      </w:r>
      <w:r>
        <w:rPr>
          <w:spacing w:val="-8"/>
        </w:rPr>
        <w:t xml:space="preserve"> </w:t>
      </w:r>
      <w:r>
        <w:t>of</w:t>
      </w:r>
      <w:r>
        <w:rPr>
          <w:spacing w:val="-15"/>
        </w:rPr>
        <w:t xml:space="preserve"> </w:t>
      </w:r>
      <w:r>
        <w:rPr>
          <w:spacing w:val="-2"/>
        </w:rPr>
        <w:t>constitutions</w:t>
      </w:r>
    </w:p>
    <w:p w14:paraId="6AB0901F" w14:textId="77777777" w:rsidR="00903848" w:rsidRDefault="00903848">
      <w:pPr>
        <w:pStyle w:val="BodyText"/>
        <w:spacing w:line="357" w:lineRule="auto"/>
        <w:jc w:val="left"/>
        <w:sectPr w:rsidR="00903848">
          <w:pgSz w:w="12240" w:h="15840"/>
          <w:pgMar w:top="1340" w:right="1080" w:bottom="1200" w:left="360" w:header="0" w:footer="1008" w:gutter="0"/>
          <w:cols w:space="720"/>
        </w:sectPr>
      </w:pPr>
    </w:p>
    <w:p w14:paraId="1295D4F3" w14:textId="77777777" w:rsidR="00903848" w:rsidRDefault="00000000">
      <w:pPr>
        <w:pStyle w:val="BodyText"/>
        <w:spacing w:before="69" w:line="360" w:lineRule="auto"/>
        <w:ind w:right="343"/>
      </w:pPr>
      <w:r>
        <w:rPr>
          <w:noProof/>
        </w:rPr>
        <w:lastRenderedPageBreak/>
        <w:drawing>
          <wp:anchor distT="0" distB="0" distL="0" distR="0" simplePos="0" relativeHeight="486863872" behindDoc="1" locked="0" layoutInCell="1" allowOverlap="1" wp14:anchorId="39521E02" wp14:editId="1E561449">
            <wp:simplePos x="0" y="0"/>
            <wp:positionH relativeFrom="page">
              <wp:posOffset>1106179</wp:posOffset>
            </wp:positionH>
            <wp:positionV relativeFrom="paragraph">
              <wp:posOffset>1475924</wp:posOffset>
            </wp:positionV>
            <wp:extent cx="5375392" cy="5399601"/>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0" cstate="print"/>
                    <a:stretch>
                      <a:fillRect/>
                    </a:stretch>
                  </pic:blipFill>
                  <pic:spPr>
                    <a:xfrm>
                      <a:off x="0" y="0"/>
                      <a:ext cx="5375392" cy="5399601"/>
                    </a:xfrm>
                    <a:prstGeom prst="rect">
                      <a:avLst/>
                    </a:prstGeom>
                  </pic:spPr>
                </pic:pic>
              </a:graphicData>
            </a:graphic>
          </wp:anchor>
        </w:drawing>
      </w:r>
      <w:r>
        <w:t xml:space="preserve">The first </w:t>
      </w:r>
      <w:proofErr w:type="gramStart"/>
      <w:r>
        <w:t>section :The</w:t>
      </w:r>
      <w:proofErr w:type="gramEnd"/>
      <w:r>
        <w:t xml:space="preserve"> abbreviated constitutions Short constitutions are defined as a type of</w:t>
      </w:r>
      <w:r>
        <w:rPr>
          <w:spacing w:val="-2"/>
        </w:rPr>
        <w:t xml:space="preserve"> </w:t>
      </w:r>
      <w:r>
        <w:t>constitution that is characterized by its limited articles and paragraphs ,as it is shortened to</w:t>
      </w:r>
      <w:r>
        <w:rPr>
          <w:spacing w:val="-2"/>
        </w:rPr>
        <w:t xml:space="preserve"> </w:t>
      </w:r>
      <w:r>
        <w:t>general</w:t>
      </w:r>
      <w:r>
        <w:rPr>
          <w:spacing w:val="-6"/>
        </w:rPr>
        <w:t xml:space="preserve"> </w:t>
      </w:r>
      <w:r>
        <w:t>principles .These</w:t>
      </w:r>
      <w:r>
        <w:rPr>
          <w:spacing w:val="-1"/>
        </w:rPr>
        <w:t xml:space="preserve"> </w:t>
      </w:r>
      <w:r>
        <w:t>constitutions contain</w:t>
      </w:r>
      <w:r>
        <w:rPr>
          <w:spacing w:val="-7"/>
        </w:rPr>
        <w:t xml:space="preserve"> </w:t>
      </w:r>
      <w:r>
        <w:t>broad</w:t>
      </w:r>
      <w:r>
        <w:rPr>
          <w:spacing w:val="-2"/>
        </w:rPr>
        <w:t xml:space="preserve"> </w:t>
      </w:r>
      <w:r>
        <w:t>outlines for</w:t>
      </w:r>
      <w:r>
        <w:rPr>
          <w:spacing w:val="-3"/>
        </w:rPr>
        <w:t xml:space="preserve"> </w:t>
      </w:r>
      <w:r>
        <w:t>the issues of organizing power in the state, and their detail is left to the rest of the ordinary laws. There is great wisdom in that, which is represented in the survival and stability of</w:t>
      </w:r>
      <w:r>
        <w:rPr>
          <w:spacing w:val="-1"/>
        </w:rPr>
        <w:t xml:space="preserve"> </w:t>
      </w:r>
      <w:r>
        <w:t xml:space="preserve">the constitution for a long period, and this is what distinguishes the constitutions of liberal countries, as this type of </w:t>
      </w:r>
      <w:proofErr w:type="gramStart"/>
      <w:r>
        <w:t>constitutions</w:t>
      </w:r>
      <w:proofErr w:type="gramEnd"/>
      <w:r>
        <w:t xml:space="preserve"> recognizes</w:t>
      </w:r>
    </w:p>
    <w:p w14:paraId="19172008" w14:textId="77777777" w:rsidR="00903848" w:rsidRDefault="00903848">
      <w:pPr>
        <w:pStyle w:val="BodyText"/>
        <w:ind w:left="0"/>
        <w:jc w:val="left"/>
      </w:pPr>
    </w:p>
    <w:p w14:paraId="27349DC3" w14:textId="77777777" w:rsidR="00903848" w:rsidRDefault="00903848">
      <w:pPr>
        <w:pStyle w:val="BodyText"/>
        <w:ind w:left="0"/>
        <w:jc w:val="left"/>
      </w:pPr>
    </w:p>
    <w:p w14:paraId="289506ED" w14:textId="77777777" w:rsidR="00903848" w:rsidRDefault="00903848">
      <w:pPr>
        <w:pStyle w:val="BodyText"/>
        <w:spacing w:before="4"/>
        <w:ind w:left="0"/>
        <w:jc w:val="left"/>
      </w:pPr>
    </w:p>
    <w:p w14:paraId="783777B4" w14:textId="77777777" w:rsidR="00903848" w:rsidRDefault="00000000">
      <w:pPr>
        <w:pStyle w:val="BodyText"/>
      </w:pPr>
      <w:r>
        <w:t>The</w:t>
      </w:r>
      <w:r>
        <w:rPr>
          <w:spacing w:val="-7"/>
        </w:rPr>
        <w:t xml:space="preserve"> </w:t>
      </w:r>
      <w:r>
        <w:t>second</w:t>
      </w:r>
      <w:r>
        <w:rPr>
          <w:spacing w:val="-7"/>
        </w:rPr>
        <w:t xml:space="preserve"> </w:t>
      </w:r>
      <w:r>
        <w:t>section:</w:t>
      </w:r>
      <w:r>
        <w:rPr>
          <w:spacing w:val="-15"/>
        </w:rPr>
        <w:t xml:space="preserve"> </w:t>
      </w:r>
      <w:r>
        <w:t>The</w:t>
      </w:r>
      <w:r>
        <w:rPr>
          <w:spacing w:val="-7"/>
        </w:rPr>
        <w:t xml:space="preserve"> </w:t>
      </w:r>
      <w:r>
        <w:t>detailed</w:t>
      </w:r>
      <w:r>
        <w:rPr>
          <w:spacing w:val="-7"/>
        </w:rPr>
        <w:t xml:space="preserve"> </w:t>
      </w:r>
      <w:r>
        <w:rPr>
          <w:spacing w:val="-2"/>
        </w:rPr>
        <w:t>constitutions</w:t>
      </w:r>
    </w:p>
    <w:p w14:paraId="02F82AC8" w14:textId="77777777" w:rsidR="00903848" w:rsidRDefault="00000000">
      <w:pPr>
        <w:pStyle w:val="BodyText"/>
        <w:spacing w:before="158" w:line="360" w:lineRule="auto"/>
        <w:ind w:right="341" w:firstLine="72"/>
      </w:pPr>
      <w:r>
        <w:t>It is a type of constitution characterized by its large number of articles and paragraphs in order to give other additions to some topics. France has adopted this type of constitution, as has Algeria, as it follows in the footsteps of the French constitutional founder in many cases. The best example of this is what came in the amendment of the Algerian constitution of 2016, where it arrived. The number of its articles reached 2018, as a result of</w:t>
      </w:r>
      <w:r>
        <w:rPr>
          <w:spacing w:val="-4"/>
        </w:rPr>
        <w:t xml:space="preserve"> </w:t>
      </w:r>
      <w:r>
        <w:t>dealing</w:t>
      </w:r>
      <w:r>
        <w:rPr>
          <w:spacing w:val="-3"/>
        </w:rPr>
        <w:t xml:space="preserve"> </w:t>
      </w:r>
      <w:r>
        <w:t>with</w:t>
      </w:r>
      <w:r>
        <w:rPr>
          <w:spacing w:val="-3"/>
        </w:rPr>
        <w:t xml:space="preserve"> </w:t>
      </w:r>
      <w:r>
        <w:t>topics that were sufficient to be regulated by organic or regular laws.</w:t>
      </w:r>
    </w:p>
    <w:p w14:paraId="058DEDD6" w14:textId="77777777" w:rsidR="00903848" w:rsidRDefault="00903848">
      <w:pPr>
        <w:pStyle w:val="BodyText"/>
        <w:spacing w:before="162"/>
        <w:ind w:left="0"/>
        <w:jc w:val="left"/>
      </w:pPr>
    </w:p>
    <w:p w14:paraId="30E9E08B" w14:textId="77777777" w:rsidR="00903848" w:rsidRDefault="00000000">
      <w:pPr>
        <w:pStyle w:val="BodyText"/>
        <w:spacing w:line="360" w:lineRule="auto"/>
        <w:ind w:right="340"/>
      </w:pPr>
      <w:r>
        <w:rPr>
          <w:noProof/>
        </w:rPr>
        <w:drawing>
          <wp:anchor distT="0" distB="0" distL="0" distR="0" simplePos="0" relativeHeight="486863360" behindDoc="1" locked="0" layoutInCell="1" allowOverlap="1" wp14:anchorId="6754FB06" wp14:editId="422F1276">
            <wp:simplePos x="0" y="0"/>
            <wp:positionH relativeFrom="page">
              <wp:posOffset>2362523</wp:posOffset>
            </wp:positionH>
            <wp:positionV relativeFrom="paragraph">
              <wp:posOffset>500146</wp:posOffset>
            </wp:positionV>
            <wp:extent cx="170441" cy="171368"/>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7" cstate="print"/>
                    <a:stretch>
                      <a:fillRect/>
                    </a:stretch>
                  </pic:blipFill>
                  <pic:spPr>
                    <a:xfrm>
                      <a:off x="0" y="0"/>
                      <a:ext cx="170441" cy="171368"/>
                    </a:xfrm>
                    <a:prstGeom prst="rect">
                      <a:avLst/>
                    </a:prstGeom>
                  </pic:spPr>
                </pic:pic>
              </a:graphicData>
            </a:graphic>
          </wp:anchor>
        </w:drawing>
      </w:r>
      <w:r>
        <w:t>What is noted about this type of</w:t>
      </w:r>
      <w:r>
        <w:rPr>
          <w:spacing w:val="-1"/>
        </w:rPr>
        <w:t xml:space="preserve"> </w:t>
      </w:r>
      <w:r>
        <w:t>constitution is that it gives great importance to the political aspect at the expense of the legal aspect, and its supremacy is relative given the constitutional subjection to the Charter, as the socialist countries have charters, as was the case with</w:t>
      </w:r>
      <w:r>
        <w:rPr>
          <w:spacing w:val="-12"/>
        </w:rPr>
        <w:t xml:space="preserve"> </w:t>
      </w:r>
      <w:r>
        <w:t>Algeria in the National Charter of 1976.</w:t>
      </w:r>
    </w:p>
    <w:p w14:paraId="17580F01" w14:textId="77777777" w:rsidR="00903848" w:rsidRDefault="00903848">
      <w:pPr>
        <w:pStyle w:val="BodyText"/>
        <w:spacing w:before="161"/>
        <w:ind w:left="0"/>
        <w:jc w:val="left"/>
      </w:pPr>
    </w:p>
    <w:p w14:paraId="28444DC7" w14:textId="77777777" w:rsidR="00903848" w:rsidRDefault="00000000">
      <w:pPr>
        <w:pStyle w:val="BodyText"/>
        <w:spacing w:before="1" w:line="360" w:lineRule="auto"/>
        <w:ind w:right="338"/>
      </w:pPr>
      <w:r>
        <w:t>What is noted about this type of</w:t>
      </w:r>
      <w:r>
        <w:rPr>
          <w:spacing w:val="-1"/>
        </w:rPr>
        <w:t xml:space="preserve"> </w:t>
      </w:r>
      <w:r>
        <w:t>constitution is that it gives great importance to the political aspect at the expense of the legal aspect, and its supremacy is relative given the constitutional subjection to the Charter, as the socialist countries have charters, as was the case with</w:t>
      </w:r>
      <w:r>
        <w:rPr>
          <w:spacing w:val="-11"/>
        </w:rPr>
        <w:t xml:space="preserve"> </w:t>
      </w:r>
      <w:r>
        <w:t>Algeria in the National Charter of 1976.</w:t>
      </w:r>
    </w:p>
    <w:p w14:paraId="5F689429" w14:textId="77777777" w:rsidR="00903848" w:rsidRDefault="00903848">
      <w:pPr>
        <w:pStyle w:val="BodyText"/>
        <w:spacing w:line="360" w:lineRule="auto"/>
        <w:sectPr w:rsidR="00903848">
          <w:pgSz w:w="12240" w:h="15840"/>
          <w:pgMar w:top="1340" w:right="1080" w:bottom="1200" w:left="360" w:header="0" w:footer="1008" w:gutter="0"/>
          <w:cols w:space="720"/>
        </w:sectPr>
      </w:pPr>
    </w:p>
    <w:p w14:paraId="4A08C851" w14:textId="77777777" w:rsidR="00903848" w:rsidRDefault="00000000">
      <w:pPr>
        <w:pStyle w:val="Heading2"/>
        <w:spacing w:before="74"/>
        <w:jc w:val="left"/>
      </w:pPr>
      <w:r>
        <w:rPr>
          <w:color w:val="000000"/>
          <w:highlight w:val="yellow"/>
          <w:u w:val="single"/>
        </w:rPr>
        <w:lastRenderedPageBreak/>
        <w:t>Types</w:t>
      </w:r>
      <w:r>
        <w:rPr>
          <w:color w:val="000000"/>
          <w:spacing w:val="-10"/>
          <w:highlight w:val="yellow"/>
          <w:u w:val="single"/>
        </w:rPr>
        <w:t xml:space="preserve"> </w:t>
      </w:r>
      <w:r>
        <w:rPr>
          <w:color w:val="000000"/>
          <w:highlight w:val="yellow"/>
          <w:u w:val="single"/>
        </w:rPr>
        <w:t>of</w:t>
      </w:r>
      <w:r>
        <w:rPr>
          <w:color w:val="000000"/>
          <w:spacing w:val="-10"/>
          <w:highlight w:val="yellow"/>
          <w:u w:val="single"/>
        </w:rPr>
        <w:t xml:space="preserve"> </w:t>
      </w:r>
      <w:r>
        <w:rPr>
          <w:color w:val="000000"/>
          <w:highlight w:val="yellow"/>
          <w:u w:val="single"/>
        </w:rPr>
        <w:t>constitutions</w:t>
      </w:r>
      <w:r>
        <w:rPr>
          <w:color w:val="000000"/>
          <w:spacing w:val="-10"/>
          <w:highlight w:val="yellow"/>
          <w:u w:val="single"/>
        </w:rPr>
        <w:t xml:space="preserve"> </w:t>
      </w:r>
      <w:r>
        <w:rPr>
          <w:color w:val="000000"/>
          <w:highlight w:val="yellow"/>
          <w:u w:val="single"/>
        </w:rPr>
        <w:t>according</w:t>
      </w:r>
      <w:r>
        <w:rPr>
          <w:color w:val="000000"/>
          <w:spacing w:val="-11"/>
          <w:highlight w:val="yellow"/>
          <w:u w:val="single"/>
        </w:rPr>
        <w:t xml:space="preserve"> </w:t>
      </w:r>
      <w:r>
        <w:rPr>
          <w:color w:val="000000"/>
          <w:highlight w:val="yellow"/>
          <w:u w:val="single"/>
        </w:rPr>
        <w:t>to</w:t>
      </w:r>
      <w:r>
        <w:rPr>
          <w:color w:val="000000"/>
          <w:spacing w:val="-15"/>
          <w:highlight w:val="yellow"/>
          <w:u w:val="single"/>
        </w:rPr>
        <w:t xml:space="preserve"> </w:t>
      </w:r>
      <w:r>
        <w:rPr>
          <w:color w:val="000000"/>
          <w:highlight w:val="yellow"/>
          <w:u w:val="single"/>
        </w:rPr>
        <w:t>their</w:t>
      </w:r>
      <w:r>
        <w:rPr>
          <w:color w:val="000000"/>
          <w:spacing w:val="-9"/>
          <w:highlight w:val="yellow"/>
          <w:u w:val="single"/>
        </w:rPr>
        <w:t xml:space="preserve"> </w:t>
      </w:r>
      <w:r>
        <w:rPr>
          <w:color w:val="000000"/>
          <w:spacing w:val="-2"/>
          <w:highlight w:val="yellow"/>
          <w:u w:val="single"/>
        </w:rPr>
        <w:t>forms</w:t>
      </w:r>
    </w:p>
    <w:p w14:paraId="4DF99E4C" w14:textId="77777777" w:rsidR="00903848" w:rsidRDefault="00000000">
      <w:pPr>
        <w:pStyle w:val="BodyText"/>
        <w:spacing w:before="158" w:line="357" w:lineRule="auto"/>
        <w:ind w:firstLine="144"/>
        <w:jc w:val="left"/>
      </w:pPr>
      <w:r>
        <w:t>Constitutions</w:t>
      </w:r>
      <w:r>
        <w:rPr>
          <w:spacing w:val="40"/>
        </w:rPr>
        <w:t xml:space="preserve"> </w:t>
      </w:r>
      <w:r>
        <w:t>are</w:t>
      </w:r>
      <w:r>
        <w:rPr>
          <w:spacing w:val="40"/>
        </w:rPr>
        <w:t xml:space="preserve"> </w:t>
      </w:r>
      <w:r>
        <w:t>divided</w:t>
      </w:r>
      <w:r>
        <w:rPr>
          <w:spacing w:val="40"/>
        </w:rPr>
        <w:t xml:space="preserve"> </w:t>
      </w:r>
      <w:r>
        <w:t>according</w:t>
      </w:r>
      <w:r>
        <w:rPr>
          <w:spacing w:val="40"/>
        </w:rPr>
        <w:t xml:space="preserve"> </w:t>
      </w:r>
      <w:r>
        <w:t>to</w:t>
      </w:r>
      <w:r>
        <w:rPr>
          <w:spacing w:val="40"/>
        </w:rPr>
        <w:t xml:space="preserve"> </w:t>
      </w:r>
      <w:r>
        <w:t>their</w:t>
      </w:r>
      <w:r>
        <w:rPr>
          <w:spacing w:val="40"/>
        </w:rPr>
        <w:t xml:space="preserve"> </w:t>
      </w:r>
      <w:r>
        <w:t>forms</w:t>
      </w:r>
      <w:r>
        <w:rPr>
          <w:spacing w:val="40"/>
        </w:rPr>
        <w:t xml:space="preserve"> </w:t>
      </w:r>
      <w:r>
        <w:t>into</w:t>
      </w:r>
      <w:r>
        <w:rPr>
          <w:spacing w:val="40"/>
        </w:rPr>
        <w:t xml:space="preserve"> </w:t>
      </w:r>
      <w:r>
        <w:t>customary</w:t>
      </w:r>
      <w:r>
        <w:rPr>
          <w:spacing w:val="37"/>
        </w:rPr>
        <w:t xml:space="preserve"> </w:t>
      </w:r>
      <w:r>
        <w:t>constitutions (first branch) and written ones (second branch).</w:t>
      </w:r>
    </w:p>
    <w:p w14:paraId="7C3A9F66" w14:textId="77777777" w:rsidR="00903848" w:rsidRDefault="00000000">
      <w:pPr>
        <w:pStyle w:val="BodyText"/>
        <w:spacing w:before="6"/>
        <w:jc w:val="left"/>
      </w:pPr>
      <w:r>
        <w:t>The</w:t>
      </w:r>
      <w:r>
        <w:rPr>
          <w:spacing w:val="-2"/>
        </w:rPr>
        <w:t xml:space="preserve"> </w:t>
      </w:r>
      <w:r>
        <w:t>first</w:t>
      </w:r>
      <w:r>
        <w:rPr>
          <w:spacing w:val="-8"/>
        </w:rPr>
        <w:t xml:space="preserve"> </w:t>
      </w:r>
      <w:r>
        <w:t>section:</w:t>
      </w:r>
      <w:r>
        <w:rPr>
          <w:spacing w:val="-16"/>
        </w:rPr>
        <w:t xml:space="preserve"> </w:t>
      </w:r>
      <w:r>
        <w:t>The</w:t>
      </w:r>
      <w:r>
        <w:rPr>
          <w:spacing w:val="-6"/>
        </w:rPr>
        <w:t xml:space="preserve"> </w:t>
      </w:r>
      <w:r>
        <w:t>customary</w:t>
      </w:r>
      <w:r>
        <w:rPr>
          <w:spacing w:val="-11"/>
        </w:rPr>
        <w:t xml:space="preserve"> </w:t>
      </w:r>
      <w:r>
        <w:rPr>
          <w:spacing w:val="-2"/>
        </w:rPr>
        <w:t>constitutions</w:t>
      </w:r>
    </w:p>
    <w:p w14:paraId="70020B6E" w14:textId="77777777" w:rsidR="00903848" w:rsidRDefault="00000000">
      <w:pPr>
        <w:pStyle w:val="BodyText"/>
        <w:spacing w:before="163" w:line="360" w:lineRule="auto"/>
        <w:ind w:right="343" w:firstLine="216"/>
      </w:pPr>
      <w:r>
        <w:rPr>
          <w:noProof/>
        </w:rPr>
        <w:drawing>
          <wp:anchor distT="0" distB="0" distL="0" distR="0" simplePos="0" relativeHeight="486864896" behindDoc="1" locked="0" layoutInCell="1" allowOverlap="1" wp14:anchorId="22E40752" wp14:editId="20F98F16">
            <wp:simplePos x="0" y="0"/>
            <wp:positionH relativeFrom="page">
              <wp:posOffset>1106179</wp:posOffset>
            </wp:positionH>
            <wp:positionV relativeFrom="paragraph">
              <wp:posOffset>306620</wp:posOffset>
            </wp:positionV>
            <wp:extent cx="5375392" cy="5399601"/>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0" cstate="print"/>
                    <a:stretch>
                      <a:fillRect/>
                    </a:stretch>
                  </pic:blipFill>
                  <pic:spPr>
                    <a:xfrm>
                      <a:off x="0" y="0"/>
                      <a:ext cx="5375392" cy="5399601"/>
                    </a:xfrm>
                    <a:prstGeom prst="rect">
                      <a:avLst/>
                    </a:prstGeom>
                  </pic:spPr>
                </pic:pic>
              </a:graphicData>
            </a:graphic>
          </wp:anchor>
        </w:drawing>
      </w:r>
      <w:r>
        <w:t>Customary constitutions are considered earlier in appearance than written constitutions, as they appeared in Britain and represent a set of customs and customs related to governance in the state.</w:t>
      </w:r>
    </w:p>
    <w:p w14:paraId="197D7313" w14:textId="77777777" w:rsidR="00903848" w:rsidRDefault="00903848">
      <w:pPr>
        <w:pStyle w:val="BodyText"/>
        <w:spacing w:before="159"/>
        <w:ind w:left="0"/>
        <w:jc w:val="left"/>
      </w:pPr>
    </w:p>
    <w:p w14:paraId="7CB459F8" w14:textId="77777777" w:rsidR="00903848" w:rsidRDefault="00000000">
      <w:pPr>
        <w:pStyle w:val="BodyText"/>
        <w:spacing w:line="360" w:lineRule="auto"/>
        <w:ind w:right="340"/>
      </w:pPr>
      <w:r>
        <w:t>They are known to both the rulers and the ruled, and they have remained and continue to be so for centuries.</w:t>
      </w:r>
      <w:r>
        <w:rPr>
          <w:spacing w:val="-1"/>
        </w:rPr>
        <w:t xml:space="preserve"> </w:t>
      </w:r>
      <w:r>
        <w:t>They</w:t>
      </w:r>
      <w:r>
        <w:rPr>
          <w:spacing w:val="-4"/>
        </w:rPr>
        <w:t xml:space="preserve"> </w:t>
      </w:r>
      <w:r>
        <w:t>also consist of</w:t>
      </w:r>
      <w:r>
        <w:rPr>
          <w:spacing w:val="-5"/>
        </w:rPr>
        <w:t xml:space="preserve"> </w:t>
      </w:r>
      <w:r>
        <w:t>the jurisprudence of</w:t>
      </w:r>
      <w:r>
        <w:rPr>
          <w:spacing w:val="-5"/>
        </w:rPr>
        <w:t xml:space="preserve"> </w:t>
      </w:r>
      <w:r>
        <w:t>judges and the opinions of legal scholars.</w:t>
      </w:r>
    </w:p>
    <w:p w14:paraId="2DEC7688" w14:textId="77777777" w:rsidR="00903848" w:rsidRDefault="00000000">
      <w:pPr>
        <w:pStyle w:val="BodyText"/>
        <w:spacing w:before="1" w:line="360" w:lineRule="auto"/>
        <w:ind w:right="338"/>
      </w:pPr>
      <w:r>
        <w:rPr>
          <w:color w:val="000000"/>
          <w:highlight w:val="yellow"/>
        </w:rPr>
        <w:t>The unwritten constitution</w:t>
      </w:r>
      <w:r>
        <w:rPr>
          <w:color w:val="000000"/>
        </w:rPr>
        <w:t xml:space="preserve"> is defined as that constitution which is not written down and is made up of a set of customs, where the rules of the customary constitution derive their obligatory status through repetition over a long period.</w:t>
      </w:r>
    </w:p>
    <w:p w14:paraId="638C078F" w14:textId="77777777" w:rsidR="00903848" w:rsidRDefault="00000000">
      <w:pPr>
        <w:pStyle w:val="BodyText"/>
        <w:spacing w:before="1" w:line="360" w:lineRule="auto"/>
        <w:ind w:right="343"/>
      </w:pPr>
      <w:r>
        <w:t>The unwritten constitution operates according to a specific course of action in one of the constitutional subjects, where this course acquires the character of binding. However, the existence of</w:t>
      </w:r>
      <w:r>
        <w:rPr>
          <w:spacing w:val="-1"/>
        </w:rPr>
        <w:t xml:space="preserve"> </w:t>
      </w:r>
      <w:r>
        <w:t>the customary constitution does not negate the existence of</w:t>
      </w:r>
      <w:r>
        <w:rPr>
          <w:spacing w:val="-4"/>
        </w:rPr>
        <w:t xml:space="preserve"> </w:t>
      </w:r>
      <w:r>
        <w:t>some written laws or some writings about that constitution</w:t>
      </w:r>
      <w:r>
        <w:rPr>
          <w:spacing w:val="-3"/>
        </w:rPr>
        <w:t xml:space="preserve"> </w:t>
      </w:r>
      <w:r>
        <w:t>that attempt to record its articles in these writings.</w:t>
      </w:r>
    </w:p>
    <w:p w14:paraId="0E0AF615" w14:textId="77777777" w:rsidR="00903848" w:rsidRDefault="00903848">
      <w:pPr>
        <w:pStyle w:val="BodyText"/>
        <w:spacing w:before="164"/>
        <w:ind w:left="0"/>
        <w:jc w:val="left"/>
      </w:pPr>
    </w:p>
    <w:p w14:paraId="558F4424" w14:textId="77777777" w:rsidR="00903848" w:rsidRDefault="00000000">
      <w:pPr>
        <w:pStyle w:val="BodyText"/>
        <w:spacing w:line="360" w:lineRule="auto"/>
        <w:ind w:right="339" w:firstLine="72"/>
      </w:pPr>
      <w:r>
        <w:rPr>
          <w:noProof/>
        </w:rPr>
        <w:drawing>
          <wp:anchor distT="0" distB="0" distL="0" distR="0" simplePos="0" relativeHeight="486864384" behindDoc="1" locked="0" layoutInCell="1" allowOverlap="1" wp14:anchorId="20F2FE9C" wp14:editId="251E6251">
            <wp:simplePos x="0" y="0"/>
            <wp:positionH relativeFrom="page">
              <wp:posOffset>2362523</wp:posOffset>
            </wp:positionH>
            <wp:positionV relativeFrom="paragraph">
              <wp:posOffset>-116124</wp:posOffset>
            </wp:positionV>
            <wp:extent cx="170441" cy="171368"/>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170441" cy="171368"/>
                    </a:xfrm>
                    <a:prstGeom prst="rect">
                      <a:avLst/>
                    </a:prstGeom>
                  </pic:spPr>
                </pic:pic>
              </a:graphicData>
            </a:graphic>
          </wp:anchor>
        </w:drawing>
      </w:r>
      <w:r>
        <w:t xml:space="preserve">It goes without </w:t>
      </w:r>
      <w:proofErr w:type="gramStart"/>
      <w:r>
        <w:t>saying that</w:t>
      </w:r>
      <w:proofErr w:type="gramEnd"/>
      <w:r>
        <w:t xml:space="preserve"> drawing attention to some </w:t>
      </w:r>
      <w:proofErr w:type="gramStart"/>
      <w:r>
        <w:t>The</w:t>
      </w:r>
      <w:proofErr w:type="gramEnd"/>
      <w:r>
        <w:t xml:space="preserve"> charters on which the customary constitution depends, especially in Britain, such as what is found in the Magna Carta of 1215. There are those who believe that all constitutions were customary until the beginning of the eighteenth century, as constitutional customs and customs all contributed to the emergence of customary constitutions, in addition to political precedents and traditions of governance, which formed a kind</w:t>
      </w:r>
    </w:p>
    <w:p w14:paraId="743601FA" w14:textId="77777777" w:rsidR="00903848" w:rsidRDefault="00903848">
      <w:pPr>
        <w:pStyle w:val="BodyText"/>
        <w:spacing w:line="360" w:lineRule="auto"/>
        <w:sectPr w:rsidR="00903848">
          <w:pgSz w:w="12240" w:h="15840"/>
          <w:pgMar w:top="1340" w:right="1080" w:bottom="1200" w:left="360" w:header="0" w:footer="1008" w:gutter="0"/>
          <w:cols w:space="720"/>
        </w:sectPr>
      </w:pPr>
    </w:p>
    <w:p w14:paraId="56F6B90C" w14:textId="77777777" w:rsidR="00903848" w:rsidRDefault="00000000">
      <w:pPr>
        <w:pStyle w:val="BodyText"/>
        <w:spacing w:before="69" w:line="362" w:lineRule="auto"/>
        <w:ind w:right="350"/>
      </w:pPr>
      <w:r>
        <w:lastRenderedPageBreak/>
        <w:t>of accumulations and literature regarding the functioning of governance systems, and over time a feeling was born.</w:t>
      </w:r>
    </w:p>
    <w:p w14:paraId="5225EA7C" w14:textId="77777777" w:rsidR="00903848" w:rsidRDefault="00903848">
      <w:pPr>
        <w:pStyle w:val="BodyText"/>
        <w:spacing w:before="156"/>
        <w:ind w:left="0"/>
        <w:jc w:val="left"/>
      </w:pPr>
    </w:p>
    <w:p w14:paraId="13A16AD2" w14:textId="77777777" w:rsidR="00903848" w:rsidRDefault="00000000">
      <w:pPr>
        <w:pStyle w:val="BodyText"/>
        <w:spacing w:line="360" w:lineRule="auto"/>
        <w:ind w:right="342" w:firstLine="72"/>
      </w:pPr>
      <w:r>
        <w:rPr>
          <w:noProof/>
        </w:rPr>
        <w:drawing>
          <wp:anchor distT="0" distB="0" distL="0" distR="0" simplePos="0" relativeHeight="486865920" behindDoc="1" locked="0" layoutInCell="1" allowOverlap="1" wp14:anchorId="19AE8762" wp14:editId="578C78CA">
            <wp:simplePos x="0" y="0"/>
            <wp:positionH relativeFrom="page">
              <wp:posOffset>1106179</wp:posOffset>
            </wp:positionH>
            <wp:positionV relativeFrom="paragraph">
              <wp:posOffset>511149</wp:posOffset>
            </wp:positionV>
            <wp:extent cx="5375392" cy="5399601"/>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0" cstate="print"/>
                    <a:stretch>
                      <a:fillRect/>
                    </a:stretch>
                  </pic:blipFill>
                  <pic:spPr>
                    <a:xfrm>
                      <a:off x="0" y="0"/>
                      <a:ext cx="5375392" cy="5399601"/>
                    </a:xfrm>
                    <a:prstGeom prst="rect">
                      <a:avLst/>
                    </a:prstGeom>
                  </pic:spPr>
                </pic:pic>
              </a:graphicData>
            </a:graphic>
          </wp:anchor>
        </w:drawing>
      </w:r>
      <w:r>
        <w:t xml:space="preserve">Respecting those customary rules, and as a result of the many criticisms of the customary constitution, most notably that the customary constitution can only be amended by a modified constitutional custom, and in view of the long period of time it takes for a new custom to emerge, thinking began to move to another new type, which is written constitutions, the first of which was the American </w:t>
      </w:r>
      <w:r>
        <w:rPr>
          <w:spacing w:val="-2"/>
        </w:rPr>
        <w:t>Constitution.</w:t>
      </w:r>
    </w:p>
    <w:p w14:paraId="328BB09D" w14:textId="77777777" w:rsidR="00903848" w:rsidRDefault="00903848">
      <w:pPr>
        <w:pStyle w:val="BodyText"/>
        <w:ind w:left="0"/>
        <w:jc w:val="left"/>
      </w:pPr>
    </w:p>
    <w:p w14:paraId="340344F6" w14:textId="77777777" w:rsidR="00903848" w:rsidRDefault="00903848">
      <w:pPr>
        <w:pStyle w:val="BodyText"/>
        <w:ind w:left="0"/>
        <w:jc w:val="left"/>
      </w:pPr>
    </w:p>
    <w:p w14:paraId="7C79679B" w14:textId="77777777" w:rsidR="00903848" w:rsidRDefault="00903848">
      <w:pPr>
        <w:pStyle w:val="BodyText"/>
        <w:spacing w:before="7"/>
        <w:ind w:left="0"/>
        <w:jc w:val="left"/>
      </w:pPr>
    </w:p>
    <w:p w14:paraId="5888A822" w14:textId="77777777" w:rsidR="00903848" w:rsidRDefault="00000000">
      <w:pPr>
        <w:pStyle w:val="Heading1"/>
        <w:ind w:left="1551"/>
        <w:jc w:val="left"/>
      </w:pPr>
      <w:r>
        <w:t>Section</w:t>
      </w:r>
      <w:r>
        <w:rPr>
          <w:spacing w:val="-20"/>
        </w:rPr>
        <w:t xml:space="preserve"> </w:t>
      </w:r>
      <w:r>
        <w:t>Two:</w:t>
      </w:r>
      <w:r>
        <w:rPr>
          <w:spacing w:val="-20"/>
        </w:rPr>
        <w:t xml:space="preserve"> </w:t>
      </w:r>
      <w:r>
        <w:t>The</w:t>
      </w:r>
      <w:r>
        <w:rPr>
          <w:spacing w:val="-20"/>
        </w:rPr>
        <w:t xml:space="preserve"> </w:t>
      </w:r>
      <w:r>
        <w:t>Written</w:t>
      </w:r>
      <w:r>
        <w:rPr>
          <w:spacing w:val="-20"/>
        </w:rPr>
        <w:t xml:space="preserve"> </w:t>
      </w:r>
      <w:r>
        <w:rPr>
          <w:spacing w:val="-2"/>
        </w:rPr>
        <w:t>Constitutions</w:t>
      </w:r>
    </w:p>
    <w:p w14:paraId="0DA6FFE3" w14:textId="77777777" w:rsidR="00903848" w:rsidRDefault="00903848">
      <w:pPr>
        <w:pStyle w:val="BodyText"/>
        <w:spacing w:before="363"/>
        <w:ind w:left="0"/>
        <w:jc w:val="left"/>
        <w:rPr>
          <w:b/>
          <w:sz w:val="32"/>
        </w:rPr>
      </w:pPr>
    </w:p>
    <w:p w14:paraId="5AB371A4" w14:textId="77777777" w:rsidR="00903848" w:rsidRDefault="00000000">
      <w:pPr>
        <w:pStyle w:val="BodyText"/>
        <w:spacing w:line="360" w:lineRule="auto"/>
        <w:ind w:right="340" w:firstLine="422"/>
      </w:pPr>
      <w:r>
        <w:t>Codification is considered the best guarantee for clarifying the rules of the constitution</w:t>
      </w:r>
      <w:r>
        <w:rPr>
          <w:spacing w:val="-2"/>
        </w:rPr>
        <w:t xml:space="preserve"> </w:t>
      </w:r>
      <w:r>
        <w:t>and commitment to its strictness on</w:t>
      </w:r>
      <w:r>
        <w:rPr>
          <w:spacing w:val="-2"/>
        </w:rPr>
        <w:t xml:space="preserve"> </w:t>
      </w:r>
      <w:r>
        <w:t xml:space="preserve">the part of the rulers and the ruled. The American Constitution is considered the first written constitution. Then this type of constitution </w:t>
      </w:r>
      <w:proofErr w:type="gramStart"/>
      <w:r>
        <w:t>spread</w:t>
      </w:r>
      <w:proofErr w:type="gramEnd"/>
      <w:r>
        <w:t xml:space="preserve"> in Europe and from there to many countries in various parts of the world. Regarding the importance of official writing in the constitution.</w:t>
      </w:r>
    </w:p>
    <w:p w14:paraId="311B9A0A" w14:textId="77777777" w:rsidR="00903848" w:rsidRDefault="00903848">
      <w:pPr>
        <w:pStyle w:val="BodyText"/>
        <w:spacing w:before="163"/>
        <w:ind w:left="0"/>
        <w:jc w:val="left"/>
      </w:pPr>
    </w:p>
    <w:p w14:paraId="0AF135F9" w14:textId="77777777" w:rsidR="00903848" w:rsidRDefault="00000000">
      <w:pPr>
        <w:pStyle w:val="BodyText"/>
        <w:spacing w:line="360" w:lineRule="auto"/>
        <w:ind w:right="340"/>
      </w:pPr>
      <w:r>
        <w:rPr>
          <w:noProof/>
        </w:rPr>
        <w:drawing>
          <wp:anchor distT="0" distB="0" distL="0" distR="0" simplePos="0" relativeHeight="486865408" behindDoc="1" locked="0" layoutInCell="1" allowOverlap="1" wp14:anchorId="4302D472" wp14:editId="5E9CE4F1">
            <wp:simplePos x="0" y="0"/>
            <wp:positionH relativeFrom="page">
              <wp:posOffset>2362523</wp:posOffset>
            </wp:positionH>
            <wp:positionV relativeFrom="paragraph">
              <wp:posOffset>103641</wp:posOffset>
            </wp:positionV>
            <wp:extent cx="170441" cy="171368"/>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7" cstate="print"/>
                    <a:stretch>
                      <a:fillRect/>
                    </a:stretch>
                  </pic:blipFill>
                  <pic:spPr>
                    <a:xfrm>
                      <a:off x="0" y="0"/>
                      <a:ext cx="170441" cy="171368"/>
                    </a:xfrm>
                    <a:prstGeom prst="rect">
                      <a:avLst/>
                    </a:prstGeom>
                  </pic:spPr>
                </pic:pic>
              </a:graphicData>
            </a:graphic>
          </wp:anchor>
        </w:drawing>
      </w:r>
      <w:r>
        <w:t>. It makes the provisions of the constitution clear to everyone, as the jurist Thomas Paine said, that the constitution is not considered such unless it can be put in a pocket, that is, it should be practical like a pocket dictionary to know its texts and contents, and written constitutions are also known as those constitutions written by Constituent power and established constituent power.</w:t>
      </w:r>
    </w:p>
    <w:p w14:paraId="62B037BE" w14:textId="77777777" w:rsidR="00903848" w:rsidRDefault="00903848">
      <w:pPr>
        <w:pStyle w:val="BodyText"/>
        <w:spacing w:line="360" w:lineRule="auto"/>
        <w:sectPr w:rsidR="00903848">
          <w:pgSz w:w="12240" w:h="15840"/>
          <w:pgMar w:top="1340" w:right="1080" w:bottom="1200" w:left="360" w:header="0" w:footer="1008" w:gutter="0"/>
          <w:cols w:space="720"/>
        </w:sectPr>
      </w:pPr>
    </w:p>
    <w:p w14:paraId="1D576D43" w14:textId="77777777" w:rsidR="00903848" w:rsidRDefault="00000000">
      <w:pPr>
        <w:pStyle w:val="Heading1"/>
        <w:spacing w:before="75" w:line="360" w:lineRule="auto"/>
        <w:jc w:val="left"/>
      </w:pPr>
      <w:r>
        <w:lastRenderedPageBreak/>
        <w:t>Section</w:t>
      </w:r>
      <w:r>
        <w:rPr>
          <w:spacing w:val="-7"/>
        </w:rPr>
        <w:t xml:space="preserve"> </w:t>
      </w:r>
      <w:r>
        <w:t>three:</w:t>
      </w:r>
      <w:r>
        <w:rPr>
          <w:spacing w:val="-17"/>
        </w:rPr>
        <w:t xml:space="preserve"> </w:t>
      </w:r>
      <w:r>
        <w:t>Types</w:t>
      </w:r>
      <w:r>
        <w:rPr>
          <w:spacing w:val="-12"/>
        </w:rPr>
        <w:t xml:space="preserve"> </w:t>
      </w:r>
      <w:r>
        <w:t>of</w:t>
      </w:r>
      <w:r>
        <w:rPr>
          <w:spacing w:val="-9"/>
        </w:rPr>
        <w:t xml:space="preserve"> </w:t>
      </w:r>
      <w:r>
        <w:t>constitutions</w:t>
      </w:r>
      <w:r>
        <w:rPr>
          <w:spacing w:val="-3"/>
        </w:rPr>
        <w:t xml:space="preserve"> </w:t>
      </w:r>
      <w:r>
        <w:t>according</w:t>
      </w:r>
      <w:r>
        <w:rPr>
          <w:spacing w:val="-6"/>
        </w:rPr>
        <w:t xml:space="preserve"> </w:t>
      </w:r>
      <w:r>
        <w:t>to</w:t>
      </w:r>
      <w:r>
        <w:rPr>
          <w:spacing w:val="-6"/>
        </w:rPr>
        <w:t xml:space="preserve"> </w:t>
      </w:r>
      <w:r>
        <w:t>the</w:t>
      </w:r>
      <w:r>
        <w:rPr>
          <w:spacing w:val="-11"/>
        </w:rPr>
        <w:t xml:space="preserve"> </w:t>
      </w:r>
      <w:r>
        <w:t>methods</w:t>
      </w:r>
      <w:r>
        <w:rPr>
          <w:spacing w:val="-8"/>
        </w:rPr>
        <w:t xml:space="preserve"> </w:t>
      </w:r>
      <w:r>
        <w:t>of amending them</w:t>
      </w:r>
    </w:p>
    <w:p w14:paraId="3E0752C5" w14:textId="77777777" w:rsidR="00903848" w:rsidRDefault="00903848">
      <w:pPr>
        <w:pStyle w:val="BodyText"/>
        <w:spacing w:before="179"/>
        <w:ind w:left="0"/>
        <w:jc w:val="left"/>
        <w:rPr>
          <w:b/>
          <w:sz w:val="32"/>
        </w:rPr>
      </w:pPr>
    </w:p>
    <w:p w14:paraId="39FF2895" w14:textId="77777777" w:rsidR="00903848" w:rsidRDefault="00000000">
      <w:pPr>
        <w:pStyle w:val="BodyText"/>
        <w:jc w:val="left"/>
      </w:pPr>
      <w:r>
        <w:t>Constitutions</w:t>
      </w:r>
      <w:r>
        <w:rPr>
          <w:spacing w:val="52"/>
          <w:w w:val="150"/>
        </w:rPr>
        <w:t xml:space="preserve"> </w:t>
      </w:r>
      <w:r>
        <w:t>are</w:t>
      </w:r>
      <w:r>
        <w:rPr>
          <w:spacing w:val="51"/>
          <w:w w:val="150"/>
        </w:rPr>
        <w:t xml:space="preserve"> </w:t>
      </w:r>
      <w:r>
        <w:t>divided</w:t>
      </w:r>
      <w:r>
        <w:rPr>
          <w:spacing w:val="50"/>
          <w:w w:val="150"/>
        </w:rPr>
        <w:t xml:space="preserve"> </w:t>
      </w:r>
      <w:r>
        <w:t>according</w:t>
      </w:r>
      <w:r>
        <w:rPr>
          <w:spacing w:val="45"/>
          <w:w w:val="150"/>
        </w:rPr>
        <w:t xml:space="preserve"> </w:t>
      </w:r>
      <w:r>
        <w:t>to</w:t>
      </w:r>
      <w:r>
        <w:rPr>
          <w:spacing w:val="55"/>
          <w:w w:val="150"/>
        </w:rPr>
        <w:t xml:space="preserve"> </w:t>
      </w:r>
      <w:r>
        <w:t>the</w:t>
      </w:r>
      <w:r>
        <w:rPr>
          <w:spacing w:val="56"/>
          <w:w w:val="150"/>
        </w:rPr>
        <w:t xml:space="preserve"> </w:t>
      </w:r>
      <w:r>
        <w:t>methods</w:t>
      </w:r>
      <w:r>
        <w:rPr>
          <w:spacing w:val="52"/>
          <w:w w:val="150"/>
        </w:rPr>
        <w:t xml:space="preserve"> </w:t>
      </w:r>
      <w:r>
        <w:t>of</w:t>
      </w:r>
      <w:r>
        <w:rPr>
          <w:spacing w:val="45"/>
          <w:w w:val="150"/>
        </w:rPr>
        <w:t xml:space="preserve"> </w:t>
      </w:r>
      <w:r>
        <w:t>their</w:t>
      </w:r>
      <w:r>
        <w:rPr>
          <w:spacing w:val="48"/>
          <w:w w:val="150"/>
        </w:rPr>
        <w:t xml:space="preserve"> </w:t>
      </w:r>
      <w:r>
        <w:t>amendment</w:t>
      </w:r>
      <w:r>
        <w:rPr>
          <w:spacing w:val="55"/>
          <w:w w:val="150"/>
        </w:rPr>
        <w:t xml:space="preserve"> </w:t>
      </w:r>
      <w:r>
        <w:rPr>
          <w:spacing w:val="-4"/>
        </w:rPr>
        <w:t>into</w:t>
      </w:r>
    </w:p>
    <w:p w14:paraId="0CC4ADE1" w14:textId="77777777" w:rsidR="00903848" w:rsidRDefault="00000000">
      <w:pPr>
        <w:spacing w:before="163"/>
        <w:ind w:left="1056"/>
        <w:rPr>
          <w:sz w:val="28"/>
        </w:rPr>
      </w:pPr>
      <w:r>
        <w:rPr>
          <w:noProof/>
          <w:sz w:val="28"/>
        </w:rPr>
        <w:drawing>
          <wp:anchor distT="0" distB="0" distL="0" distR="0" simplePos="0" relativeHeight="486866944" behindDoc="1" locked="0" layoutInCell="1" allowOverlap="1" wp14:anchorId="4407CEFD" wp14:editId="7A9C86CA">
            <wp:simplePos x="0" y="0"/>
            <wp:positionH relativeFrom="page">
              <wp:posOffset>1106179</wp:posOffset>
            </wp:positionH>
            <wp:positionV relativeFrom="paragraph">
              <wp:posOffset>175541</wp:posOffset>
            </wp:positionV>
            <wp:extent cx="5375392" cy="5399601"/>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0" cstate="print"/>
                    <a:stretch>
                      <a:fillRect/>
                    </a:stretch>
                  </pic:blipFill>
                  <pic:spPr>
                    <a:xfrm>
                      <a:off x="0" y="0"/>
                      <a:ext cx="5375392" cy="5399601"/>
                    </a:xfrm>
                    <a:prstGeom prst="rect">
                      <a:avLst/>
                    </a:prstGeom>
                  </pic:spPr>
                </pic:pic>
              </a:graphicData>
            </a:graphic>
          </wp:anchor>
        </w:drawing>
      </w:r>
      <w:r>
        <w:rPr>
          <w:b/>
          <w:sz w:val="28"/>
        </w:rPr>
        <w:t>flexible</w:t>
      </w:r>
      <w:r>
        <w:rPr>
          <w:b/>
          <w:spacing w:val="-7"/>
          <w:sz w:val="28"/>
        </w:rPr>
        <w:t xml:space="preserve"> </w:t>
      </w:r>
      <w:r>
        <w:rPr>
          <w:sz w:val="28"/>
        </w:rPr>
        <w:t>constitutions</w:t>
      </w:r>
      <w:r>
        <w:rPr>
          <w:spacing w:val="-6"/>
          <w:sz w:val="28"/>
        </w:rPr>
        <w:t xml:space="preserve"> </w:t>
      </w:r>
      <w:r>
        <w:rPr>
          <w:sz w:val="28"/>
        </w:rPr>
        <w:t>(first</w:t>
      </w:r>
      <w:r>
        <w:rPr>
          <w:spacing w:val="-8"/>
          <w:sz w:val="28"/>
        </w:rPr>
        <w:t xml:space="preserve"> </w:t>
      </w:r>
      <w:r>
        <w:rPr>
          <w:sz w:val="28"/>
        </w:rPr>
        <w:t>branch)</w:t>
      </w:r>
      <w:r>
        <w:rPr>
          <w:spacing w:val="-9"/>
          <w:sz w:val="28"/>
        </w:rPr>
        <w:t xml:space="preserve"> </w:t>
      </w:r>
      <w:r>
        <w:rPr>
          <w:sz w:val="28"/>
        </w:rPr>
        <w:t>and</w:t>
      </w:r>
      <w:r>
        <w:rPr>
          <w:spacing w:val="-4"/>
          <w:sz w:val="28"/>
        </w:rPr>
        <w:t xml:space="preserve"> </w:t>
      </w:r>
      <w:r>
        <w:rPr>
          <w:b/>
          <w:sz w:val="28"/>
        </w:rPr>
        <w:t>rigid</w:t>
      </w:r>
      <w:r>
        <w:rPr>
          <w:b/>
          <w:spacing w:val="-9"/>
          <w:sz w:val="28"/>
        </w:rPr>
        <w:t xml:space="preserve"> </w:t>
      </w:r>
      <w:r>
        <w:rPr>
          <w:b/>
          <w:sz w:val="28"/>
        </w:rPr>
        <w:t>(inflexible)</w:t>
      </w:r>
      <w:r>
        <w:rPr>
          <w:b/>
          <w:spacing w:val="-7"/>
          <w:sz w:val="28"/>
        </w:rPr>
        <w:t xml:space="preserve"> </w:t>
      </w:r>
      <w:r>
        <w:rPr>
          <w:sz w:val="28"/>
        </w:rPr>
        <w:t>ones</w:t>
      </w:r>
      <w:r>
        <w:rPr>
          <w:spacing w:val="-6"/>
          <w:sz w:val="28"/>
        </w:rPr>
        <w:t xml:space="preserve"> </w:t>
      </w:r>
      <w:r>
        <w:rPr>
          <w:sz w:val="28"/>
        </w:rPr>
        <w:t>(second</w:t>
      </w:r>
      <w:r>
        <w:rPr>
          <w:spacing w:val="-8"/>
          <w:sz w:val="28"/>
        </w:rPr>
        <w:t xml:space="preserve"> </w:t>
      </w:r>
      <w:r>
        <w:rPr>
          <w:spacing w:val="-2"/>
          <w:sz w:val="28"/>
        </w:rPr>
        <w:t>branch).</w:t>
      </w:r>
    </w:p>
    <w:p w14:paraId="704F4ABB" w14:textId="77777777" w:rsidR="00903848" w:rsidRDefault="00903848">
      <w:pPr>
        <w:pStyle w:val="BodyText"/>
        <w:spacing w:before="321"/>
        <w:ind w:left="0"/>
        <w:jc w:val="left"/>
      </w:pPr>
    </w:p>
    <w:p w14:paraId="2CF2D867" w14:textId="77777777" w:rsidR="00903848" w:rsidRDefault="00000000">
      <w:pPr>
        <w:pStyle w:val="BodyText"/>
        <w:spacing w:line="360" w:lineRule="auto"/>
        <w:ind w:right="342" w:firstLine="355"/>
      </w:pPr>
      <w:r>
        <w:t>Flexible constitutions take this formula for ease of amendment, as their amendment does not require complex procedures. Socialist systems are usually characterized by this type of constitution due to their adoption of national charters, which are considered superior to the constitution in this type of system, as was the case in the Constitution of</w:t>
      </w:r>
      <w:r>
        <w:rPr>
          <w:spacing w:val="-1"/>
        </w:rPr>
        <w:t xml:space="preserve"> </w:t>
      </w:r>
      <w:r>
        <w:t>the Soviet Union.</w:t>
      </w:r>
      <w:r>
        <w:rPr>
          <w:spacing w:val="-1"/>
        </w:rPr>
        <w:t xml:space="preserve"> </w:t>
      </w:r>
      <w:r>
        <w:t>This type of</w:t>
      </w:r>
      <w:r>
        <w:rPr>
          <w:spacing w:val="-1"/>
        </w:rPr>
        <w:t xml:space="preserve"> </w:t>
      </w:r>
      <w:r>
        <w:t>constitution also exists in liberal countries. Examples include the British and Irish Constitution of 1922, as well as the Italian Constitution of 1848.</w:t>
      </w:r>
    </w:p>
    <w:p w14:paraId="7B64B39E" w14:textId="77777777" w:rsidR="00903848" w:rsidRDefault="00903848">
      <w:pPr>
        <w:pStyle w:val="BodyText"/>
        <w:spacing w:before="168"/>
        <w:ind w:left="0"/>
        <w:jc w:val="left"/>
      </w:pPr>
    </w:p>
    <w:p w14:paraId="614BAA2F" w14:textId="77777777" w:rsidR="00903848" w:rsidRDefault="00000000">
      <w:pPr>
        <w:pStyle w:val="Heading1"/>
        <w:jc w:val="left"/>
      </w:pPr>
      <w:r>
        <w:t>The</w:t>
      </w:r>
      <w:r>
        <w:rPr>
          <w:spacing w:val="-8"/>
        </w:rPr>
        <w:t xml:space="preserve"> </w:t>
      </w:r>
      <w:r>
        <w:t>second</w:t>
      </w:r>
      <w:r>
        <w:rPr>
          <w:spacing w:val="-7"/>
        </w:rPr>
        <w:t xml:space="preserve"> </w:t>
      </w:r>
      <w:r>
        <w:t>section:</w:t>
      </w:r>
      <w:r>
        <w:rPr>
          <w:spacing w:val="-16"/>
        </w:rPr>
        <w:t xml:space="preserve"> </w:t>
      </w:r>
      <w:r>
        <w:t>The</w:t>
      </w:r>
      <w:r>
        <w:rPr>
          <w:spacing w:val="-9"/>
        </w:rPr>
        <w:t xml:space="preserve"> </w:t>
      </w:r>
      <w:r>
        <w:t>rigid</w:t>
      </w:r>
      <w:r>
        <w:rPr>
          <w:spacing w:val="-12"/>
        </w:rPr>
        <w:t xml:space="preserve"> </w:t>
      </w:r>
      <w:r>
        <w:t>(inflexible)</w:t>
      </w:r>
      <w:r>
        <w:rPr>
          <w:spacing w:val="-11"/>
        </w:rPr>
        <w:t xml:space="preserve"> </w:t>
      </w:r>
      <w:r>
        <w:rPr>
          <w:spacing w:val="-2"/>
        </w:rPr>
        <w:t>constitutions</w:t>
      </w:r>
    </w:p>
    <w:p w14:paraId="2ECCBB98" w14:textId="77777777" w:rsidR="00903848" w:rsidRDefault="00903848">
      <w:pPr>
        <w:pStyle w:val="BodyText"/>
        <w:spacing w:before="295"/>
        <w:ind w:left="0"/>
        <w:jc w:val="left"/>
        <w:rPr>
          <w:b/>
          <w:sz w:val="32"/>
        </w:rPr>
      </w:pPr>
    </w:p>
    <w:p w14:paraId="7F458CFB" w14:textId="77777777" w:rsidR="00903848" w:rsidRDefault="00000000">
      <w:pPr>
        <w:pStyle w:val="BodyText"/>
        <w:spacing w:line="360" w:lineRule="auto"/>
        <w:ind w:right="335" w:firstLine="422"/>
      </w:pPr>
      <w:r>
        <w:rPr>
          <w:noProof/>
        </w:rPr>
        <w:drawing>
          <wp:anchor distT="0" distB="0" distL="0" distR="0" simplePos="0" relativeHeight="486866432" behindDoc="1" locked="0" layoutInCell="1" allowOverlap="1" wp14:anchorId="61EBED24" wp14:editId="32F55E5D">
            <wp:simplePos x="0" y="0"/>
            <wp:positionH relativeFrom="page">
              <wp:posOffset>2362523</wp:posOffset>
            </wp:positionH>
            <wp:positionV relativeFrom="paragraph">
              <wp:posOffset>936311</wp:posOffset>
            </wp:positionV>
            <wp:extent cx="170441" cy="171368"/>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7" cstate="print"/>
                    <a:stretch>
                      <a:fillRect/>
                    </a:stretch>
                  </pic:blipFill>
                  <pic:spPr>
                    <a:xfrm>
                      <a:off x="0" y="0"/>
                      <a:ext cx="170441" cy="171368"/>
                    </a:xfrm>
                    <a:prstGeom prst="rect">
                      <a:avLst/>
                    </a:prstGeom>
                  </pic:spPr>
                </pic:pic>
              </a:graphicData>
            </a:graphic>
          </wp:anchor>
        </w:drawing>
      </w:r>
      <w:r>
        <w:t>The second section: The rigid (inflexible) constitutions this type of</w:t>
      </w:r>
      <w:r>
        <w:rPr>
          <w:spacing w:val="-1"/>
        </w:rPr>
        <w:t xml:space="preserve"> </w:t>
      </w:r>
      <w:r>
        <w:t>constitution is characterized by the difficulty of amending it, due to the complexity of the amendment procedures, which require very high voting percentages, as is the case here in Algeria. There are those who believe that a rigid constitution is one whose amendment is prohibited for a specific period of time or at all.</w:t>
      </w:r>
    </w:p>
    <w:p w14:paraId="2A3E866D" w14:textId="77777777" w:rsidR="00903848" w:rsidRDefault="00903848">
      <w:pPr>
        <w:pStyle w:val="BodyText"/>
        <w:spacing w:before="165"/>
        <w:ind w:left="0"/>
        <w:jc w:val="left"/>
      </w:pPr>
    </w:p>
    <w:p w14:paraId="3BB7C636" w14:textId="77777777" w:rsidR="00903848" w:rsidRDefault="00000000">
      <w:pPr>
        <w:pStyle w:val="Heading1"/>
        <w:spacing w:line="360" w:lineRule="auto"/>
        <w:ind w:right="990"/>
        <w:jc w:val="left"/>
      </w:pPr>
      <w:r>
        <w:t>Fourth</w:t>
      </w:r>
      <w:r>
        <w:rPr>
          <w:spacing w:val="-6"/>
        </w:rPr>
        <w:t xml:space="preserve"> </w:t>
      </w:r>
      <w:r>
        <w:t>section:</w:t>
      </w:r>
      <w:r>
        <w:rPr>
          <w:spacing w:val="-16"/>
        </w:rPr>
        <w:t xml:space="preserve"> </w:t>
      </w:r>
      <w:r>
        <w:t>Types</w:t>
      </w:r>
      <w:r>
        <w:rPr>
          <w:spacing w:val="-11"/>
        </w:rPr>
        <w:t xml:space="preserve"> </w:t>
      </w:r>
      <w:r>
        <w:t>of</w:t>
      </w:r>
      <w:r>
        <w:rPr>
          <w:spacing w:val="-8"/>
        </w:rPr>
        <w:t xml:space="preserve"> </w:t>
      </w:r>
      <w:r>
        <w:t>constitutions</w:t>
      </w:r>
      <w:r>
        <w:rPr>
          <w:spacing w:val="-7"/>
        </w:rPr>
        <w:t xml:space="preserve"> </w:t>
      </w:r>
      <w:r>
        <w:t>according</w:t>
      </w:r>
      <w:r>
        <w:rPr>
          <w:spacing w:val="-5"/>
        </w:rPr>
        <w:t xml:space="preserve"> </w:t>
      </w:r>
      <w:r>
        <w:t>to</w:t>
      </w:r>
      <w:r>
        <w:rPr>
          <w:spacing w:val="-5"/>
        </w:rPr>
        <w:t xml:space="preserve"> </w:t>
      </w:r>
      <w:r>
        <w:t>the</w:t>
      </w:r>
      <w:r>
        <w:rPr>
          <w:spacing w:val="-10"/>
        </w:rPr>
        <w:t xml:space="preserve"> </w:t>
      </w:r>
      <w:r>
        <w:t>nature</w:t>
      </w:r>
      <w:r>
        <w:rPr>
          <w:spacing w:val="-10"/>
        </w:rPr>
        <w:t xml:space="preserve"> </w:t>
      </w:r>
      <w:r>
        <w:t>of their content</w:t>
      </w:r>
    </w:p>
    <w:p w14:paraId="143BCB74" w14:textId="77777777" w:rsidR="00903848" w:rsidRDefault="00903848">
      <w:pPr>
        <w:pStyle w:val="BodyText"/>
        <w:spacing w:before="179"/>
        <w:ind w:left="0"/>
        <w:jc w:val="left"/>
        <w:rPr>
          <w:b/>
          <w:sz w:val="32"/>
        </w:rPr>
      </w:pPr>
    </w:p>
    <w:p w14:paraId="54F8DFB4" w14:textId="77777777" w:rsidR="00903848" w:rsidRDefault="00000000">
      <w:pPr>
        <w:pStyle w:val="BodyText"/>
        <w:ind w:left="1411"/>
        <w:jc w:val="left"/>
      </w:pPr>
      <w:r>
        <w:t>The</w:t>
      </w:r>
      <w:r>
        <w:rPr>
          <w:spacing w:val="20"/>
        </w:rPr>
        <w:t xml:space="preserve"> </w:t>
      </w:r>
      <w:r>
        <w:t>types</w:t>
      </w:r>
      <w:r>
        <w:rPr>
          <w:spacing w:val="21"/>
        </w:rPr>
        <w:t xml:space="preserve"> </w:t>
      </w:r>
      <w:r>
        <w:t>of</w:t>
      </w:r>
      <w:r>
        <w:rPr>
          <w:spacing w:val="15"/>
        </w:rPr>
        <w:t xml:space="preserve"> </w:t>
      </w:r>
      <w:r>
        <w:t>constitutions</w:t>
      </w:r>
      <w:r>
        <w:rPr>
          <w:spacing w:val="21"/>
        </w:rPr>
        <w:t xml:space="preserve"> </w:t>
      </w:r>
      <w:r>
        <w:t>are</w:t>
      </w:r>
      <w:r>
        <w:rPr>
          <w:spacing w:val="21"/>
        </w:rPr>
        <w:t xml:space="preserve"> </w:t>
      </w:r>
      <w:r>
        <w:t>distinguished</w:t>
      </w:r>
      <w:r>
        <w:rPr>
          <w:spacing w:val="19"/>
        </w:rPr>
        <w:t xml:space="preserve"> </w:t>
      </w:r>
      <w:r>
        <w:t>according</w:t>
      </w:r>
      <w:r>
        <w:rPr>
          <w:spacing w:val="15"/>
        </w:rPr>
        <w:t xml:space="preserve"> </w:t>
      </w:r>
      <w:r>
        <w:t>to</w:t>
      </w:r>
      <w:r>
        <w:rPr>
          <w:spacing w:val="19"/>
        </w:rPr>
        <w:t xml:space="preserve"> </w:t>
      </w:r>
      <w:proofErr w:type="gramStart"/>
      <w:r>
        <w:t>the</w:t>
      </w:r>
      <w:r>
        <w:rPr>
          <w:spacing w:val="20"/>
        </w:rPr>
        <w:t xml:space="preserve"> </w:t>
      </w:r>
      <w:r>
        <w:t>nature</w:t>
      </w:r>
      <w:proofErr w:type="gramEnd"/>
      <w:r>
        <w:rPr>
          <w:spacing w:val="21"/>
        </w:rPr>
        <w:t xml:space="preserve"> </w:t>
      </w:r>
      <w:r>
        <w:t>and</w:t>
      </w:r>
      <w:r>
        <w:rPr>
          <w:spacing w:val="20"/>
        </w:rPr>
        <w:t xml:space="preserve"> </w:t>
      </w:r>
      <w:r>
        <w:rPr>
          <w:spacing w:val="-2"/>
        </w:rPr>
        <w:t>nature</w:t>
      </w:r>
    </w:p>
    <w:p w14:paraId="6AAAEFEE" w14:textId="77777777" w:rsidR="00903848" w:rsidRDefault="00903848">
      <w:pPr>
        <w:pStyle w:val="BodyText"/>
        <w:jc w:val="left"/>
        <w:sectPr w:rsidR="00903848">
          <w:pgSz w:w="12240" w:h="15840"/>
          <w:pgMar w:top="1340" w:right="1080" w:bottom="1200" w:left="360" w:header="0" w:footer="1008" w:gutter="0"/>
          <w:cols w:space="720"/>
        </w:sectPr>
      </w:pPr>
    </w:p>
    <w:p w14:paraId="3AC35ABF" w14:textId="77777777" w:rsidR="00903848" w:rsidRDefault="00000000">
      <w:pPr>
        <w:pStyle w:val="BodyText"/>
        <w:spacing w:before="69" w:line="360" w:lineRule="auto"/>
        <w:ind w:right="339"/>
      </w:pPr>
      <w:r>
        <w:lastRenderedPageBreak/>
        <w:t>of the constitutional rules they contain and are divided into constitutions of programs (first branch), constitutions of laws (second branch), and compromise or consensual constitutions (third branch).</w:t>
      </w:r>
    </w:p>
    <w:p w14:paraId="737D30B1" w14:textId="77777777" w:rsidR="00903848" w:rsidRDefault="00903848">
      <w:pPr>
        <w:pStyle w:val="BodyText"/>
        <w:spacing w:before="170"/>
        <w:ind w:left="0"/>
        <w:jc w:val="left"/>
      </w:pPr>
    </w:p>
    <w:p w14:paraId="24C1F84E" w14:textId="77777777" w:rsidR="00903848" w:rsidRDefault="00000000">
      <w:pPr>
        <w:pStyle w:val="Heading1"/>
      </w:pPr>
      <w:r>
        <w:rPr>
          <w:noProof/>
        </w:rPr>
        <w:drawing>
          <wp:anchor distT="0" distB="0" distL="0" distR="0" simplePos="0" relativeHeight="486867968" behindDoc="1" locked="0" layoutInCell="1" allowOverlap="1" wp14:anchorId="0A31D8ED" wp14:editId="355BA5FC">
            <wp:simplePos x="0" y="0"/>
            <wp:positionH relativeFrom="page">
              <wp:posOffset>1106179</wp:posOffset>
            </wp:positionH>
            <wp:positionV relativeFrom="paragraph">
              <wp:posOffset>199670</wp:posOffset>
            </wp:positionV>
            <wp:extent cx="5375392" cy="5399601"/>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0" cstate="print"/>
                    <a:stretch>
                      <a:fillRect/>
                    </a:stretch>
                  </pic:blipFill>
                  <pic:spPr>
                    <a:xfrm>
                      <a:off x="0" y="0"/>
                      <a:ext cx="5375392" cy="5399601"/>
                    </a:xfrm>
                    <a:prstGeom prst="rect">
                      <a:avLst/>
                    </a:prstGeom>
                  </pic:spPr>
                </pic:pic>
              </a:graphicData>
            </a:graphic>
          </wp:anchor>
        </w:drawing>
      </w:r>
      <w:r>
        <w:t>The</w:t>
      </w:r>
      <w:r>
        <w:rPr>
          <w:spacing w:val="-10"/>
        </w:rPr>
        <w:t xml:space="preserve"> </w:t>
      </w:r>
      <w:r>
        <w:t>first</w:t>
      </w:r>
      <w:r>
        <w:rPr>
          <w:spacing w:val="-8"/>
        </w:rPr>
        <w:t xml:space="preserve"> </w:t>
      </w:r>
      <w:r>
        <w:t>section:</w:t>
      </w:r>
      <w:r>
        <w:rPr>
          <w:spacing w:val="-16"/>
        </w:rPr>
        <w:t xml:space="preserve"> </w:t>
      </w:r>
      <w:r>
        <w:t>The</w:t>
      </w:r>
      <w:r>
        <w:rPr>
          <w:spacing w:val="-4"/>
        </w:rPr>
        <w:t xml:space="preserve"> </w:t>
      </w:r>
      <w:r>
        <w:t>program</w:t>
      </w:r>
      <w:r>
        <w:rPr>
          <w:spacing w:val="-14"/>
        </w:rPr>
        <w:t xml:space="preserve"> </w:t>
      </w:r>
      <w:r>
        <w:rPr>
          <w:spacing w:val="-2"/>
        </w:rPr>
        <w:t>constitutions</w:t>
      </w:r>
    </w:p>
    <w:p w14:paraId="405F8182" w14:textId="77777777" w:rsidR="00903848" w:rsidRDefault="00903848">
      <w:pPr>
        <w:pStyle w:val="BodyText"/>
        <w:spacing w:before="291"/>
        <w:ind w:left="0"/>
        <w:jc w:val="left"/>
        <w:rPr>
          <w:b/>
          <w:sz w:val="32"/>
        </w:rPr>
      </w:pPr>
    </w:p>
    <w:p w14:paraId="2AF82268" w14:textId="77777777" w:rsidR="00903848" w:rsidRDefault="00000000">
      <w:pPr>
        <w:pStyle w:val="BodyText"/>
        <w:spacing w:line="360" w:lineRule="auto"/>
        <w:ind w:right="338"/>
      </w:pPr>
      <w:r>
        <w:t>The program constitution is an ideological constitution in which the ideology adopted by the state is emphasized, usually the socialist or communist ideology, because it is characterized by this type of constitution. Examples of program constitutions include the Algerian constitutions of 1963 and 1976. This type of constitution is known to integrate programs Politics with constitutional articles and party ideologies.</w:t>
      </w:r>
    </w:p>
    <w:p w14:paraId="0C4CC2E1" w14:textId="77777777" w:rsidR="00903848" w:rsidRDefault="00000000">
      <w:pPr>
        <w:pStyle w:val="BodyText"/>
        <w:tabs>
          <w:tab w:val="left" w:pos="3296"/>
          <w:tab w:val="left" w:pos="5274"/>
          <w:tab w:val="left" w:pos="7122"/>
          <w:tab w:val="left" w:pos="9022"/>
        </w:tabs>
        <w:spacing w:before="2"/>
      </w:pPr>
      <w:r>
        <w:rPr>
          <w:spacing w:val="-2"/>
        </w:rPr>
        <w:t>Section</w:t>
      </w:r>
      <w:r>
        <w:tab/>
      </w:r>
      <w:r>
        <w:rPr>
          <w:spacing w:val="-4"/>
        </w:rPr>
        <w:t>Two:</w:t>
      </w:r>
      <w:r>
        <w:tab/>
      </w:r>
      <w:r>
        <w:rPr>
          <w:spacing w:val="-5"/>
        </w:rPr>
        <w:t>The</w:t>
      </w:r>
      <w:r>
        <w:tab/>
      </w:r>
      <w:r>
        <w:rPr>
          <w:spacing w:val="-5"/>
        </w:rPr>
        <w:t>Law</w:t>
      </w:r>
      <w:r>
        <w:tab/>
      </w:r>
      <w:proofErr w:type="gramStart"/>
      <w:r>
        <w:rPr>
          <w:spacing w:val="-2"/>
        </w:rPr>
        <w:t>constitutions</w:t>
      </w:r>
      <w:proofErr w:type="gramEnd"/>
    </w:p>
    <w:p w14:paraId="77DCF612" w14:textId="77777777" w:rsidR="00903848" w:rsidRDefault="00903848">
      <w:pPr>
        <w:pStyle w:val="BodyText"/>
        <w:spacing w:before="321"/>
        <w:ind w:left="0"/>
        <w:jc w:val="left"/>
      </w:pPr>
    </w:p>
    <w:p w14:paraId="72D9038D" w14:textId="77777777" w:rsidR="00903848" w:rsidRDefault="00000000">
      <w:pPr>
        <w:pStyle w:val="BodyText"/>
        <w:spacing w:line="360" w:lineRule="auto"/>
        <w:ind w:right="343"/>
      </w:pPr>
      <w:r>
        <w:t>Constitutions of laws are concerned with stipulating rights, freedoms, and separation</w:t>
      </w:r>
      <w:r>
        <w:rPr>
          <w:spacing w:val="-6"/>
        </w:rPr>
        <w:t xml:space="preserve"> </w:t>
      </w:r>
      <w:r>
        <w:t>of</w:t>
      </w:r>
      <w:r>
        <w:rPr>
          <w:spacing w:val="-3"/>
        </w:rPr>
        <w:t xml:space="preserve"> </w:t>
      </w:r>
      <w:r>
        <w:t>powers.</w:t>
      </w:r>
      <w:r>
        <w:rPr>
          <w:spacing w:val="-4"/>
        </w:rPr>
        <w:t xml:space="preserve"> </w:t>
      </w:r>
      <w:r>
        <w:t>They</w:t>
      </w:r>
      <w:r>
        <w:rPr>
          <w:spacing w:val="-6"/>
        </w:rPr>
        <w:t xml:space="preserve"> </w:t>
      </w:r>
      <w:r>
        <w:t>are</w:t>
      </w:r>
      <w:r>
        <w:rPr>
          <w:spacing w:val="-1"/>
        </w:rPr>
        <w:t xml:space="preserve"> </w:t>
      </w:r>
      <w:r>
        <w:t>also</w:t>
      </w:r>
      <w:r>
        <w:rPr>
          <w:spacing w:val="-2"/>
        </w:rPr>
        <w:t xml:space="preserve"> </w:t>
      </w:r>
      <w:r>
        <w:t>characterized</w:t>
      </w:r>
      <w:r>
        <w:rPr>
          <w:spacing w:val="-2"/>
        </w:rPr>
        <w:t xml:space="preserve"> </w:t>
      </w:r>
      <w:r>
        <w:t>by</w:t>
      </w:r>
      <w:r>
        <w:rPr>
          <w:spacing w:val="-6"/>
        </w:rPr>
        <w:t xml:space="preserve"> </w:t>
      </w:r>
      <w:r>
        <w:t>their great loftiness because</w:t>
      </w:r>
      <w:r>
        <w:rPr>
          <w:spacing w:val="-1"/>
        </w:rPr>
        <w:t xml:space="preserve"> </w:t>
      </w:r>
      <w:r>
        <w:t>of imposing control over the constitutionality of laws, especially in countries that rely on judicial oversight of the constitutionality of laws, as is the case with the United States of</w:t>
      </w:r>
      <w:r>
        <w:rPr>
          <w:spacing w:val="-9"/>
        </w:rPr>
        <w:t xml:space="preserve"> </w:t>
      </w:r>
      <w:r>
        <w:t>America. This type of constitution is usually found. In liberal countries.</w:t>
      </w:r>
    </w:p>
    <w:p w14:paraId="0A6A3189" w14:textId="77777777" w:rsidR="00903848" w:rsidRDefault="00000000">
      <w:pPr>
        <w:pStyle w:val="BodyText"/>
        <w:tabs>
          <w:tab w:val="left" w:pos="2481"/>
          <w:tab w:val="left" w:pos="3998"/>
          <w:tab w:val="left" w:pos="5857"/>
          <w:tab w:val="left" w:pos="7283"/>
          <w:tab w:val="left" w:pos="9029"/>
        </w:tabs>
        <w:spacing w:before="1"/>
      </w:pPr>
      <w:r>
        <w:rPr>
          <w:noProof/>
        </w:rPr>
        <w:drawing>
          <wp:anchor distT="0" distB="0" distL="0" distR="0" simplePos="0" relativeHeight="486867456" behindDoc="1" locked="0" layoutInCell="1" allowOverlap="1" wp14:anchorId="17FB7CA1" wp14:editId="25E8FC4A">
            <wp:simplePos x="0" y="0"/>
            <wp:positionH relativeFrom="page">
              <wp:posOffset>2362523</wp:posOffset>
            </wp:positionH>
            <wp:positionV relativeFrom="paragraph">
              <wp:posOffset>149631</wp:posOffset>
            </wp:positionV>
            <wp:extent cx="170441" cy="171368"/>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7" cstate="print"/>
                    <a:stretch>
                      <a:fillRect/>
                    </a:stretch>
                  </pic:blipFill>
                  <pic:spPr>
                    <a:xfrm>
                      <a:off x="0" y="0"/>
                      <a:ext cx="170441" cy="171368"/>
                    </a:xfrm>
                    <a:prstGeom prst="rect">
                      <a:avLst/>
                    </a:prstGeom>
                  </pic:spPr>
                </pic:pic>
              </a:graphicData>
            </a:graphic>
          </wp:anchor>
        </w:drawing>
      </w:r>
      <w:r>
        <w:rPr>
          <w:spacing w:val="-5"/>
        </w:rPr>
        <w:t>The</w:t>
      </w:r>
      <w:r>
        <w:tab/>
      </w:r>
      <w:r>
        <w:rPr>
          <w:spacing w:val="-2"/>
        </w:rPr>
        <w:t>third</w:t>
      </w:r>
      <w:r>
        <w:tab/>
      </w:r>
      <w:r>
        <w:rPr>
          <w:spacing w:val="-2"/>
        </w:rPr>
        <w:t>section:</w:t>
      </w:r>
      <w:r>
        <w:tab/>
      </w:r>
      <w:r>
        <w:rPr>
          <w:spacing w:val="-5"/>
        </w:rPr>
        <w:t>The</w:t>
      </w:r>
      <w:r>
        <w:tab/>
      </w:r>
      <w:r>
        <w:rPr>
          <w:spacing w:val="-2"/>
        </w:rPr>
        <w:t>central</w:t>
      </w:r>
      <w:r>
        <w:tab/>
      </w:r>
      <w:r>
        <w:rPr>
          <w:spacing w:val="-2"/>
        </w:rPr>
        <w:t>constitutions</w:t>
      </w:r>
    </w:p>
    <w:p w14:paraId="26FB0B3F" w14:textId="77777777" w:rsidR="00903848" w:rsidRDefault="00903848">
      <w:pPr>
        <w:pStyle w:val="BodyText"/>
        <w:ind w:left="0"/>
        <w:jc w:val="left"/>
      </w:pPr>
    </w:p>
    <w:p w14:paraId="07EB2564" w14:textId="77777777" w:rsidR="00903848" w:rsidRDefault="00903848">
      <w:pPr>
        <w:pStyle w:val="BodyText"/>
        <w:spacing w:before="3"/>
        <w:ind w:left="0"/>
        <w:jc w:val="left"/>
      </w:pPr>
    </w:p>
    <w:p w14:paraId="630614F7" w14:textId="77777777" w:rsidR="00903848" w:rsidRDefault="00000000">
      <w:pPr>
        <w:pStyle w:val="BodyText"/>
        <w:spacing w:line="360" w:lineRule="auto"/>
        <w:ind w:right="334"/>
      </w:pPr>
      <w:r>
        <w:t>This type of constitution contains some features of law constitutions and some features of program constitutions. We can point out here that the latest constitutional amendment of</w:t>
      </w:r>
      <w:r>
        <w:rPr>
          <w:spacing w:val="-1"/>
        </w:rPr>
        <w:t xml:space="preserve"> </w:t>
      </w:r>
      <w:r>
        <w:t>2020 is characterized by something of</w:t>
      </w:r>
      <w:r>
        <w:rPr>
          <w:spacing w:val="-1"/>
        </w:rPr>
        <w:t xml:space="preserve"> </w:t>
      </w:r>
      <w:r>
        <w:t>this, as we find that the last amendment has a clear advantage of law constitutions, and this is represented by</w:t>
      </w:r>
      <w:r>
        <w:rPr>
          <w:spacing w:val="-2"/>
        </w:rPr>
        <w:t xml:space="preserve"> </w:t>
      </w:r>
      <w:r>
        <w:t xml:space="preserve">the emphasis </w:t>
      </w:r>
      <w:proofErr w:type="gramStart"/>
      <w:r>
        <w:t>On</w:t>
      </w:r>
      <w:proofErr w:type="gramEnd"/>
      <w:r>
        <w:rPr>
          <w:spacing w:val="-2"/>
        </w:rPr>
        <w:t xml:space="preserve"> </w:t>
      </w:r>
      <w:r>
        <w:t>rights, freedoms, and the separation</w:t>
      </w:r>
      <w:r>
        <w:rPr>
          <w:spacing w:val="-2"/>
        </w:rPr>
        <w:t xml:space="preserve"> </w:t>
      </w:r>
      <w:r>
        <w:t>of powers, but on</w:t>
      </w:r>
      <w:r>
        <w:rPr>
          <w:spacing w:val="64"/>
        </w:rPr>
        <w:t xml:space="preserve"> </w:t>
      </w:r>
      <w:r>
        <w:t>the</w:t>
      </w:r>
      <w:r>
        <w:rPr>
          <w:spacing w:val="69"/>
        </w:rPr>
        <w:t xml:space="preserve"> </w:t>
      </w:r>
      <w:r>
        <w:t>other</w:t>
      </w:r>
      <w:r>
        <w:rPr>
          <w:spacing w:val="72"/>
        </w:rPr>
        <w:t xml:space="preserve"> </w:t>
      </w:r>
      <w:r>
        <w:t>hand,</w:t>
      </w:r>
      <w:r>
        <w:rPr>
          <w:spacing w:val="70"/>
        </w:rPr>
        <w:t xml:space="preserve"> </w:t>
      </w:r>
      <w:r>
        <w:t>we</w:t>
      </w:r>
      <w:r>
        <w:rPr>
          <w:spacing w:val="70"/>
        </w:rPr>
        <w:t xml:space="preserve"> </w:t>
      </w:r>
      <w:r>
        <w:t>notice</w:t>
      </w:r>
      <w:r>
        <w:rPr>
          <w:spacing w:val="69"/>
        </w:rPr>
        <w:t xml:space="preserve"> </w:t>
      </w:r>
      <w:r>
        <w:t>some</w:t>
      </w:r>
      <w:r>
        <w:rPr>
          <w:spacing w:val="69"/>
        </w:rPr>
        <w:t xml:space="preserve"> </w:t>
      </w:r>
      <w:r>
        <w:t>signs</w:t>
      </w:r>
      <w:r>
        <w:rPr>
          <w:spacing w:val="69"/>
        </w:rPr>
        <w:t xml:space="preserve"> </w:t>
      </w:r>
      <w:r>
        <w:t>that</w:t>
      </w:r>
      <w:r>
        <w:rPr>
          <w:spacing w:val="72"/>
        </w:rPr>
        <w:t xml:space="preserve"> </w:t>
      </w:r>
      <w:r>
        <w:t>indicate</w:t>
      </w:r>
      <w:r>
        <w:rPr>
          <w:spacing w:val="69"/>
        </w:rPr>
        <w:t xml:space="preserve"> </w:t>
      </w:r>
      <w:r>
        <w:t>some</w:t>
      </w:r>
      <w:r>
        <w:rPr>
          <w:spacing w:val="74"/>
        </w:rPr>
        <w:t xml:space="preserve"> </w:t>
      </w:r>
      <w:r>
        <w:t>influence</w:t>
      </w:r>
      <w:r>
        <w:rPr>
          <w:spacing w:val="69"/>
        </w:rPr>
        <w:t xml:space="preserve"> </w:t>
      </w:r>
      <w:r>
        <w:t>on</w:t>
      </w:r>
      <w:r>
        <w:rPr>
          <w:spacing w:val="64"/>
        </w:rPr>
        <w:t xml:space="preserve"> </w:t>
      </w:r>
      <w:r>
        <w:t>the</w:t>
      </w:r>
    </w:p>
    <w:p w14:paraId="7B5F24F0" w14:textId="77777777" w:rsidR="00903848" w:rsidRDefault="00903848">
      <w:pPr>
        <w:pStyle w:val="BodyText"/>
        <w:spacing w:line="360" w:lineRule="auto"/>
        <w:sectPr w:rsidR="00903848">
          <w:pgSz w:w="12240" w:h="15840"/>
          <w:pgMar w:top="1340" w:right="1080" w:bottom="1200" w:left="360" w:header="0" w:footer="1008" w:gutter="0"/>
          <w:cols w:space="720"/>
        </w:sectPr>
      </w:pPr>
    </w:p>
    <w:p w14:paraId="0C1909E5" w14:textId="77777777" w:rsidR="00903848" w:rsidRDefault="00000000">
      <w:pPr>
        <w:pStyle w:val="BodyText"/>
        <w:spacing w:before="69" w:line="362" w:lineRule="auto"/>
        <w:ind w:right="342"/>
      </w:pPr>
      <w:r>
        <w:lastRenderedPageBreak/>
        <w:t>program constitutions, namely some economic issues and the preservation of agricultural lands.</w:t>
      </w:r>
    </w:p>
    <w:p w14:paraId="379D4FAA" w14:textId="77777777" w:rsidR="00903848" w:rsidRDefault="00000000">
      <w:pPr>
        <w:pStyle w:val="BodyText"/>
        <w:tabs>
          <w:tab w:val="left" w:pos="3984"/>
          <w:tab w:val="left" w:pos="6178"/>
          <w:tab w:val="left" w:pos="9034"/>
        </w:tabs>
        <w:spacing w:line="315" w:lineRule="exact"/>
      </w:pPr>
      <w:r>
        <w:rPr>
          <w:spacing w:val="-2"/>
        </w:rPr>
        <w:t>Methods</w:t>
      </w:r>
      <w:r>
        <w:tab/>
      </w:r>
      <w:r>
        <w:rPr>
          <w:spacing w:val="-5"/>
        </w:rPr>
        <w:t>of</w:t>
      </w:r>
      <w:r>
        <w:tab/>
      </w:r>
      <w:r>
        <w:rPr>
          <w:spacing w:val="-2"/>
        </w:rPr>
        <w:t>creating</w:t>
      </w:r>
      <w:r>
        <w:tab/>
      </w:r>
      <w:r>
        <w:rPr>
          <w:spacing w:val="-2"/>
        </w:rPr>
        <w:t>constitutions</w:t>
      </w:r>
    </w:p>
    <w:p w14:paraId="2905EC73" w14:textId="77777777" w:rsidR="00903848" w:rsidRDefault="00903848">
      <w:pPr>
        <w:pStyle w:val="BodyText"/>
        <w:ind w:left="0"/>
        <w:jc w:val="left"/>
      </w:pPr>
    </w:p>
    <w:p w14:paraId="634CBA63" w14:textId="77777777" w:rsidR="00903848" w:rsidRDefault="00903848">
      <w:pPr>
        <w:pStyle w:val="BodyText"/>
        <w:spacing w:before="4"/>
        <w:ind w:left="0"/>
        <w:jc w:val="left"/>
      </w:pPr>
    </w:p>
    <w:p w14:paraId="1197542A" w14:textId="77777777" w:rsidR="00903848" w:rsidRDefault="00000000">
      <w:pPr>
        <w:pStyle w:val="BodyText"/>
        <w:spacing w:line="360" w:lineRule="auto"/>
        <w:ind w:right="336"/>
      </w:pPr>
      <w:r>
        <w:rPr>
          <w:noProof/>
        </w:rPr>
        <w:drawing>
          <wp:anchor distT="0" distB="0" distL="0" distR="0" simplePos="0" relativeHeight="486868992" behindDoc="1" locked="0" layoutInCell="1" allowOverlap="1" wp14:anchorId="76236784" wp14:editId="47471B7A">
            <wp:simplePos x="0" y="0"/>
            <wp:positionH relativeFrom="page">
              <wp:posOffset>1106179</wp:posOffset>
            </wp:positionH>
            <wp:positionV relativeFrom="paragraph">
              <wp:posOffset>203182</wp:posOffset>
            </wp:positionV>
            <wp:extent cx="5375392" cy="5399601"/>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0" cstate="print"/>
                    <a:stretch>
                      <a:fillRect/>
                    </a:stretch>
                  </pic:blipFill>
                  <pic:spPr>
                    <a:xfrm>
                      <a:off x="0" y="0"/>
                      <a:ext cx="5375392" cy="5399601"/>
                    </a:xfrm>
                    <a:prstGeom prst="rect">
                      <a:avLst/>
                    </a:prstGeom>
                  </pic:spPr>
                </pic:pic>
              </a:graphicData>
            </a:graphic>
          </wp:anchor>
        </w:drawing>
      </w:r>
      <w:r>
        <w:t xml:space="preserve">The emergence of constitutions takes one of the following two paths: non- democratic methods (first requirement) and democratic methods (second </w:t>
      </w:r>
      <w:r>
        <w:rPr>
          <w:spacing w:val="-2"/>
        </w:rPr>
        <w:t>requirement).</w:t>
      </w:r>
    </w:p>
    <w:p w14:paraId="75848DD2" w14:textId="77777777" w:rsidR="00903848" w:rsidRDefault="00000000">
      <w:pPr>
        <w:pStyle w:val="BodyText"/>
        <w:spacing w:before="1"/>
      </w:pPr>
      <w:r>
        <w:t>The</w:t>
      </w:r>
      <w:r>
        <w:rPr>
          <w:spacing w:val="-6"/>
        </w:rPr>
        <w:t xml:space="preserve"> </w:t>
      </w:r>
      <w:r>
        <w:t>first</w:t>
      </w:r>
      <w:r>
        <w:rPr>
          <w:spacing w:val="-10"/>
        </w:rPr>
        <w:t xml:space="preserve"> </w:t>
      </w:r>
      <w:r>
        <w:t>requirement:</w:t>
      </w:r>
      <w:r>
        <w:rPr>
          <w:spacing w:val="-10"/>
        </w:rPr>
        <w:t xml:space="preserve"> </w:t>
      </w:r>
      <w:r>
        <w:t>non-democratic</w:t>
      </w:r>
      <w:r>
        <w:rPr>
          <w:spacing w:val="-5"/>
        </w:rPr>
        <w:t xml:space="preserve"> </w:t>
      </w:r>
      <w:r>
        <w:t>methods</w:t>
      </w:r>
      <w:r>
        <w:rPr>
          <w:spacing w:val="-4"/>
        </w:rPr>
        <w:t xml:space="preserve"> </w:t>
      </w:r>
      <w:r>
        <w:t>in</w:t>
      </w:r>
      <w:r>
        <w:rPr>
          <w:spacing w:val="-15"/>
        </w:rPr>
        <w:t xml:space="preserve"> </w:t>
      </w:r>
      <w:r>
        <w:t>creating</w:t>
      </w:r>
      <w:r>
        <w:rPr>
          <w:spacing w:val="-14"/>
        </w:rPr>
        <w:t xml:space="preserve"> </w:t>
      </w:r>
      <w:r>
        <w:rPr>
          <w:spacing w:val="-2"/>
        </w:rPr>
        <w:t>constitutions</w:t>
      </w:r>
    </w:p>
    <w:p w14:paraId="7941A4D3" w14:textId="77777777" w:rsidR="00903848" w:rsidRDefault="00903848">
      <w:pPr>
        <w:pStyle w:val="BodyText"/>
        <w:spacing w:before="321"/>
        <w:ind w:left="0"/>
        <w:jc w:val="left"/>
      </w:pPr>
    </w:p>
    <w:p w14:paraId="665D3673" w14:textId="77777777" w:rsidR="00903848" w:rsidRDefault="00000000">
      <w:pPr>
        <w:pStyle w:val="BodyText"/>
        <w:spacing w:line="360" w:lineRule="auto"/>
        <w:ind w:right="332"/>
      </w:pPr>
      <w:r>
        <w:t xml:space="preserve">These methods were the first to establish constitutions since kings were tyrannical and the </w:t>
      </w:r>
      <w:proofErr w:type="gramStart"/>
      <w:r>
        <w:t>ruled</w:t>
      </w:r>
      <w:proofErr w:type="gramEnd"/>
      <w:r>
        <w:t xml:space="preserve"> were submissive and submissive to the rulers. Therefore, these constitutions were either a grant by the rulers and kings or an agreement between the two rulers and the ruled.non-democratic methods in creating constitutions</w:t>
      </w:r>
    </w:p>
    <w:p w14:paraId="20FEC71A" w14:textId="77777777" w:rsidR="00903848" w:rsidRDefault="00903848">
      <w:pPr>
        <w:pStyle w:val="BodyText"/>
        <w:spacing w:before="167"/>
        <w:ind w:left="0"/>
        <w:jc w:val="left"/>
      </w:pPr>
    </w:p>
    <w:p w14:paraId="6928E472" w14:textId="77777777" w:rsidR="00903848" w:rsidRDefault="00000000">
      <w:pPr>
        <w:pStyle w:val="Heading1"/>
      </w:pPr>
      <w:r>
        <w:t>The</w:t>
      </w:r>
      <w:r>
        <w:rPr>
          <w:spacing w:val="-9"/>
        </w:rPr>
        <w:t xml:space="preserve"> </w:t>
      </w:r>
      <w:r>
        <w:t>first</w:t>
      </w:r>
      <w:r>
        <w:rPr>
          <w:spacing w:val="-6"/>
        </w:rPr>
        <w:t xml:space="preserve"> </w:t>
      </w:r>
      <w:r>
        <w:t>section:</w:t>
      </w:r>
      <w:r>
        <w:rPr>
          <w:spacing w:val="-6"/>
        </w:rPr>
        <w:t xml:space="preserve"> </w:t>
      </w:r>
      <w:r>
        <w:t>Grant</w:t>
      </w:r>
      <w:r>
        <w:rPr>
          <w:spacing w:val="-6"/>
        </w:rPr>
        <w:t xml:space="preserve"> </w:t>
      </w:r>
      <w:r>
        <w:rPr>
          <w:spacing w:val="-2"/>
        </w:rPr>
        <w:t>Method</w:t>
      </w:r>
    </w:p>
    <w:p w14:paraId="60D0C580" w14:textId="77777777" w:rsidR="00903848" w:rsidRDefault="00903848">
      <w:pPr>
        <w:pStyle w:val="BodyText"/>
        <w:spacing w:before="363"/>
        <w:ind w:left="0"/>
        <w:jc w:val="left"/>
        <w:rPr>
          <w:b/>
          <w:sz w:val="32"/>
        </w:rPr>
      </w:pPr>
    </w:p>
    <w:p w14:paraId="4435A268" w14:textId="77777777" w:rsidR="00903848" w:rsidRDefault="00000000">
      <w:pPr>
        <w:pStyle w:val="BodyText"/>
        <w:spacing w:line="360" w:lineRule="auto"/>
        <w:ind w:right="335"/>
      </w:pPr>
      <w:r>
        <w:rPr>
          <w:noProof/>
        </w:rPr>
        <w:drawing>
          <wp:anchor distT="0" distB="0" distL="0" distR="0" simplePos="0" relativeHeight="486868480" behindDoc="1" locked="0" layoutInCell="1" allowOverlap="1" wp14:anchorId="0DF60026" wp14:editId="317069B4">
            <wp:simplePos x="0" y="0"/>
            <wp:positionH relativeFrom="page">
              <wp:posOffset>2362523</wp:posOffset>
            </wp:positionH>
            <wp:positionV relativeFrom="paragraph">
              <wp:posOffset>1024277</wp:posOffset>
            </wp:positionV>
            <wp:extent cx="170441" cy="171368"/>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7" cstate="print"/>
                    <a:stretch>
                      <a:fillRect/>
                    </a:stretch>
                  </pic:blipFill>
                  <pic:spPr>
                    <a:xfrm>
                      <a:off x="0" y="0"/>
                      <a:ext cx="170441" cy="171368"/>
                    </a:xfrm>
                    <a:prstGeom prst="rect">
                      <a:avLst/>
                    </a:prstGeom>
                  </pic:spPr>
                </pic:pic>
              </a:graphicData>
            </a:graphic>
          </wp:anchor>
        </w:drawing>
      </w:r>
      <w:r>
        <w:t>The grant method appeared with the aim of kings preserving their thrones or protecting their rule from the revolt of the people, absorbing their anger, and involving</w:t>
      </w:r>
      <w:r>
        <w:rPr>
          <w:spacing w:val="-4"/>
        </w:rPr>
        <w:t xml:space="preserve"> </w:t>
      </w:r>
      <w:r>
        <w:t>them in</w:t>
      </w:r>
      <w:r>
        <w:rPr>
          <w:spacing w:val="-5"/>
        </w:rPr>
        <w:t xml:space="preserve"> </w:t>
      </w:r>
      <w:r>
        <w:t>governance.</w:t>
      </w:r>
      <w:r>
        <w:rPr>
          <w:spacing w:val="-2"/>
        </w:rPr>
        <w:t xml:space="preserve"> </w:t>
      </w:r>
      <w:r>
        <w:t>Therefore, charters of</w:t>
      </w:r>
      <w:r>
        <w:rPr>
          <w:spacing w:val="-6"/>
        </w:rPr>
        <w:t xml:space="preserve"> </w:t>
      </w:r>
      <w:r>
        <w:t>rights are considered to be the deprivation of some political rights by the governed from the kings, which is considered the first building block in the transition from an absolute monarchy to a restricted monarchy. Examples of constitutions include Grant: We find the French Constitution of 1814, which was granted by Louis The eighteenth of the French nation after the fall of Napoleon and the Constitution issued in 1880, the Japanese Constitution issued in 1889.</w:t>
      </w:r>
    </w:p>
    <w:p w14:paraId="58A440A1" w14:textId="77777777" w:rsidR="00903848" w:rsidRDefault="00903848">
      <w:pPr>
        <w:pStyle w:val="BodyText"/>
        <w:spacing w:line="360" w:lineRule="auto"/>
        <w:sectPr w:rsidR="00903848">
          <w:pgSz w:w="12240" w:h="15840"/>
          <w:pgMar w:top="1340" w:right="1080" w:bottom="1200" w:left="360" w:header="0" w:footer="1008" w:gutter="0"/>
          <w:cols w:space="720"/>
        </w:sectPr>
      </w:pPr>
    </w:p>
    <w:p w14:paraId="305039F4" w14:textId="77777777" w:rsidR="00903848" w:rsidRDefault="00000000">
      <w:pPr>
        <w:pStyle w:val="BodyText"/>
        <w:spacing w:before="69" w:line="360" w:lineRule="auto"/>
        <w:ind w:right="343"/>
      </w:pPr>
      <w:r>
        <w:rPr>
          <w:noProof/>
        </w:rPr>
        <w:lastRenderedPageBreak/>
        <w:drawing>
          <wp:anchor distT="0" distB="0" distL="0" distR="0" simplePos="0" relativeHeight="486870016" behindDoc="1" locked="0" layoutInCell="1" allowOverlap="1" wp14:anchorId="4093E533" wp14:editId="04CCA1F5">
            <wp:simplePos x="0" y="0"/>
            <wp:positionH relativeFrom="page">
              <wp:posOffset>1106179</wp:posOffset>
            </wp:positionH>
            <wp:positionV relativeFrom="paragraph">
              <wp:posOffset>1475924</wp:posOffset>
            </wp:positionV>
            <wp:extent cx="5375392" cy="5399601"/>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0" cstate="print"/>
                    <a:stretch>
                      <a:fillRect/>
                    </a:stretch>
                  </pic:blipFill>
                  <pic:spPr>
                    <a:xfrm>
                      <a:off x="0" y="0"/>
                      <a:ext cx="5375392" cy="5399601"/>
                    </a:xfrm>
                    <a:prstGeom prst="rect">
                      <a:avLst/>
                    </a:prstGeom>
                  </pic:spPr>
                </pic:pic>
              </a:graphicData>
            </a:graphic>
          </wp:anchor>
        </w:drawing>
      </w:r>
      <w:r>
        <w:t>The eighteenth of the French nation after the fall of Napoleon and the Constitution issued in</w:t>
      </w:r>
      <w:r>
        <w:rPr>
          <w:spacing w:val="-9"/>
        </w:rPr>
        <w:t xml:space="preserve"> </w:t>
      </w:r>
      <w:r>
        <w:t>1880,</w:t>
      </w:r>
      <w:r>
        <w:rPr>
          <w:spacing w:val="-1"/>
        </w:rPr>
        <w:t xml:space="preserve"> </w:t>
      </w:r>
      <w:r>
        <w:t>the</w:t>
      </w:r>
      <w:r>
        <w:rPr>
          <w:spacing w:val="-3"/>
        </w:rPr>
        <w:t xml:space="preserve"> </w:t>
      </w:r>
      <w:r>
        <w:t>Japanese</w:t>
      </w:r>
      <w:r>
        <w:rPr>
          <w:spacing w:val="-3"/>
        </w:rPr>
        <w:t xml:space="preserve"> </w:t>
      </w:r>
      <w:r>
        <w:t>Constitution</w:t>
      </w:r>
      <w:r>
        <w:rPr>
          <w:spacing w:val="-4"/>
        </w:rPr>
        <w:t xml:space="preserve"> </w:t>
      </w:r>
      <w:r>
        <w:t>issued in</w:t>
      </w:r>
      <w:r>
        <w:rPr>
          <w:spacing w:val="-9"/>
        </w:rPr>
        <w:t xml:space="preserve"> </w:t>
      </w:r>
      <w:r>
        <w:t>1889,</w:t>
      </w:r>
      <w:r>
        <w:rPr>
          <w:spacing w:val="-1"/>
        </w:rPr>
        <w:t xml:space="preserve"> </w:t>
      </w:r>
      <w:r>
        <w:t>as</w:t>
      </w:r>
      <w:r>
        <w:rPr>
          <w:spacing w:val="-2"/>
        </w:rPr>
        <w:t xml:space="preserve"> </w:t>
      </w:r>
      <w:r>
        <w:t>well</w:t>
      </w:r>
      <w:r>
        <w:rPr>
          <w:spacing w:val="-10"/>
        </w:rPr>
        <w:t xml:space="preserve"> </w:t>
      </w:r>
      <w:r>
        <w:t>as</w:t>
      </w:r>
      <w:r>
        <w:rPr>
          <w:spacing w:val="-2"/>
        </w:rPr>
        <w:t xml:space="preserve"> </w:t>
      </w:r>
      <w:r>
        <w:t>the</w:t>
      </w:r>
      <w:r>
        <w:rPr>
          <w:spacing w:val="-3"/>
        </w:rPr>
        <w:t xml:space="preserve"> </w:t>
      </w:r>
      <w:r>
        <w:t>Constitution of</w:t>
      </w:r>
      <w:r>
        <w:rPr>
          <w:spacing w:val="-1"/>
        </w:rPr>
        <w:t xml:space="preserve"> </w:t>
      </w:r>
      <w:r>
        <w:t>the Principality of</w:t>
      </w:r>
      <w:r>
        <w:rPr>
          <w:spacing w:val="-1"/>
        </w:rPr>
        <w:t xml:space="preserve"> </w:t>
      </w:r>
      <w:r>
        <w:t>Monaco issued in 1911, and the Constitutions of</w:t>
      </w:r>
      <w:r>
        <w:rPr>
          <w:spacing w:val="-1"/>
        </w:rPr>
        <w:t xml:space="preserve"> </w:t>
      </w:r>
      <w:r>
        <w:t xml:space="preserve">the Emirates and Qatar of 1971, as well as the Magna Carta, that document issued in Britain in </w:t>
      </w:r>
      <w:r>
        <w:rPr>
          <w:spacing w:val="-2"/>
        </w:rPr>
        <w:t>1215.</w:t>
      </w:r>
    </w:p>
    <w:p w14:paraId="10CC1AD6" w14:textId="77777777" w:rsidR="00903848" w:rsidRDefault="00903848">
      <w:pPr>
        <w:pStyle w:val="BodyText"/>
        <w:spacing w:before="163"/>
        <w:ind w:left="0"/>
        <w:jc w:val="left"/>
      </w:pPr>
    </w:p>
    <w:p w14:paraId="012E4B61" w14:textId="77777777" w:rsidR="00903848" w:rsidRDefault="00000000">
      <w:pPr>
        <w:pStyle w:val="BodyText"/>
        <w:spacing w:before="1" w:line="360" w:lineRule="auto"/>
        <w:ind w:right="344"/>
      </w:pPr>
      <w:r>
        <w:t>It</w:t>
      </w:r>
      <w:r>
        <w:rPr>
          <w:spacing w:val="-4"/>
        </w:rPr>
        <w:t xml:space="preserve"> </w:t>
      </w:r>
      <w:r>
        <w:t>contained</w:t>
      </w:r>
      <w:r>
        <w:rPr>
          <w:spacing w:val="-4"/>
        </w:rPr>
        <w:t xml:space="preserve"> </w:t>
      </w:r>
      <w:r>
        <w:t>a</w:t>
      </w:r>
      <w:r>
        <w:rPr>
          <w:spacing w:val="-3"/>
        </w:rPr>
        <w:t xml:space="preserve"> </w:t>
      </w:r>
      <w:r>
        <w:t>set</w:t>
      </w:r>
      <w:r>
        <w:rPr>
          <w:spacing w:val="-4"/>
        </w:rPr>
        <w:t xml:space="preserve"> </w:t>
      </w:r>
      <w:r>
        <w:t>of</w:t>
      </w:r>
      <w:r>
        <w:rPr>
          <w:spacing w:val="-10"/>
        </w:rPr>
        <w:t xml:space="preserve"> </w:t>
      </w:r>
      <w:r>
        <w:t>concessions from</w:t>
      </w:r>
      <w:r>
        <w:rPr>
          <w:spacing w:val="-9"/>
        </w:rPr>
        <w:t xml:space="preserve"> </w:t>
      </w:r>
      <w:r>
        <w:t>the</w:t>
      </w:r>
      <w:r>
        <w:rPr>
          <w:spacing w:val="-3"/>
        </w:rPr>
        <w:t xml:space="preserve"> </w:t>
      </w:r>
      <w:r>
        <w:t>king’s</w:t>
      </w:r>
      <w:r>
        <w:rPr>
          <w:spacing w:val="-2"/>
        </w:rPr>
        <w:t xml:space="preserve"> </w:t>
      </w:r>
      <w:r>
        <w:t>absolute</w:t>
      </w:r>
      <w:r>
        <w:rPr>
          <w:spacing w:val="-3"/>
        </w:rPr>
        <w:t xml:space="preserve"> </w:t>
      </w:r>
      <w:r>
        <w:t>powers</w:t>
      </w:r>
      <w:r>
        <w:rPr>
          <w:spacing w:val="-2"/>
        </w:rPr>
        <w:t xml:space="preserve"> </w:t>
      </w:r>
      <w:r>
        <w:t>to</w:t>
      </w:r>
      <w:r>
        <w:rPr>
          <w:spacing w:val="-4"/>
        </w:rPr>
        <w:t xml:space="preserve"> </w:t>
      </w:r>
      <w:r>
        <w:t>the</w:t>
      </w:r>
      <w:r>
        <w:rPr>
          <w:spacing w:val="-3"/>
        </w:rPr>
        <w:t xml:space="preserve"> </w:t>
      </w:r>
      <w:r>
        <w:t>people,</w:t>
      </w:r>
      <w:r>
        <w:rPr>
          <w:spacing w:val="-2"/>
        </w:rPr>
        <w:t xml:space="preserve"> </w:t>
      </w:r>
      <w:r>
        <w:t>as</w:t>
      </w:r>
      <w:r>
        <w:rPr>
          <w:spacing w:val="-2"/>
        </w:rPr>
        <w:t xml:space="preserve"> </w:t>
      </w:r>
      <w:r>
        <w:t>it is considered one of</w:t>
      </w:r>
      <w:r>
        <w:rPr>
          <w:spacing w:val="-2"/>
        </w:rPr>
        <w:t xml:space="preserve"> </w:t>
      </w:r>
      <w:r>
        <w:t>the most famous constitutional documents in the history of</w:t>
      </w:r>
      <w:r>
        <w:rPr>
          <w:spacing w:val="-2"/>
        </w:rPr>
        <w:t xml:space="preserve"> </w:t>
      </w:r>
      <w:r>
        <w:t>the Western</w:t>
      </w:r>
      <w:r>
        <w:rPr>
          <w:spacing w:val="-8"/>
        </w:rPr>
        <w:t xml:space="preserve"> </w:t>
      </w:r>
      <w:r>
        <w:t>world,</w:t>
      </w:r>
      <w:r>
        <w:rPr>
          <w:spacing w:val="-3"/>
        </w:rPr>
        <w:t xml:space="preserve"> </w:t>
      </w:r>
      <w:r>
        <w:t>about</w:t>
      </w:r>
      <w:r>
        <w:rPr>
          <w:spacing w:val="-5"/>
        </w:rPr>
        <w:t xml:space="preserve"> </w:t>
      </w:r>
      <w:r>
        <w:t>which</w:t>
      </w:r>
      <w:r>
        <w:rPr>
          <w:spacing w:val="-5"/>
        </w:rPr>
        <w:t xml:space="preserve"> </w:t>
      </w:r>
      <w:r>
        <w:t>the</w:t>
      </w:r>
      <w:r>
        <w:rPr>
          <w:spacing w:val="-4"/>
        </w:rPr>
        <w:t xml:space="preserve"> </w:t>
      </w:r>
      <w:r>
        <w:t>opinions</w:t>
      </w:r>
      <w:r>
        <w:rPr>
          <w:spacing w:val="-3"/>
        </w:rPr>
        <w:t xml:space="preserve"> </w:t>
      </w:r>
      <w:r>
        <w:t>of</w:t>
      </w:r>
      <w:r>
        <w:rPr>
          <w:spacing w:val="-5"/>
        </w:rPr>
        <w:t xml:space="preserve"> </w:t>
      </w:r>
      <w:r>
        <w:t>jurists</w:t>
      </w:r>
      <w:r>
        <w:rPr>
          <w:spacing w:val="-4"/>
        </w:rPr>
        <w:t xml:space="preserve"> </w:t>
      </w:r>
      <w:r>
        <w:t>differed, in</w:t>
      </w:r>
      <w:r>
        <w:rPr>
          <w:spacing w:val="-9"/>
        </w:rPr>
        <w:t xml:space="preserve"> </w:t>
      </w:r>
      <w:r>
        <w:t>terms</w:t>
      </w:r>
      <w:r>
        <w:rPr>
          <w:spacing w:val="-3"/>
        </w:rPr>
        <w:t xml:space="preserve"> </w:t>
      </w:r>
      <w:r>
        <w:t>of</w:t>
      </w:r>
      <w:r>
        <w:rPr>
          <w:spacing w:val="-10"/>
        </w:rPr>
        <w:t xml:space="preserve"> </w:t>
      </w:r>
      <w:r>
        <w:t>determining whether that agreement was before or after the revolution, given that the ruler considers it as a gift from him, other than That document (the Magna Carta) was</w:t>
      </w:r>
      <w:r>
        <w:rPr>
          <w:spacing w:val="40"/>
        </w:rPr>
        <w:t xml:space="preserve"> </w:t>
      </w:r>
      <w:r>
        <w:t>not the first, as it was preceded by another document announced by the English King Henry I in 1101.</w:t>
      </w:r>
    </w:p>
    <w:p w14:paraId="680E6E3A" w14:textId="77777777" w:rsidR="00903848" w:rsidRDefault="00903848">
      <w:pPr>
        <w:pStyle w:val="BodyText"/>
        <w:spacing w:before="162"/>
        <w:ind w:left="0"/>
        <w:jc w:val="left"/>
      </w:pPr>
    </w:p>
    <w:p w14:paraId="0CA78470" w14:textId="77777777" w:rsidR="00903848" w:rsidRDefault="00000000">
      <w:pPr>
        <w:pStyle w:val="BodyText"/>
        <w:spacing w:line="360" w:lineRule="auto"/>
        <w:ind w:right="342"/>
      </w:pPr>
      <w:r>
        <w:t>This was after</w:t>
      </w:r>
      <w:r>
        <w:rPr>
          <w:spacing w:val="-2"/>
        </w:rPr>
        <w:t xml:space="preserve"> </w:t>
      </w:r>
      <w:r>
        <w:t>pressure from</w:t>
      </w:r>
      <w:r>
        <w:rPr>
          <w:spacing w:val="-11"/>
        </w:rPr>
        <w:t xml:space="preserve"> </w:t>
      </w:r>
      <w:r>
        <w:t>the nobility</w:t>
      </w:r>
      <w:r>
        <w:rPr>
          <w:spacing w:val="-6"/>
        </w:rPr>
        <w:t xml:space="preserve"> </w:t>
      </w:r>
      <w:r>
        <w:t>and</w:t>
      </w:r>
      <w:r>
        <w:rPr>
          <w:spacing w:val="-1"/>
        </w:rPr>
        <w:t xml:space="preserve"> </w:t>
      </w:r>
      <w:r>
        <w:t>the</w:t>
      </w:r>
      <w:r>
        <w:rPr>
          <w:spacing w:val="-1"/>
        </w:rPr>
        <w:t xml:space="preserve"> </w:t>
      </w:r>
      <w:r>
        <w:t>bourgeoisie</w:t>
      </w:r>
      <w:r>
        <w:rPr>
          <w:spacing w:val="-1"/>
        </w:rPr>
        <w:t xml:space="preserve"> </w:t>
      </w:r>
      <w:r>
        <w:t>on</w:t>
      </w:r>
      <w:r>
        <w:rPr>
          <w:spacing w:val="-1"/>
        </w:rPr>
        <w:t xml:space="preserve"> </w:t>
      </w:r>
      <w:r>
        <w:t>it.</w:t>
      </w:r>
      <w:r>
        <w:rPr>
          <w:spacing w:val="-13"/>
        </w:rPr>
        <w:t xml:space="preserve"> </w:t>
      </w:r>
      <w:r>
        <w:t>After</w:t>
      </w:r>
      <w:r>
        <w:rPr>
          <w:spacing w:val="-2"/>
        </w:rPr>
        <w:t xml:space="preserve"> </w:t>
      </w:r>
      <w:r>
        <w:t>the</w:t>
      </w:r>
      <w:r>
        <w:rPr>
          <w:spacing w:val="-1"/>
        </w:rPr>
        <w:t xml:space="preserve"> </w:t>
      </w:r>
      <w:r>
        <w:t>Magna Carta, Britain issued the Petition of Rights in 1628 due to Parliament’s opposition to the king. Examples of constitutions, or rather grant laws, include the Law of Individual</w:t>
      </w:r>
      <w:r>
        <w:rPr>
          <w:spacing w:val="-2"/>
        </w:rPr>
        <w:t xml:space="preserve"> </w:t>
      </w:r>
      <w:r>
        <w:t>or Personal Liberty, which</w:t>
      </w:r>
      <w:r>
        <w:rPr>
          <w:spacing w:val="-2"/>
        </w:rPr>
        <w:t xml:space="preserve"> </w:t>
      </w:r>
      <w:r>
        <w:t>is known</w:t>
      </w:r>
      <w:r>
        <w:rPr>
          <w:spacing w:val="-1"/>
        </w:rPr>
        <w:t xml:space="preserve"> </w:t>
      </w:r>
      <w:r>
        <w:t>as the Habeas Corpus, issued under the rule of King Edward Iin 1302,</w:t>
      </w:r>
    </w:p>
    <w:p w14:paraId="119061B5" w14:textId="77777777" w:rsidR="00903848" w:rsidRDefault="00903848">
      <w:pPr>
        <w:pStyle w:val="BodyText"/>
        <w:spacing w:before="163"/>
        <w:ind w:left="0"/>
        <w:jc w:val="left"/>
      </w:pPr>
    </w:p>
    <w:p w14:paraId="6B0105E3" w14:textId="77777777" w:rsidR="00903848" w:rsidRDefault="00000000">
      <w:pPr>
        <w:pStyle w:val="BodyText"/>
        <w:spacing w:line="360" w:lineRule="auto"/>
        <w:ind w:right="342"/>
      </w:pPr>
      <w:r>
        <w:rPr>
          <w:noProof/>
        </w:rPr>
        <w:drawing>
          <wp:anchor distT="0" distB="0" distL="0" distR="0" simplePos="0" relativeHeight="486869504" behindDoc="1" locked="0" layoutInCell="1" allowOverlap="1" wp14:anchorId="396DF1F8" wp14:editId="49E89940">
            <wp:simplePos x="0" y="0"/>
            <wp:positionH relativeFrom="page">
              <wp:posOffset>2362523</wp:posOffset>
            </wp:positionH>
            <wp:positionV relativeFrom="paragraph">
              <wp:posOffset>-115759</wp:posOffset>
            </wp:positionV>
            <wp:extent cx="170441" cy="171368"/>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7" cstate="print"/>
                    <a:stretch>
                      <a:fillRect/>
                    </a:stretch>
                  </pic:blipFill>
                  <pic:spPr>
                    <a:xfrm>
                      <a:off x="0" y="0"/>
                      <a:ext cx="170441" cy="171368"/>
                    </a:xfrm>
                    <a:prstGeom prst="rect">
                      <a:avLst/>
                    </a:prstGeom>
                  </pic:spPr>
                </pic:pic>
              </a:graphicData>
            </a:graphic>
          </wp:anchor>
        </w:drawing>
      </w:r>
      <w:r>
        <w:t>This was after</w:t>
      </w:r>
      <w:r>
        <w:rPr>
          <w:spacing w:val="-2"/>
        </w:rPr>
        <w:t xml:space="preserve"> </w:t>
      </w:r>
      <w:r>
        <w:t>pressure from</w:t>
      </w:r>
      <w:r>
        <w:rPr>
          <w:spacing w:val="-11"/>
        </w:rPr>
        <w:t xml:space="preserve"> </w:t>
      </w:r>
      <w:r>
        <w:t>the nobility</w:t>
      </w:r>
      <w:r>
        <w:rPr>
          <w:spacing w:val="-6"/>
        </w:rPr>
        <w:t xml:space="preserve"> </w:t>
      </w:r>
      <w:r>
        <w:t>and</w:t>
      </w:r>
      <w:r>
        <w:rPr>
          <w:spacing w:val="-1"/>
        </w:rPr>
        <w:t xml:space="preserve"> </w:t>
      </w:r>
      <w:r>
        <w:t>the</w:t>
      </w:r>
      <w:r>
        <w:rPr>
          <w:spacing w:val="-1"/>
        </w:rPr>
        <w:t xml:space="preserve"> </w:t>
      </w:r>
      <w:r>
        <w:t>bourgeoisie</w:t>
      </w:r>
      <w:r>
        <w:rPr>
          <w:spacing w:val="-1"/>
        </w:rPr>
        <w:t xml:space="preserve"> </w:t>
      </w:r>
      <w:r>
        <w:t>on</w:t>
      </w:r>
      <w:r>
        <w:rPr>
          <w:spacing w:val="-1"/>
        </w:rPr>
        <w:t xml:space="preserve"> </w:t>
      </w:r>
      <w:r>
        <w:t>it.</w:t>
      </w:r>
      <w:r>
        <w:rPr>
          <w:spacing w:val="-13"/>
        </w:rPr>
        <w:t xml:space="preserve"> </w:t>
      </w:r>
      <w:r>
        <w:t>After</w:t>
      </w:r>
      <w:r>
        <w:rPr>
          <w:spacing w:val="-2"/>
        </w:rPr>
        <w:t xml:space="preserve"> </w:t>
      </w:r>
      <w:r>
        <w:t>the</w:t>
      </w:r>
      <w:r>
        <w:rPr>
          <w:spacing w:val="-1"/>
        </w:rPr>
        <w:t xml:space="preserve"> </w:t>
      </w:r>
      <w:r>
        <w:t>Magna Carta, Britain issued the Petition of Rights in 1628 due to Parliament’s opposition to the king. Examples of constitutions, or rather grant laws, include the Law of Individual</w:t>
      </w:r>
      <w:r>
        <w:rPr>
          <w:spacing w:val="-2"/>
        </w:rPr>
        <w:t xml:space="preserve"> </w:t>
      </w:r>
      <w:r>
        <w:t>or Personal Liberty, which</w:t>
      </w:r>
      <w:r>
        <w:rPr>
          <w:spacing w:val="-2"/>
        </w:rPr>
        <w:t xml:space="preserve"> </w:t>
      </w:r>
      <w:r>
        <w:t>is known</w:t>
      </w:r>
      <w:r>
        <w:rPr>
          <w:spacing w:val="-1"/>
        </w:rPr>
        <w:t xml:space="preserve"> </w:t>
      </w:r>
      <w:r>
        <w:t xml:space="preserve">as the Habeas Corpus, issued under the rule of King Edward </w:t>
      </w:r>
      <w:proofErr w:type="gramStart"/>
      <w:r>
        <w:t>I. ,</w:t>
      </w:r>
      <w:proofErr w:type="gramEnd"/>
      <w:r>
        <w:t xml:space="preserve"> year 1302,</w:t>
      </w:r>
    </w:p>
    <w:p w14:paraId="214BCAF4" w14:textId="77777777" w:rsidR="00903848" w:rsidRDefault="00000000">
      <w:pPr>
        <w:pStyle w:val="Heading1"/>
        <w:spacing w:before="6"/>
      </w:pPr>
      <w:r>
        <w:t>The</w:t>
      </w:r>
      <w:r>
        <w:rPr>
          <w:spacing w:val="-5"/>
        </w:rPr>
        <w:t xml:space="preserve"> </w:t>
      </w:r>
      <w:r>
        <w:t>second</w:t>
      </w:r>
      <w:r>
        <w:rPr>
          <w:spacing w:val="-6"/>
        </w:rPr>
        <w:t xml:space="preserve"> </w:t>
      </w:r>
      <w:r>
        <w:t>section:</w:t>
      </w:r>
      <w:r>
        <w:rPr>
          <w:spacing w:val="-7"/>
        </w:rPr>
        <w:t xml:space="preserve"> </w:t>
      </w:r>
      <w:r>
        <w:t>Style</w:t>
      </w:r>
      <w:r>
        <w:rPr>
          <w:spacing w:val="-9"/>
        </w:rPr>
        <w:t xml:space="preserve"> </w:t>
      </w:r>
      <w:r>
        <w:t>of</w:t>
      </w:r>
      <w:r>
        <w:rPr>
          <w:spacing w:val="-7"/>
        </w:rPr>
        <w:t xml:space="preserve"> </w:t>
      </w:r>
      <w:r>
        <w:rPr>
          <w:spacing w:val="-2"/>
        </w:rPr>
        <w:t>contract</w:t>
      </w:r>
    </w:p>
    <w:p w14:paraId="73B5C549" w14:textId="77777777" w:rsidR="00903848" w:rsidRDefault="00903848">
      <w:pPr>
        <w:pStyle w:val="Heading1"/>
        <w:sectPr w:rsidR="00903848">
          <w:pgSz w:w="12240" w:h="15840"/>
          <w:pgMar w:top="1340" w:right="1080" w:bottom="1200" w:left="360" w:header="0" w:footer="1008" w:gutter="0"/>
          <w:cols w:space="720"/>
        </w:sectPr>
      </w:pPr>
    </w:p>
    <w:p w14:paraId="1F5E68C6" w14:textId="77777777" w:rsidR="00903848" w:rsidRDefault="00000000">
      <w:pPr>
        <w:pStyle w:val="BodyText"/>
        <w:spacing w:before="69" w:line="360" w:lineRule="auto"/>
        <w:ind w:right="344"/>
      </w:pPr>
      <w:r>
        <w:rPr>
          <w:noProof/>
        </w:rPr>
        <w:lastRenderedPageBreak/>
        <w:drawing>
          <wp:anchor distT="0" distB="0" distL="0" distR="0" simplePos="0" relativeHeight="486871040" behindDoc="1" locked="0" layoutInCell="1" allowOverlap="1" wp14:anchorId="7B4C0423" wp14:editId="2E47B564">
            <wp:simplePos x="0" y="0"/>
            <wp:positionH relativeFrom="page">
              <wp:posOffset>1106179</wp:posOffset>
            </wp:positionH>
            <wp:positionV relativeFrom="paragraph">
              <wp:posOffset>1475924</wp:posOffset>
            </wp:positionV>
            <wp:extent cx="5375392" cy="5399601"/>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5" cstate="print"/>
                    <a:stretch>
                      <a:fillRect/>
                    </a:stretch>
                  </pic:blipFill>
                  <pic:spPr>
                    <a:xfrm>
                      <a:off x="0" y="0"/>
                      <a:ext cx="5375392" cy="5399601"/>
                    </a:xfrm>
                    <a:prstGeom prst="rect">
                      <a:avLst/>
                    </a:prstGeom>
                  </pic:spPr>
                </pic:pic>
              </a:graphicData>
            </a:graphic>
          </wp:anchor>
        </w:drawing>
      </w:r>
      <w:r>
        <w:t>This type of</w:t>
      </w:r>
      <w:r>
        <w:rPr>
          <w:spacing w:val="-2"/>
        </w:rPr>
        <w:t xml:space="preserve"> </w:t>
      </w:r>
      <w:r>
        <w:t xml:space="preserve">non-democratic </w:t>
      </w:r>
      <w:proofErr w:type="gramStart"/>
      <w:r>
        <w:t>methods</w:t>
      </w:r>
      <w:proofErr w:type="gramEnd"/>
      <w:r>
        <w:t xml:space="preserve"> for</w:t>
      </w:r>
      <w:r>
        <w:rPr>
          <w:spacing w:val="-1"/>
        </w:rPr>
        <w:t xml:space="preserve"> </w:t>
      </w:r>
      <w:r>
        <w:t>drawing up constitutions is described as a method in which an agreement and contract is made between the will of the ruler and the will</w:t>
      </w:r>
      <w:r>
        <w:rPr>
          <w:spacing w:val="-1"/>
        </w:rPr>
        <w:t xml:space="preserve"> </w:t>
      </w:r>
      <w:r>
        <w:t>of</w:t>
      </w:r>
      <w:r>
        <w:rPr>
          <w:spacing w:val="-2"/>
        </w:rPr>
        <w:t xml:space="preserve"> </w:t>
      </w:r>
      <w:r>
        <w:t>the ruled. Constitutional jurisprudence has differed in analyzing and interpreting whether this contract is a contract of the people’s submission to the king</w:t>
      </w:r>
      <w:r>
        <w:rPr>
          <w:spacing w:val="-1"/>
        </w:rPr>
        <w:t xml:space="preserve"> </w:t>
      </w:r>
      <w:r>
        <w:t>or</w:t>
      </w:r>
      <w:r>
        <w:rPr>
          <w:spacing w:val="-2"/>
        </w:rPr>
        <w:t xml:space="preserve"> </w:t>
      </w:r>
      <w:r>
        <w:t>a contract in</w:t>
      </w:r>
      <w:r>
        <w:rPr>
          <w:spacing w:val="-1"/>
        </w:rPr>
        <w:t xml:space="preserve"> </w:t>
      </w:r>
      <w:r>
        <w:t>which</w:t>
      </w:r>
      <w:r>
        <w:rPr>
          <w:spacing w:val="-5"/>
        </w:rPr>
        <w:t xml:space="preserve"> </w:t>
      </w:r>
      <w:r>
        <w:t>there is a balance between</w:t>
      </w:r>
      <w:r>
        <w:rPr>
          <w:spacing w:val="-5"/>
        </w:rPr>
        <w:t xml:space="preserve"> </w:t>
      </w:r>
      <w:r>
        <w:t>the wills of</w:t>
      </w:r>
      <w:r>
        <w:rPr>
          <w:spacing w:val="-2"/>
        </w:rPr>
        <w:t xml:space="preserve"> </w:t>
      </w:r>
      <w:r>
        <w:t>both</w:t>
      </w:r>
      <w:r>
        <w:rPr>
          <w:spacing w:val="-1"/>
        </w:rPr>
        <w:t xml:space="preserve"> </w:t>
      </w:r>
      <w:r>
        <w:t>the king</w:t>
      </w:r>
      <w:r>
        <w:rPr>
          <w:spacing w:val="-6"/>
        </w:rPr>
        <w:t xml:space="preserve"> </w:t>
      </w:r>
      <w:r>
        <w:t>and the people, or whether it is a contract in which the wills of both the king and the people are balanced.</w:t>
      </w:r>
    </w:p>
    <w:p w14:paraId="03E63319" w14:textId="77777777" w:rsidR="00903848" w:rsidRDefault="00903848">
      <w:pPr>
        <w:pStyle w:val="BodyText"/>
        <w:spacing w:before="162"/>
        <w:ind w:left="0"/>
        <w:jc w:val="left"/>
      </w:pPr>
    </w:p>
    <w:p w14:paraId="3142FE48" w14:textId="77777777" w:rsidR="00903848" w:rsidRDefault="00000000">
      <w:pPr>
        <w:pStyle w:val="BodyText"/>
        <w:spacing w:line="360" w:lineRule="auto"/>
        <w:ind w:right="349"/>
      </w:pPr>
      <w:r>
        <w:t>A contract of the king’s submission to the people, so the king is forced to agree with</w:t>
      </w:r>
      <w:r>
        <w:rPr>
          <w:spacing w:val="-7"/>
        </w:rPr>
        <w:t xml:space="preserve"> </w:t>
      </w:r>
      <w:r>
        <w:t>the</w:t>
      </w:r>
      <w:r>
        <w:rPr>
          <w:spacing w:val="-2"/>
        </w:rPr>
        <w:t xml:space="preserve"> </w:t>
      </w:r>
      <w:r>
        <w:t>people</w:t>
      </w:r>
      <w:r>
        <w:rPr>
          <w:spacing w:val="-2"/>
        </w:rPr>
        <w:t xml:space="preserve"> </w:t>
      </w:r>
      <w:r>
        <w:t>or</w:t>
      </w:r>
      <w:r>
        <w:rPr>
          <w:spacing w:val="-4"/>
        </w:rPr>
        <w:t xml:space="preserve"> </w:t>
      </w:r>
      <w:r>
        <w:t>abandon</w:t>
      </w:r>
      <w:r>
        <w:rPr>
          <w:spacing w:val="-3"/>
        </w:rPr>
        <w:t xml:space="preserve"> </w:t>
      </w:r>
      <w:r>
        <w:t>the</w:t>
      </w:r>
      <w:r>
        <w:rPr>
          <w:spacing w:val="-2"/>
        </w:rPr>
        <w:t xml:space="preserve"> </w:t>
      </w:r>
      <w:r>
        <w:t>throne,</w:t>
      </w:r>
      <w:r>
        <w:rPr>
          <w:spacing w:val="-1"/>
        </w:rPr>
        <w:t xml:space="preserve"> </w:t>
      </w:r>
      <w:r>
        <w:t>so</w:t>
      </w:r>
      <w:r>
        <w:rPr>
          <w:spacing w:val="-3"/>
        </w:rPr>
        <w:t xml:space="preserve"> </w:t>
      </w:r>
      <w:r>
        <w:t>there</w:t>
      </w:r>
      <w:r>
        <w:rPr>
          <w:spacing w:val="-2"/>
        </w:rPr>
        <w:t xml:space="preserve"> </w:t>
      </w:r>
      <w:r>
        <w:t>are</w:t>
      </w:r>
      <w:r>
        <w:rPr>
          <w:spacing w:val="-2"/>
        </w:rPr>
        <w:t xml:space="preserve"> </w:t>
      </w:r>
      <w:r>
        <w:t>those</w:t>
      </w:r>
      <w:r>
        <w:rPr>
          <w:spacing w:val="-2"/>
        </w:rPr>
        <w:t xml:space="preserve"> </w:t>
      </w:r>
      <w:r>
        <w:t>who</w:t>
      </w:r>
      <w:r>
        <w:rPr>
          <w:spacing w:val="-3"/>
        </w:rPr>
        <w:t xml:space="preserve"> </w:t>
      </w:r>
      <w:r>
        <w:t>see</w:t>
      </w:r>
      <w:r>
        <w:rPr>
          <w:spacing w:val="-2"/>
        </w:rPr>
        <w:t xml:space="preserve"> </w:t>
      </w:r>
      <w:r>
        <w:t>that</w:t>
      </w:r>
      <w:r>
        <w:rPr>
          <w:spacing w:val="-3"/>
        </w:rPr>
        <w:t xml:space="preserve"> </w:t>
      </w:r>
      <w:r>
        <w:t>submission</w:t>
      </w:r>
      <w:r>
        <w:rPr>
          <w:spacing w:val="-3"/>
        </w:rPr>
        <w:t xml:space="preserve"> </w:t>
      </w:r>
      <w:r>
        <w:t xml:space="preserve">is on the part of the king to the people, as we said, and there are those who see that submission is on the part of the people in their submission to the king’s power and </w:t>
      </w:r>
      <w:r>
        <w:rPr>
          <w:spacing w:val="-2"/>
        </w:rPr>
        <w:t>armies.</w:t>
      </w:r>
    </w:p>
    <w:p w14:paraId="7221CC79" w14:textId="77777777" w:rsidR="00903848" w:rsidRDefault="00903848">
      <w:pPr>
        <w:pStyle w:val="BodyText"/>
        <w:spacing w:before="164"/>
        <w:ind w:left="0"/>
        <w:jc w:val="left"/>
      </w:pPr>
    </w:p>
    <w:p w14:paraId="15AE2044" w14:textId="77777777" w:rsidR="00903848" w:rsidRDefault="00000000">
      <w:pPr>
        <w:pStyle w:val="BodyText"/>
        <w:spacing w:line="360" w:lineRule="auto"/>
        <w:ind w:right="338"/>
      </w:pPr>
      <w:r>
        <w:rPr>
          <w:noProof/>
        </w:rPr>
        <w:drawing>
          <wp:anchor distT="0" distB="0" distL="0" distR="0" simplePos="0" relativeHeight="486870528" behindDoc="1" locked="0" layoutInCell="1" allowOverlap="1" wp14:anchorId="10068EC7" wp14:editId="66A02CC7">
            <wp:simplePos x="0" y="0"/>
            <wp:positionH relativeFrom="page">
              <wp:posOffset>2362523</wp:posOffset>
            </wp:positionH>
            <wp:positionV relativeFrom="paragraph">
              <wp:posOffset>1725592</wp:posOffset>
            </wp:positionV>
            <wp:extent cx="170441" cy="171368"/>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7" cstate="print"/>
                    <a:stretch>
                      <a:fillRect/>
                    </a:stretch>
                  </pic:blipFill>
                  <pic:spPr>
                    <a:xfrm>
                      <a:off x="0" y="0"/>
                      <a:ext cx="170441" cy="171368"/>
                    </a:xfrm>
                    <a:prstGeom prst="rect">
                      <a:avLst/>
                    </a:prstGeom>
                  </pic:spPr>
                </pic:pic>
              </a:graphicData>
            </a:graphic>
          </wp:anchor>
        </w:drawing>
      </w:r>
      <w:r>
        <w:t>The strong party to the contract is considered</w:t>
      </w:r>
      <w:r>
        <w:rPr>
          <w:spacing w:val="40"/>
        </w:rPr>
        <w:t xml:space="preserve"> </w:t>
      </w:r>
      <w:r>
        <w:t xml:space="preserve">to be the ruler, but there is another opinion that sees equality of </w:t>
      </w:r>
      <w:proofErr w:type="gramStart"/>
      <w:r>
        <w:t>wills</w:t>
      </w:r>
      <w:proofErr w:type="gramEnd"/>
      <w:r>
        <w:t xml:space="preserve"> between both parties, that is, between the king and the people. As for the fourth opinion on this subject, it </w:t>
      </w:r>
      <w:proofErr w:type="gramStart"/>
      <w:r>
        <w:t>considers</w:t>
      </w:r>
      <w:proofErr w:type="gramEnd"/>
      <w:r>
        <w:t xml:space="preserve"> that this contract is not an</w:t>
      </w:r>
      <w:r>
        <w:rPr>
          <w:spacing w:val="40"/>
        </w:rPr>
        <w:t xml:space="preserve"> </w:t>
      </w:r>
      <w:r>
        <w:t>adhesion</w:t>
      </w:r>
      <w:r>
        <w:rPr>
          <w:spacing w:val="40"/>
        </w:rPr>
        <w:t xml:space="preserve"> </w:t>
      </w:r>
      <w:r>
        <w:t>contract but rather a contract of</w:t>
      </w:r>
      <w:r>
        <w:rPr>
          <w:spacing w:val="-5"/>
        </w:rPr>
        <w:t xml:space="preserve"> </w:t>
      </w:r>
      <w:r>
        <w:t>equal (</w:t>
      </w:r>
      <w:proofErr w:type="gramStart"/>
      <w:r>
        <w:t>=)wills</w:t>
      </w:r>
      <w:proofErr w:type="gramEnd"/>
      <w:r>
        <w:t>, but it is equal to the will of</w:t>
      </w:r>
      <w:r>
        <w:rPr>
          <w:spacing w:val="-1"/>
        </w:rPr>
        <w:t xml:space="preserve"> </w:t>
      </w:r>
      <w:r>
        <w:t>the individual who is the ruler. He saw the people as the source of all authority.</w:t>
      </w:r>
    </w:p>
    <w:p w14:paraId="5418902B" w14:textId="77777777" w:rsidR="00903848" w:rsidRDefault="00903848">
      <w:pPr>
        <w:pStyle w:val="BodyText"/>
        <w:spacing w:before="160"/>
        <w:ind w:left="0"/>
        <w:jc w:val="left"/>
      </w:pPr>
    </w:p>
    <w:p w14:paraId="4D5F95B1" w14:textId="77777777" w:rsidR="00903848" w:rsidRDefault="00000000">
      <w:pPr>
        <w:pStyle w:val="BodyText"/>
        <w:spacing w:line="360" w:lineRule="auto"/>
        <w:ind w:right="336"/>
      </w:pPr>
      <w:r>
        <w:t>The strong party to the contract is considered to be the ruler, but there is another opinion</w:t>
      </w:r>
      <w:r>
        <w:rPr>
          <w:spacing w:val="-4"/>
        </w:rPr>
        <w:t xml:space="preserve"> </w:t>
      </w:r>
      <w:r>
        <w:t>that sees</w:t>
      </w:r>
      <w:r>
        <w:rPr>
          <w:spacing w:val="-2"/>
        </w:rPr>
        <w:t xml:space="preserve"> </w:t>
      </w:r>
      <w:r>
        <w:t>equality</w:t>
      </w:r>
      <w:r>
        <w:rPr>
          <w:spacing w:val="-4"/>
        </w:rPr>
        <w:t xml:space="preserve"> </w:t>
      </w:r>
      <w:r>
        <w:t>of</w:t>
      </w:r>
      <w:r>
        <w:rPr>
          <w:spacing w:val="-5"/>
        </w:rPr>
        <w:t xml:space="preserve"> </w:t>
      </w:r>
      <w:proofErr w:type="gramStart"/>
      <w:r>
        <w:t>wills</w:t>
      </w:r>
      <w:proofErr w:type="gramEnd"/>
      <w:r>
        <w:t xml:space="preserve"> between the two parties, that is, between</w:t>
      </w:r>
      <w:r>
        <w:rPr>
          <w:spacing w:val="-4"/>
        </w:rPr>
        <w:t xml:space="preserve"> </w:t>
      </w:r>
      <w:r>
        <w:t xml:space="preserve">the king and the people. As for the fourth opinion on this subject, it </w:t>
      </w:r>
      <w:proofErr w:type="gramStart"/>
      <w:r>
        <w:t>considers</w:t>
      </w:r>
      <w:proofErr w:type="gramEnd"/>
      <w:r>
        <w:t xml:space="preserve"> that this contract is not a contract of</w:t>
      </w:r>
      <w:r>
        <w:rPr>
          <w:spacing w:val="-6"/>
        </w:rPr>
        <w:t xml:space="preserve"> </w:t>
      </w:r>
      <w:r>
        <w:t>submission, but rather</w:t>
      </w:r>
      <w:r>
        <w:rPr>
          <w:spacing w:val="-1"/>
        </w:rPr>
        <w:t xml:space="preserve"> </w:t>
      </w:r>
      <w:r>
        <w:t>a contract of equal</w:t>
      </w:r>
      <w:r>
        <w:rPr>
          <w:spacing w:val="-5"/>
        </w:rPr>
        <w:t xml:space="preserve"> </w:t>
      </w:r>
      <w:r>
        <w:t>wills, but it is equal to the will of</w:t>
      </w:r>
      <w:r>
        <w:rPr>
          <w:spacing w:val="-1"/>
        </w:rPr>
        <w:t xml:space="preserve"> </w:t>
      </w:r>
      <w:r>
        <w:t>the individual who is the ruler. He saw the people as the source of all authority.</w:t>
      </w:r>
    </w:p>
    <w:p w14:paraId="66FE797F" w14:textId="77777777" w:rsidR="00903848" w:rsidRDefault="00903848">
      <w:pPr>
        <w:pStyle w:val="BodyText"/>
        <w:spacing w:line="360" w:lineRule="auto"/>
        <w:sectPr w:rsidR="00903848">
          <w:pgSz w:w="12240" w:h="15840"/>
          <w:pgMar w:top="1340" w:right="1080" w:bottom="1200" w:left="360" w:header="0" w:footer="1008" w:gutter="0"/>
          <w:cols w:space="720"/>
        </w:sectPr>
      </w:pPr>
    </w:p>
    <w:p w14:paraId="4B87E0F1" w14:textId="77777777" w:rsidR="00903848" w:rsidRDefault="00000000">
      <w:pPr>
        <w:pStyle w:val="BodyText"/>
        <w:spacing w:before="74" w:line="360" w:lineRule="auto"/>
        <w:ind w:right="340"/>
      </w:pPr>
      <w:r>
        <w:rPr>
          <w:noProof/>
        </w:rPr>
        <w:lastRenderedPageBreak/>
        <w:drawing>
          <wp:anchor distT="0" distB="0" distL="0" distR="0" simplePos="0" relativeHeight="486872064" behindDoc="1" locked="0" layoutInCell="1" allowOverlap="1" wp14:anchorId="29E2A8E2" wp14:editId="7775B0BA">
            <wp:simplePos x="0" y="0"/>
            <wp:positionH relativeFrom="page">
              <wp:posOffset>1106179</wp:posOffset>
            </wp:positionH>
            <wp:positionV relativeFrom="paragraph">
              <wp:posOffset>1171124</wp:posOffset>
            </wp:positionV>
            <wp:extent cx="5375392" cy="5399601"/>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0" cstate="print"/>
                    <a:stretch>
                      <a:fillRect/>
                    </a:stretch>
                  </pic:blipFill>
                  <pic:spPr>
                    <a:xfrm>
                      <a:off x="0" y="0"/>
                      <a:ext cx="5375392" cy="5399601"/>
                    </a:xfrm>
                    <a:prstGeom prst="rect">
                      <a:avLst/>
                    </a:prstGeom>
                  </pic:spPr>
                </pic:pic>
              </a:graphicData>
            </a:graphic>
          </wp:anchor>
        </w:drawing>
      </w:r>
      <w:r>
        <w:t>Thus, the matter is not right, because the people are the sole owner and source of authority, as was the case with the revolution that took place against King James II in the year 1688, which resulted in a document consisting of thirteen articles restricting the king’s powers, despite the large number of charters that embodied</w:t>
      </w:r>
      <w:r>
        <w:rPr>
          <w:spacing w:val="40"/>
        </w:rPr>
        <w:t xml:space="preserve"> </w:t>
      </w:r>
      <w:r>
        <w:t>the first indications of the constitutions. As a result of the devastating revolutions that Europe witnessed in the Middle Ages, the rights of peoples were undermined and stagnated until American independence from Britain was achieved in 1776, which stipulated human rights to equality, freedom, and life.</w:t>
      </w:r>
    </w:p>
    <w:p w14:paraId="36CD554B" w14:textId="77777777" w:rsidR="00903848" w:rsidRDefault="00903848">
      <w:pPr>
        <w:pStyle w:val="BodyText"/>
        <w:spacing w:before="160"/>
        <w:ind w:left="0"/>
        <w:jc w:val="left"/>
      </w:pPr>
    </w:p>
    <w:p w14:paraId="7E4DEC9E" w14:textId="77777777" w:rsidR="00903848" w:rsidRDefault="00000000">
      <w:pPr>
        <w:pStyle w:val="BodyText"/>
        <w:spacing w:line="362" w:lineRule="auto"/>
        <w:ind w:right="351"/>
      </w:pPr>
      <w:r>
        <w:t>Then came the French Revolution in 1789 to embody it, as a result of which the French Declaration of the Rights of Man and the Citizen was issued in the same year and contained many rights, such as the right to life, liberty, and security.</w:t>
      </w:r>
    </w:p>
    <w:p w14:paraId="0E7B6974" w14:textId="77777777" w:rsidR="00903848" w:rsidRDefault="00000000">
      <w:pPr>
        <w:pStyle w:val="BodyText"/>
        <w:tabs>
          <w:tab w:val="left" w:pos="1732"/>
          <w:tab w:val="left" w:pos="2748"/>
          <w:tab w:val="left" w:pos="3626"/>
          <w:tab w:val="left" w:pos="5175"/>
          <w:tab w:val="left" w:pos="6368"/>
          <w:tab w:val="left" w:pos="6824"/>
          <w:tab w:val="left" w:pos="7404"/>
          <w:tab w:val="left" w:pos="8544"/>
          <w:tab w:val="left" w:pos="9019"/>
        </w:tabs>
        <w:spacing w:line="360" w:lineRule="auto"/>
        <w:ind w:right="343"/>
        <w:jc w:val="left"/>
      </w:pPr>
      <w:r>
        <w:t>Thus,</w:t>
      </w:r>
      <w:r>
        <w:rPr>
          <w:spacing w:val="-2"/>
        </w:rPr>
        <w:t xml:space="preserve"> </w:t>
      </w:r>
      <w:r>
        <w:t>the</w:t>
      </w:r>
      <w:r>
        <w:rPr>
          <w:spacing w:val="-4"/>
        </w:rPr>
        <w:t xml:space="preserve"> </w:t>
      </w:r>
      <w:r>
        <w:t>constitutions</w:t>
      </w:r>
      <w:r>
        <w:rPr>
          <w:spacing w:val="-3"/>
        </w:rPr>
        <w:t xml:space="preserve"> </w:t>
      </w:r>
      <w:r>
        <w:t>of</w:t>
      </w:r>
      <w:r>
        <w:rPr>
          <w:spacing w:val="-11"/>
        </w:rPr>
        <w:t xml:space="preserve"> </w:t>
      </w:r>
      <w:r>
        <w:t>the</w:t>
      </w:r>
      <w:r>
        <w:rPr>
          <w:spacing w:val="40"/>
        </w:rPr>
        <w:t xml:space="preserve"> </w:t>
      </w:r>
      <w:r>
        <w:t>contract</w:t>
      </w:r>
      <w:r>
        <w:rPr>
          <w:spacing w:val="-3"/>
        </w:rPr>
        <w:t xml:space="preserve"> </w:t>
      </w:r>
      <w:r>
        <w:t>appeared</w:t>
      </w:r>
      <w:r>
        <w:rPr>
          <w:spacing w:val="-5"/>
        </w:rPr>
        <w:t xml:space="preserve"> </w:t>
      </w:r>
      <w:r>
        <w:t>successively,</w:t>
      </w:r>
      <w:r>
        <w:rPr>
          <w:spacing w:val="-2"/>
        </w:rPr>
        <w:t xml:space="preserve"> </w:t>
      </w:r>
      <w:r>
        <w:t>the first</w:t>
      </w:r>
      <w:r>
        <w:rPr>
          <w:spacing w:val="-5"/>
        </w:rPr>
        <w:t xml:space="preserve"> </w:t>
      </w:r>
      <w:r>
        <w:t>of</w:t>
      </w:r>
      <w:r>
        <w:rPr>
          <w:spacing w:val="-11"/>
        </w:rPr>
        <w:t xml:space="preserve"> </w:t>
      </w:r>
      <w:r>
        <w:t>which</w:t>
      </w:r>
      <w:r>
        <w:rPr>
          <w:spacing w:val="-9"/>
        </w:rPr>
        <w:t xml:space="preserve"> </w:t>
      </w:r>
      <w:r>
        <w:t>was the</w:t>
      </w:r>
      <w:r>
        <w:rPr>
          <w:spacing w:val="40"/>
        </w:rPr>
        <w:t xml:space="preserve"> </w:t>
      </w:r>
      <w:r>
        <w:t>French</w:t>
      </w:r>
      <w:r>
        <w:rPr>
          <w:spacing w:val="40"/>
        </w:rPr>
        <w:t xml:space="preserve"> </w:t>
      </w:r>
      <w:r>
        <w:t>Constitution</w:t>
      </w:r>
      <w:r>
        <w:rPr>
          <w:spacing w:val="40"/>
        </w:rPr>
        <w:t xml:space="preserve"> </w:t>
      </w:r>
      <w:r>
        <w:t>issued</w:t>
      </w:r>
      <w:r>
        <w:rPr>
          <w:spacing w:val="40"/>
        </w:rPr>
        <w:t xml:space="preserve"> </w:t>
      </w:r>
      <w:r>
        <w:t>in</w:t>
      </w:r>
      <w:r>
        <w:rPr>
          <w:spacing w:val="40"/>
        </w:rPr>
        <w:t xml:space="preserve"> </w:t>
      </w:r>
      <w:r>
        <w:t>1830,</w:t>
      </w:r>
      <w:r>
        <w:rPr>
          <w:spacing w:val="40"/>
        </w:rPr>
        <w:t xml:space="preserve"> </w:t>
      </w:r>
      <w:r>
        <w:t>then</w:t>
      </w:r>
      <w:r>
        <w:rPr>
          <w:spacing w:val="40"/>
        </w:rPr>
        <w:t xml:space="preserve"> </w:t>
      </w:r>
      <w:r>
        <w:t>the</w:t>
      </w:r>
      <w:r>
        <w:rPr>
          <w:spacing w:val="40"/>
        </w:rPr>
        <w:t xml:space="preserve"> </w:t>
      </w:r>
      <w:r>
        <w:t>Belgian</w:t>
      </w:r>
      <w:r>
        <w:rPr>
          <w:spacing w:val="40"/>
        </w:rPr>
        <w:t xml:space="preserve"> </w:t>
      </w:r>
      <w:r>
        <w:t>Constitution</w:t>
      </w:r>
      <w:r>
        <w:rPr>
          <w:spacing w:val="40"/>
        </w:rPr>
        <w:t xml:space="preserve"> </w:t>
      </w:r>
      <w:r>
        <w:t>of</w:t>
      </w:r>
      <w:r>
        <w:rPr>
          <w:spacing w:val="40"/>
        </w:rPr>
        <w:t xml:space="preserve"> </w:t>
      </w:r>
      <w:r>
        <w:t>1931, leading to some Arab constitutions such as the Bahraini Constitution of 1973. It is noteworthy that the Magna Carta or the Magna Carta issued in 1215 is considered part of</w:t>
      </w:r>
      <w:r>
        <w:rPr>
          <w:spacing w:val="-1"/>
        </w:rPr>
        <w:t xml:space="preserve"> </w:t>
      </w:r>
      <w:r>
        <w:t>the British Constitution, as well</w:t>
      </w:r>
      <w:r>
        <w:rPr>
          <w:spacing w:val="-1"/>
        </w:rPr>
        <w:t xml:space="preserve"> </w:t>
      </w:r>
      <w:r>
        <w:t>as the Law of</w:t>
      </w:r>
      <w:r>
        <w:rPr>
          <w:spacing w:val="-1"/>
        </w:rPr>
        <w:t xml:space="preserve"> </w:t>
      </w:r>
      <w:r>
        <w:t xml:space="preserve">Rights issued </w:t>
      </w:r>
      <w:proofErr w:type="gramStart"/>
      <w:r>
        <w:t>The</w:t>
      </w:r>
      <w:proofErr w:type="gramEnd"/>
      <w:r>
        <w:t xml:space="preserve"> year 1889. </w:t>
      </w:r>
      <w:r>
        <w:rPr>
          <w:spacing w:val="-5"/>
        </w:rPr>
        <w:t>The</w:t>
      </w:r>
      <w:r>
        <w:tab/>
      </w:r>
      <w:r>
        <w:rPr>
          <w:spacing w:val="-2"/>
        </w:rPr>
        <w:t>second</w:t>
      </w:r>
      <w:r>
        <w:tab/>
      </w:r>
      <w:r>
        <w:rPr>
          <w:spacing w:val="-2"/>
        </w:rPr>
        <w:t>topic:</w:t>
      </w:r>
      <w:r>
        <w:tab/>
      </w:r>
      <w:r>
        <w:rPr>
          <w:spacing w:val="-2"/>
        </w:rPr>
        <w:t>Democratic</w:t>
      </w:r>
      <w:r>
        <w:tab/>
      </w:r>
      <w:r>
        <w:rPr>
          <w:spacing w:val="-2"/>
        </w:rPr>
        <w:t>methods</w:t>
      </w:r>
      <w:r>
        <w:tab/>
      </w:r>
      <w:r>
        <w:rPr>
          <w:spacing w:val="-5"/>
        </w:rPr>
        <w:t>in</w:t>
      </w:r>
      <w:r>
        <w:tab/>
      </w:r>
      <w:r>
        <w:rPr>
          <w:spacing w:val="-5"/>
        </w:rPr>
        <w:t>the</w:t>
      </w:r>
      <w:r>
        <w:tab/>
      </w:r>
      <w:r>
        <w:rPr>
          <w:spacing w:val="-2"/>
        </w:rPr>
        <w:t>creation</w:t>
      </w:r>
      <w:r>
        <w:tab/>
      </w:r>
      <w:r>
        <w:rPr>
          <w:spacing w:val="-5"/>
        </w:rPr>
        <w:t>of</w:t>
      </w:r>
      <w:r>
        <w:tab/>
      </w:r>
      <w:r>
        <w:rPr>
          <w:spacing w:val="-2"/>
        </w:rPr>
        <w:t>constitutions</w:t>
      </w:r>
    </w:p>
    <w:p w14:paraId="2F894AF4" w14:textId="77777777" w:rsidR="00903848" w:rsidRDefault="00903848">
      <w:pPr>
        <w:pStyle w:val="BodyText"/>
        <w:spacing w:before="156"/>
        <w:ind w:left="0"/>
        <w:jc w:val="left"/>
      </w:pPr>
    </w:p>
    <w:p w14:paraId="410D34E1" w14:textId="77777777" w:rsidR="00903848" w:rsidRDefault="00000000">
      <w:pPr>
        <w:pStyle w:val="BodyText"/>
        <w:spacing w:before="1" w:line="360" w:lineRule="auto"/>
        <w:ind w:right="333"/>
      </w:pPr>
      <w:r>
        <w:rPr>
          <w:noProof/>
        </w:rPr>
        <w:drawing>
          <wp:anchor distT="0" distB="0" distL="0" distR="0" simplePos="0" relativeHeight="486871552" behindDoc="1" locked="0" layoutInCell="1" allowOverlap="1" wp14:anchorId="7909CC79" wp14:editId="07F6365F">
            <wp:simplePos x="0" y="0"/>
            <wp:positionH relativeFrom="page">
              <wp:posOffset>2362523</wp:posOffset>
            </wp:positionH>
            <wp:positionV relativeFrom="paragraph">
              <wp:posOffset>-115560</wp:posOffset>
            </wp:positionV>
            <wp:extent cx="170441" cy="171368"/>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7" cstate="print"/>
                    <a:stretch>
                      <a:fillRect/>
                    </a:stretch>
                  </pic:blipFill>
                  <pic:spPr>
                    <a:xfrm>
                      <a:off x="0" y="0"/>
                      <a:ext cx="170441" cy="171368"/>
                    </a:xfrm>
                    <a:prstGeom prst="rect">
                      <a:avLst/>
                    </a:prstGeom>
                  </pic:spPr>
                </pic:pic>
              </a:graphicData>
            </a:graphic>
          </wp:anchor>
        </w:drawing>
      </w:r>
      <w:r>
        <w:t>There is no doubt that in a society in which democracy is found, the people</w:t>
      </w:r>
      <w:r>
        <w:rPr>
          <w:spacing w:val="80"/>
        </w:rPr>
        <w:t xml:space="preserve"> </w:t>
      </w:r>
      <w:r>
        <w:t>exercise their freedom and exercise governance by drawing up constitutions, through either the Constituent Assembly or the Constituent council, meaning that the</w:t>
      </w:r>
      <w:r>
        <w:rPr>
          <w:spacing w:val="-1"/>
        </w:rPr>
        <w:t xml:space="preserve"> </w:t>
      </w:r>
      <w:r>
        <w:t>people</w:t>
      </w:r>
      <w:r>
        <w:rPr>
          <w:spacing w:val="-1"/>
        </w:rPr>
        <w:t xml:space="preserve"> </w:t>
      </w:r>
      <w:r>
        <w:t>exercise</w:t>
      </w:r>
      <w:r>
        <w:rPr>
          <w:spacing w:val="-1"/>
        </w:rPr>
        <w:t xml:space="preserve"> </w:t>
      </w:r>
      <w:r>
        <w:t>their right</w:t>
      </w:r>
      <w:r>
        <w:rPr>
          <w:spacing w:val="-2"/>
        </w:rPr>
        <w:t xml:space="preserve"> </w:t>
      </w:r>
      <w:r>
        <w:t>to</w:t>
      </w:r>
      <w:r>
        <w:rPr>
          <w:spacing w:val="-2"/>
        </w:rPr>
        <w:t xml:space="preserve"> </w:t>
      </w:r>
      <w:r>
        <w:t>draw up</w:t>
      </w:r>
      <w:r>
        <w:rPr>
          <w:spacing w:val="-2"/>
        </w:rPr>
        <w:t xml:space="preserve"> </w:t>
      </w:r>
      <w:r>
        <w:t>the</w:t>
      </w:r>
      <w:r>
        <w:rPr>
          <w:spacing w:val="-1"/>
        </w:rPr>
        <w:t xml:space="preserve"> </w:t>
      </w:r>
      <w:r>
        <w:t>constitution</w:t>
      </w:r>
      <w:r>
        <w:rPr>
          <w:spacing w:val="-6"/>
        </w:rPr>
        <w:t xml:space="preserve"> </w:t>
      </w:r>
      <w:r>
        <w:t>and not</w:t>
      </w:r>
      <w:r>
        <w:rPr>
          <w:spacing w:val="-2"/>
        </w:rPr>
        <w:t xml:space="preserve"> </w:t>
      </w:r>
      <w:r>
        <w:t>only</w:t>
      </w:r>
      <w:r>
        <w:rPr>
          <w:spacing w:val="-7"/>
        </w:rPr>
        <w:t xml:space="preserve"> </w:t>
      </w:r>
      <w:r>
        <w:t>to</w:t>
      </w:r>
      <w:r>
        <w:rPr>
          <w:spacing w:val="-2"/>
        </w:rPr>
        <w:t xml:space="preserve"> </w:t>
      </w:r>
      <w:r>
        <w:t>consult</w:t>
      </w:r>
      <w:r>
        <w:rPr>
          <w:spacing w:val="-3"/>
        </w:rPr>
        <w:t xml:space="preserve"> </w:t>
      </w:r>
      <w:r>
        <w:t>on a banner, but rather people are the ones who determine the method of governance. Which</w:t>
      </w:r>
      <w:r>
        <w:rPr>
          <w:spacing w:val="65"/>
        </w:rPr>
        <w:t xml:space="preserve"> </w:t>
      </w:r>
      <w:r>
        <w:t>they</w:t>
      </w:r>
      <w:r>
        <w:rPr>
          <w:spacing w:val="65"/>
        </w:rPr>
        <w:t xml:space="preserve"> </w:t>
      </w:r>
      <w:r>
        <w:t>want</w:t>
      </w:r>
      <w:r>
        <w:rPr>
          <w:spacing w:val="70"/>
        </w:rPr>
        <w:t xml:space="preserve"> </w:t>
      </w:r>
      <w:r>
        <w:t>to</w:t>
      </w:r>
      <w:r>
        <w:rPr>
          <w:spacing w:val="70"/>
        </w:rPr>
        <w:t xml:space="preserve"> </w:t>
      </w:r>
      <w:r>
        <w:t>rule</w:t>
      </w:r>
      <w:r>
        <w:rPr>
          <w:spacing w:val="71"/>
        </w:rPr>
        <w:t xml:space="preserve"> </w:t>
      </w:r>
      <w:r>
        <w:t>and</w:t>
      </w:r>
      <w:r>
        <w:rPr>
          <w:spacing w:val="70"/>
        </w:rPr>
        <w:t xml:space="preserve"> </w:t>
      </w:r>
      <w:r>
        <w:t>lay</w:t>
      </w:r>
      <w:r>
        <w:rPr>
          <w:spacing w:val="65"/>
        </w:rPr>
        <w:t xml:space="preserve"> </w:t>
      </w:r>
      <w:r>
        <w:t>down</w:t>
      </w:r>
      <w:r>
        <w:rPr>
          <w:spacing w:val="75"/>
        </w:rPr>
        <w:t xml:space="preserve"> </w:t>
      </w:r>
      <w:r>
        <w:t>the</w:t>
      </w:r>
      <w:r>
        <w:rPr>
          <w:spacing w:val="71"/>
        </w:rPr>
        <w:t xml:space="preserve"> </w:t>
      </w:r>
      <w:r>
        <w:t>broad</w:t>
      </w:r>
      <w:r>
        <w:rPr>
          <w:spacing w:val="70"/>
        </w:rPr>
        <w:t xml:space="preserve"> </w:t>
      </w:r>
      <w:r>
        <w:t>outlines</w:t>
      </w:r>
      <w:r>
        <w:rPr>
          <w:spacing w:val="72"/>
        </w:rPr>
        <w:t xml:space="preserve"> </w:t>
      </w:r>
      <w:r>
        <w:t>of</w:t>
      </w:r>
      <w:r>
        <w:rPr>
          <w:spacing w:val="64"/>
        </w:rPr>
        <w:t xml:space="preserve"> </w:t>
      </w:r>
      <w:r>
        <w:t>the</w:t>
      </w:r>
      <w:r>
        <w:rPr>
          <w:spacing w:val="71"/>
        </w:rPr>
        <w:t xml:space="preserve"> </w:t>
      </w:r>
      <w:r>
        <w:t>constitution</w:t>
      </w:r>
    </w:p>
    <w:p w14:paraId="32B26518" w14:textId="77777777" w:rsidR="00903848" w:rsidRDefault="00903848">
      <w:pPr>
        <w:pStyle w:val="BodyText"/>
        <w:spacing w:line="360" w:lineRule="auto"/>
        <w:sectPr w:rsidR="00903848">
          <w:pgSz w:w="12240" w:h="15840"/>
          <w:pgMar w:top="1820" w:right="1080" w:bottom="1200" w:left="360" w:header="0" w:footer="1008" w:gutter="0"/>
          <w:cols w:space="720"/>
        </w:sectPr>
      </w:pPr>
    </w:p>
    <w:p w14:paraId="00DD1CE5" w14:textId="77777777" w:rsidR="00903848" w:rsidRDefault="00000000">
      <w:pPr>
        <w:pStyle w:val="BodyText"/>
        <w:spacing w:before="69" w:line="362" w:lineRule="auto"/>
        <w:ind w:right="333"/>
      </w:pPr>
      <w:r>
        <w:lastRenderedPageBreak/>
        <w:t>through the Constituent</w:t>
      </w:r>
      <w:r>
        <w:rPr>
          <w:spacing w:val="-3"/>
        </w:rPr>
        <w:t xml:space="preserve"> </w:t>
      </w:r>
      <w:r>
        <w:t>Assembly, the Constituent</w:t>
      </w:r>
      <w:r>
        <w:rPr>
          <w:spacing w:val="-3"/>
        </w:rPr>
        <w:t xml:space="preserve"> </w:t>
      </w:r>
      <w:r>
        <w:t xml:space="preserve">Assembly, or through a popular </w:t>
      </w:r>
      <w:r>
        <w:rPr>
          <w:spacing w:val="-2"/>
        </w:rPr>
        <w:t>referendum.</w:t>
      </w:r>
    </w:p>
    <w:p w14:paraId="3DAA2222" w14:textId="77777777" w:rsidR="00903848" w:rsidRDefault="00000000">
      <w:pPr>
        <w:pStyle w:val="Heading1"/>
        <w:spacing w:line="367" w:lineRule="exact"/>
      </w:pPr>
      <w:r>
        <w:t>Subsection</w:t>
      </w:r>
      <w:r>
        <w:rPr>
          <w:spacing w:val="-20"/>
        </w:rPr>
        <w:t xml:space="preserve"> </w:t>
      </w:r>
      <w:r>
        <w:t>one:</w:t>
      </w:r>
      <w:r>
        <w:rPr>
          <w:spacing w:val="-10"/>
        </w:rPr>
        <w:t xml:space="preserve"> </w:t>
      </w:r>
      <w:r>
        <w:t>Constituent</w:t>
      </w:r>
      <w:r>
        <w:rPr>
          <w:spacing w:val="-20"/>
        </w:rPr>
        <w:t xml:space="preserve"> </w:t>
      </w:r>
      <w:r>
        <w:t>Assembly</w:t>
      </w:r>
      <w:r>
        <w:rPr>
          <w:spacing w:val="-7"/>
        </w:rPr>
        <w:t xml:space="preserve"> </w:t>
      </w:r>
      <w:r>
        <w:rPr>
          <w:spacing w:val="-2"/>
        </w:rPr>
        <w:t>Style</w:t>
      </w:r>
    </w:p>
    <w:p w14:paraId="42EC3AE2" w14:textId="77777777" w:rsidR="00903848" w:rsidRDefault="00903848">
      <w:pPr>
        <w:pStyle w:val="BodyText"/>
        <w:spacing w:before="362"/>
        <w:ind w:left="0"/>
        <w:jc w:val="left"/>
        <w:rPr>
          <w:b/>
          <w:sz w:val="32"/>
        </w:rPr>
      </w:pPr>
    </w:p>
    <w:p w14:paraId="7B9BCECF" w14:textId="77777777" w:rsidR="00903848" w:rsidRDefault="00000000">
      <w:pPr>
        <w:pStyle w:val="BodyText"/>
        <w:spacing w:line="360" w:lineRule="auto"/>
        <w:ind w:right="340"/>
      </w:pPr>
      <w:r>
        <w:rPr>
          <w:noProof/>
        </w:rPr>
        <w:drawing>
          <wp:anchor distT="0" distB="0" distL="0" distR="0" simplePos="0" relativeHeight="486873088" behindDoc="1" locked="0" layoutInCell="1" allowOverlap="1" wp14:anchorId="0B908A18" wp14:editId="430E7B4F">
            <wp:simplePos x="0" y="0"/>
            <wp:positionH relativeFrom="page">
              <wp:posOffset>1106179</wp:posOffset>
            </wp:positionH>
            <wp:positionV relativeFrom="paragraph">
              <wp:posOffset>118171</wp:posOffset>
            </wp:positionV>
            <wp:extent cx="5375392" cy="5399601"/>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0" cstate="print"/>
                    <a:stretch>
                      <a:fillRect/>
                    </a:stretch>
                  </pic:blipFill>
                  <pic:spPr>
                    <a:xfrm>
                      <a:off x="0" y="0"/>
                      <a:ext cx="5375392" cy="5399601"/>
                    </a:xfrm>
                    <a:prstGeom prst="rect">
                      <a:avLst/>
                    </a:prstGeom>
                  </pic:spPr>
                </pic:pic>
              </a:graphicData>
            </a:graphic>
          </wp:anchor>
        </w:drawing>
      </w:r>
      <w:r>
        <w:t>This Constituent</w:t>
      </w:r>
      <w:r>
        <w:rPr>
          <w:spacing w:val="-3"/>
        </w:rPr>
        <w:t xml:space="preserve"> </w:t>
      </w:r>
      <w:r>
        <w:t>Assembly is elected directly by the people, but it is required to be dissolved immediately after it draws up the constitution, due to a basic principle that the members of this assembly do not establish a foothold in power for themselves, as a privilege, after the drafting of the constitution.</w:t>
      </w:r>
    </w:p>
    <w:p w14:paraId="2359CBD2" w14:textId="77777777" w:rsidR="00903848" w:rsidRDefault="00000000">
      <w:pPr>
        <w:pStyle w:val="BodyText"/>
        <w:spacing w:before="3" w:line="360" w:lineRule="auto"/>
        <w:ind w:right="348" w:firstLine="67"/>
      </w:pPr>
      <w:r>
        <w:t>The Constituent Assembly has types, as it can be divided into a pure Constituent Assembly, or special for drafting the constitution, and a general Constituent Assembly, or not special for drafting the constitution.</w:t>
      </w:r>
    </w:p>
    <w:p w14:paraId="46ECEB10" w14:textId="77777777" w:rsidR="00903848" w:rsidRDefault="00903848">
      <w:pPr>
        <w:pStyle w:val="BodyText"/>
        <w:spacing w:before="166"/>
        <w:ind w:left="0"/>
        <w:jc w:val="left"/>
      </w:pPr>
    </w:p>
    <w:p w14:paraId="0A02B25C" w14:textId="77777777" w:rsidR="00903848" w:rsidRDefault="00000000">
      <w:pPr>
        <w:pStyle w:val="Heading1"/>
      </w:pPr>
      <w:r>
        <w:t>First:</w:t>
      </w:r>
      <w:r>
        <w:rPr>
          <w:spacing w:val="-20"/>
        </w:rPr>
        <w:t xml:space="preserve"> </w:t>
      </w:r>
      <w:r>
        <w:t>The</w:t>
      </w:r>
      <w:r>
        <w:rPr>
          <w:spacing w:val="-12"/>
        </w:rPr>
        <w:t xml:space="preserve"> </w:t>
      </w:r>
      <w:r>
        <w:t>pure</w:t>
      </w:r>
      <w:r>
        <w:rPr>
          <w:spacing w:val="-9"/>
        </w:rPr>
        <w:t xml:space="preserve"> </w:t>
      </w:r>
      <w:r>
        <w:t>Constituent</w:t>
      </w:r>
      <w:r>
        <w:rPr>
          <w:spacing w:val="-20"/>
        </w:rPr>
        <w:t xml:space="preserve"> </w:t>
      </w:r>
      <w:r>
        <w:rPr>
          <w:spacing w:val="-2"/>
        </w:rPr>
        <w:t>Assembly</w:t>
      </w:r>
    </w:p>
    <w:p w14:paraId="24813C54" w14:textId="77777777" w:rsidR="00903848" w:rsidRDefault="00903848">
      <w:pPr>
        <w:pStyle w:val="BodyText"/>
        <w:spacing w:before="362"/>
        <w:ind w:left="0"/>
        <w:jc w:val="left"/>
        <w:rPr>
          <w:b/>
          <w:sz w:val="32"/>
        </w:rPr>
      </w:pPr>
    </w:p>
    <w:p w14:paraId="0CF4323E" w14:textId="77777777" w:rsidR="00903848" w:rsidRDefault="00000000">
      <w:pPr>
        <w:pStyle w:val="BodyText"/>
        <w:spacing w:line="360" w:lineRule="auto"/>
        <w:ind w:right="345"/>
      </w:pPr>
      <w:r>
        <w:rPr>
          <w:noProof/>
        </w:rPr>
        <w:drawing>
          <wp:anchor distT="0" distB="0" distL="0" distR="0" simplePos="0" relativeHeight="486872576" behindDoc="1" locked="0" layoutInCell="1" allowOverlap="1" wp14:anchorId="1D9D4F35" wp14:editId="36F45F00">
            <wp:simplePos x="0" y="0"/>
            <wp:positionH relativeFrom="page">
              <wp:posOffset>2362523</wp:posOffset>
            </wp:positionH>
            <wp:positionV relativeFrom="paragraph">
              <wp:posOffset>1552006</wp:posOffset>
            </wp:positionV>
            <wp:extent cx="170441" cy="171368"/>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7" cstate="print"/>
                    <a:stretch>
                      <a:fillRect/>
                    </a:stretch>
                  </pic:blipFill>
                  <pic:spPr>
                    <a:xfrm>
                      <a:off x="0" y="0"/>
                      <a:ext cx="170441" cy="171368"/>
                    </a:xfrm>
                    <a:prstGeom prst="rect">
                      <a:avLst/>
                    </a:prstGeom>
                  </pic:spPr>
                </pic:pic>
              </a:graphicData>
            </a:graphic>
          </wp:anchor>
        </w:drawing>
      </w:r>
      <w:r>
        <w:t>The pure, original, or pure Constituent Assembly is considered to have a specific goal or purpose. It usually takes place when the state emerges or the state is established for the first time, or when there is a subtle change in the system. An example of this is what happened in France in 1791, and</w:t>
      </w:r>
      <w:r>
        <w:rPr>
          <w:spacing w:val="80"/>
        </w:rPr>
        <w:t xml:space="preserve"> </w:t>
      </w:r>
      <w:r>
        <w:t>also like what happened in the Constituent</w:t>
      </w:r>
      <w:r>
        <w:rPr>
          <w:spacing w:val="-8"/>
        </w:rPr>
        <w:t xml:space="preserve"> </w:t>
      </w:r>
      <w:r>
        <w:t>Assembly of</w:t>
      </w:r>
      <w:r>
        <w:rPr>
          <w:spacing w:val="-1"/>
        </w:rPr>
        <w:t xml:space="preserve"> </w:t>
      </w:r>
      <w:r>
        <w:t>Tunisia after the Jasmine Revolution, as It is called the Constituent Assembly in Egypt after the revolution and before the coup, and it is one of the most important examples</w:t>
      </w:r>
    </w:p>
    <w:p w14:paraId="0F383231" w14:textId="77777777" w:rsidR="00903848" w:rsidRDefault="00903848">
      <w:pPr>
        <w:pStyle w:val="BodyText"/>
        <w:ind w:left="0"/>
        <w:jc w:val="left"/>
      </w:pPr>
    </w:p>
    <w:p w14:paraId="79EA4815" w14:textId="77777777" w:rsidR="00903848" w:rsidRDefault="00903848">
      <w:pPr>
        <w:pStyle w:val="BodyText"/>
        <w:ind w:left="0"/>
        <w:jc w:val="left"/>
      </w:pPr>
    </w:p>
    <w:p w14:paraId="2BDC3601" w14:textId="77777777" w:rsidR="00903848" w:rsidRDefault="00903848">
      <w:pPr>
        <w:pStyle w:val="BodyText"/>
        <w:spacing w:before="3"/>
        <w:ind w:left="0"/>
        <w:jc w:val="left"/>
      </w:pPr>
    </w:p>
    <w:p w14:paraId="3A109F41" w14:textId="77777777" w:rsidR="00903848" w:rsidRDefault="00000000">
      <w:pPr>
        <w:pStyle w:val="BodyText"/>
        <w:spacing w:before="1" w:line="360" w:lineRule="auto"/>
        <w:ind w:right="331"/>
      </w:pPr>
      <w:r>
        <w:t>It</w:t>
      </w:r>
      <w:r>
        <w:rPr>
          <w:spacing w:val="-4"/>
        </w:rPr>
        <w:t xml:space="preserve"> </w:t>
      </w:r>
      <w:r>
        <w:t>is similar</w:t>
      </w:r>
      <w:r>
        <w:rPr>
          <w:spacing w:val="-2"/>
        </w:rPr>
        <w:t xml:space="preserve"> </w:t>
      </w:r>
      <w:r>
        <w:t>to</w:t>
      </w:r>
      <w:r>
        <w:rPr>
          <w:spacing w:val="-1"/>
        </w:rPr>
        <w:t xml:space="preserve"> </w:t>
      </w:r>
      <w:r>
        <w:t>that</w:t>
      </w:r>
      <w:r>
        <w:rPr>
          <w:spacing w:val="-1"/>
        </w:rPr>
        <w:t xml:space="preserve"> </w:t>
      </w:r>
      <w:r>
        <w:t>which</w:t>
      </w:r>
      <w:r>
        <w:rPr>
          <w:spacing w:val="-6"/>
        </w:rPr>
        <w:t xml:space="preserve"> </w:t>
      </w:r>
      <w:r>
        <w:t>the United States of</w:t>
      </w:r>
      <w:r>
        <w:rPr>
          <w:spacing w:val="-18"/>
        </w:rPr>
        <w:t xml:space="preserve"> </w:t>
      </w:r>
      <w:r>
        <w:t>America knew, after</w:t>
      </w:r>
      <w:r>
        <w:rPr>
          <w:spacing w:val="-2"/>
        </w:rPr>
        <w:t xml:space="preserve"> </w:t>
      </w:r>
      <w:r>
        <w:t>its independence from Britain and its issuance of the Constitution of the Union in the Philadelphia Assembly</w:t>
      </w:r>
      <w:r>
        <w:rPr>
          <w:spacing w:val="8"/>
        </w:rPr>
        <w:t xml:space="preserve"> </w:t>
      </w:r>
      <w:r>
        <w:t>in</w:t>
      </w:r>
      <w:r>
        <w:rPr>
          <w:spacing w:val="9"/>
        </w:rPr>
        <w:t xml:space="preserve"> </w:t>
      </w:r>
      <w:r>
        <w:t>1787.</w:t>
      </w:r>
      <w:r>
        <w:rPr>
          <w:spacing w:val="12"/>
        </w:rPr>
        <w:t xml:space="preserve"> </w:t>
      </w:r>
      <w:r>
        <w:t>It</w:t>
      </w:r>
      <w:r>
        <w:rPr>
          <w:spacing w:val="13"/>
        </w:rPr>
        <w:t xml:space="preserve"> </w:t>
      </w:r>
      <w:r>
        <w:t>is</w:t>
      </w:r>
      <w:r>
        <w:rPr>
          <w:spacing w:val="16"/>
        </w:rPr>
        <w:t xml:space="preserve"> </w:t>
      </w:r>
      <w:r>
        <w:t>noteworthy</w:t>
      </w:r>
      <w:r>
        <w:rPr>
          <w:spacing w:val="9"/>
        </w:rPr>
        <w:t xml:space="preserve"> </w:t>
      </w:r>
      <w:r>
        <w:t>that</w:t>
      </w:r>
      <w:r>
        <w:rPr>
          <w:spacing w:val="9"/>
        </w:rPr>
        <w:t xml:space="preserve"> </w:t>
      </w:r>
      <w:r>
        <w:t>despite</w:t>
      </w:r>
      <w:r>
        <w:rPr>
          <w:spacing w:val="10"/>
        </w:rPr>
        <w:t xml:space="preserve"> </w:t>
      </w:r>
      <w:r>
        <w:t>the</w:t>
      </w:r>
      <w:r>
        <w:rPr>
          <w:spacing w:val="10"/>
        </w:rPr>
        <w:t xml:space="preserve"> </w:t>
      </w:r>
      <w:r>
        <w:t>tempting</w:t>
      </w:r>
      <w:r>
        <w:rPr>
          <w:spacing w:val="8"/>
        </w:rPr>
        <w:t xml:space="preserve"> </w:t>
      </w:r>
      <w:r>
        <w:t>nature</w:t>
      </w:r>
      <w:r>
        <w:rPr>
          <w:spacing w:val="19"/>
        </w:rPr>
        <w:t xml:space="preserve"> </w:t>
      </w:r>
      <w:r>
        <w:t>of</w:t>
      </w:r>
      <w:r>
        <w:rPr>
          <w:spacing w:val="8"/>
        </w:rPr>
        <w:t xml:space="preserve"> </w:t>
      </w:r>
      <w:r>
        <w:t>this</w:t>
      </w:r>
      <w:r>
        <w:rPr>
          <w:spacing w:val="11"/>
        </w:rPr>
        <w:t xml:space="preserve"> </w:t>
      </w:r>
      <w:r>
        <w:t>type</w:t>
      </w:r>
      <w:r>
        <w:rPr>
          <w:spacing w:val="10"/>
        </w:rPr>
        <w:t xml:space="preserve"> </w:t>
      </w:r>
      <w:r>
        <w:rPr>
          <w:spacing w:val="-5"/>
        </w:rPr>
        <w:t>of</w:t>
      </w:r>
    </w:p>
    <w:p w14:paraId="2ABA40C1" w14:textId="77777777" w:rsidR="00903848" w:rsidRDefault="00903848">
      <w:pPr>
        <w:pStyle w:val="BodyText"/>
        <w:spacing w:line="360" w:lineRule="auto"/>
        <w:sectPr w:rsidR="00903848">
          <w:pgSz w:w="12240" w:h="15840"/>
          <w:pgMar w:top="1340" w:right="1080" w:bottom="1200" w:left="360" w:header="0" w:footer="1008" w:gutter="0"/>
          <w:cols w:space="720"/>
        </w:sectPr>
      </w:pPr>
    </w:p>
    <w:p w14:paraId="4652F22C" w14:textId="77777777" w:rsidR="00903848" w:rsidRDefault="00000000">
      <w:pPr>
        <w:pStyle w:val="BodyText"/>
        <w:spacing w:before="69" w:line="362" w:lineRule="auto"/>
        <w:ind w:right="344"/>
      </w:pPr>
      <w:r>
        <w:lastRenderedPageBreak/>
        <w:t>methods, the fear remains, especially in</w:t>
      </w:r>
      <w:r>
        <w:rPr>
          <w:spacing w:val="-6"/>
        </w:rPr>
        <w:t xml:space="preserve"> </w:t>
      </w:r>
      <w:r>
        <w:t>Third</w:t>
      </w:r>
      <w:r>
        <w:rPr>
          <w:spacing w:val="-2"/>
        </w:rPr>
        <w:t xml:space="preserve"> </w:t>
      </w:r>
      <w:r>
        <w:t>World countries, of</w:t>
      </w:r>
      <w:r>
        <w:rPr>
          <w:spacing w:val="-4"/>
        </w:rPr>
        <w:t xml:space="preserve"> </w:t>
      </w:r>
      <w:r>
        <w:t>the possibility</w:t>
      </w:r>
      <w:r>
        <w:rPr>
          <w:spacing w:val="-2"/>
        </w:rPr>
        <w:t xml:space="preserve"> </w:t>
      </w:r>
      <w:r>
        <w:t>of tempting</w:t>
      </w:r>
      <w:r>
        <w:rPr>
          <w:spacing w:val="-1"/>
        </w:rPr>
        <w:t xml:space="preserve"> </w:t>
      </w:r>
      <w:r>
        <w:t>the representatives of</w:t>
      </w:r>
      <w:r>
        <w:rPr>
          <w:spacing w:val="-2"/>
        </w:rPr>
        <w:t xml:space="preserve"> </w:t>
      </w:r>
      <w:r>
        <w:t>the people to draw up the constitution on their own.</w:t>
      </w:r>
    </w:p>
    <w:p w14:paraId="77215574" w14:textId="77777777" w:rsidR="00903848" w:rsidRDefault="00903848">
      <w:pPr>
        <w:pStyle w:val="BodyText"/>
        <w:spacing w:before="156"/>
        <w:ind w:left="0"/>
        <w:jc w:val="left"/>
      </w:pPr>
    </w:p>
    <w:p w14:paraId="54D82A51" w14:textId="77777777" w:rsidR="00903848" w:rsidRDefault="00000000">
      <w:pPr>
        <w:pStyle w:val="BodyText"/>
        <w:spacing w:line="360" w:lineRule="auto"/>
        <w:ind w:right="336"/>
      </w:pPr>
      <w:r>
        <w:rPr>
          <w:noProof/>
        </w:rPr>
        <w:drawing>
          <wp:anchor distT="0" distB="0" distL="0" distR="0" simplePos="0" relativeHeight="486874112" behindDoc="1" locked="0" layoutInCell="1" allowOverlap="1" wp14:anchorId="57ED460F" wp14:editId="44A59D18">
            <wp:simplePos x="0" y="0"/>
            <wp:positionH relativeFrom="page">
              <wp:posOffset>1106179</wp:posOffset>
            </wp:positionH>
            <wp:positionV relativeFrom="paragraph">
              <wp:posOffset>511149</wp:posOffset>
            </wp:positionV>
            <wp:extent cx="5375392" cy="5399601"/>
            <wp:effectExtent l="0" t="0" r="0" b="0"/>
            <wp:wrapNone/>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0" cstate="print"/>
                    <a:stretch>
                      <a:fillRect/>
                    </a:stretch>
                  </pic:blipFill>
                  <pic:spPr>
                    <a:xfrm>
                      <a:off x="0" y="0"/>
                      <a:ext cx="5375392" cy="5399601"/>
                    </a:xfrm>
                    <a:prstGeom prst="rect">
                      <a:avLst/>
                    </a:prstGeom>
                  </pic:spPr>
                </pic:pic>
              </a:graphicData>
            </a:graphic>
          </wp:anchor>
        </w:drawing>
      </w:r>
      <w:r>
        <w:t>By granting them positions in the bodies that will be included in the new constitution, or the greed for such positions makes them flatter or flatter the rulers by granting them broad powers. However, in democratically developed countries, the matter of this constituent assembly is usually entrusted to an elite of honorable, upright and honest ones.</w:t>
      </w:r>
    </w:p>
    <w:p w14:paraId="03DC43EA" w14:textId="77777777" w:rsidR="00903848" w:rsidRDefault="00903848">
      <w:pPr>
        <w:pStyle w:val="BodyText"/>
        <w:spacing w:before="169"/>
        <w:ind w:left="0"/>
        <w:jc w:val="left"/>
      </w:pPr>
    </w:p>
    <w:p w14:paraId="34261D5C" w14:textId="77777777" w:rsidR="00903848" w:rsidRPr="00D21142" w:rsidRDefault="00000000">
      <w:pPr>
        <w:pStyle w:val="Heading1"/>
        <w:rPr>
          <w:lang w:val="fr-FR"/>
        </w:rPr>
      </w:pPr>
      <w:r w:rsidRPr="00D21142">
        <w:rPr>
          <w:lang w:val="fr-FR"/>
        </w:rPr>
        <w:t>Second:</w:t>
      </w:r>
      <w:r w:rsidRPr="00D21142">
        <w:rPr>
          <w:spacing w:val="-19"/>
          <w:lang w:val="fr-FR"/>
        </w:rPr>
        <w:t xml:space="preserve"> </w:t>
      </w:r>
      <w:r w:rsidRPr="00D21142">
        <w:rPr>
          <w:lang w:val="fr-FR"/>
        </w:rPr>
        <w:t>The</w:t>
      </w:r>
      <w:r w:rsidRPr="00D21142">
        <w:rPr>
          <w:spacing w:val="-8"/>
          <w:lang w:val="fr-FR"/>
        </w:rPr>
        <w:t xml:space="preserve"> </w:t>
      </w:r>
      <w:r w:rsidRPr="00D21142">
        <w:rPr>
          <w:lang w:val="fr-FR"/>
        </w:rPr>
        <w:t>non-pure</w:t>
      </w:r>
      <w:r w:rsidRPr="00D21142">
        <w:rPr>
          <w:spacing w:val="-13"/>
          <w:lang w:val="fr-FR"/>
        </w:rPr>
        <w:t xml:space="preserve"> </w:t>
      </w:r>
      <w:r w:rsidRPr="00D21142">
        <w:rPr>
          <w:lang w:val="fr-FR"/>
        </w:rPr>
        <w:t>constituent</w:t>
      </w:r>
      <w:r w:rsidRPr="00D21142">
        <w:rPr>
          <w:spacing w:val="-14"/>
          <w:lang w:val="fr-FR"/>
        </w:rPr>
        <w:t xml:space="preserve"> </w:t>
      </w:r>
      <w:r w:rsidRPr="00D21142">
        <w:rPr>
          <w:spacing w:val="-2"/>
          <w:lang w:val="fr-FR"/>
        </w:rPr>
        <w:t>assembly</w:t>
      </w:r>
    </w:p>
    <w:p w14:paraId="3541127D" w14:textId="77777777" w:rsidR="00903848" w:rsidRPr="00D21142" w:rsidRDefault="00903848">
      <w:pPr>
        <w:pStyle w:val="BodyText"/>
        <w:spacing w:before="362"/>
        <w:ind w:left="0"/>
        <w:jc w:val="left"/>
        <w:rPr>
          <w:b/>
          <w:sz w:val="32"/>
          <w:lang w:val="fr-FR"/>
        </w:rPr>
      </w:pPr>
    </w:p>
    <w:p w14:paraId="1C6F0481" w14:textId="77777777" w:rsidR="00903848" w:rsidRDefault="00000000">
      <w:pPr>
        <w:pStyle w:val="BodyText"/>
        <w:spacing w:line="360" w:lineRule="auto"/>
        <w:ind w:right="344"/>
      </w:pPr>
      <w:r>
        <w:t>The functions of the non-pure Constituent Assembly are unified. In addition to its basic mission of drawing up the constitution, other tasks are added to it, including legislation. Regarding the models of this type of constituent assemblies, there are many examples of this type, including: the French Constituent Assembly in 1789 and in Italy in</w:t>
      </w:r>
      <w:r>
        <w:rPr>
          <w:spacing w:val="-2"/>
        </w:rPr>
        <w:t xml:space="preserve"> </w:t>
      </w:r>
      <w:r>
        <w:t>the year 1948, as well</w:t>
      </w:r>
      <w:r>
        <w:rPr>
          <w:spacing w:val="-3"/>
        </w:rPr>
        <w:t xml:space="preserve"> </w:t>
      </w:r>
      <w:r>
        <w:t>as the Constituent</w:t>
      </w:r>
      <w:r>
        <w:rPr>
          <w:spacing w:val="-7"/>
        </w:rPr>
        <w:t xml:space="preserve"> </w:t>
      </w:r>
      <w:r>
        <w:t>Assembly</w:t>
      </w:r>
      <w:r>
        <w:rPr>
          <w:spacing w:val="-2"/>
        </w:rPr>
        <w:t xml:space="preserve"> </w:t>
      </w:r>
      <w:r>
        <w:t>of</w:t>
      </w:r>
      <w:r>
        <w:rPr>
          <w:spacing w:val="-8"/>
        </w:rPr>
        <w:t xml:space="preserve"> </w:t>
      </w:r>
      <w:r>
        <w:t>Algeria on</w:t>
      </w:r>
      <w:r>
        <w:rPr>
          <w:spacing w:val="-2"/>
        </w:rPr>
        <w:t xml:space="preserve"> </w:t>
      </w:r>
      <w:r>
        <w:t xml:space="preserve">the day of independence, where the assembly was assigned three tasks: drafting the </w:t>
      </w:r>
      <w:r>
        <w:rPr>
          <w:spacing w:val="-2"/>
        </w:rPr>
        <w:t>constitution.</w:t>
      </w:r>
    </w:p>
    <w:p w14:paraId="6A0C7A17" w14:textId="77777777" w:rsidR="00903848" w:rsidRDefault="00903848">
      <w:pPr>
        <w:pStyle w:val="BodyText"/>
        <w:spacing w:before="163"/>
        <w:ind w:left="0"/>
        <w:jc w:val="left"/>
      </w:pPr>
    </w:p>
    <w:p w14:paraId="7BB4AB27" w14:textId="77777777" w:rsidR="00903848" w:rsidRDefault="00000000">
      <w:pPr>
        <w:pStyle w:val="BodyText"/>
        <w:spacing w:line="360" w:lineRule="auto"/>
        <w:ind w:right="339"/>
      </w:pPr>
      <w:r>
        <w:rPr>
          <w:noProof/>
        </w:rPr>
        <w:drawing>
          <wp:anchor distT="0" distB="0" distL="0" distR="0" simplePos="0" relativeHeight="486873600" behindDoc="1" locked="0" layoutInCell="1" allowOverlap="1" wp14:anchorId="20886DEC" wp14:editId="2CEDC629">
            <wp:simplePos x="0" y="0"/>
            <wp:positionH relativeFrom="page">
              <wp:posOffset>2362523</wp:posOffset>
            </wp:positionH>
            <wp:positionV relativeFrom="paragraph">
              <wp:posOffset>103632</wp:posOffset>
            </wp:positionV>
            <wp:extent cx="170441" cy="171368"/>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7" cstate="print"/>
                    <a:stretch>
                      <a:fillRect/>
                    </a:stretch>
                  </pic:blipFill>
                  <pic:spPr>
                    <a:xfrm>
                      <a:off x="0" y="0"/>
                      <a:ext cx="170441" cy="171368"/>
                    </a:xfrm>
                    <a:prstGeom prst="rect">
                      <a:avLst/>
                    </a:prstGeom>
                  </pic:spPr>
                </pic:pic>
              </a:graphicData>
            </a:graphic>
          </wp:anchor>
        </w:drawing>
      </w:r>
      <w:r>
        <w:t>, appointing a temporary government as well as legislating in the name of the Algerian people, but it did not complete its work due to the intervention of the President of the Republic by assuming the political office of the National</w:t>
      </w:r>
      <w:r>
        <w:rPr>
          <w:spacing w:val="40"/>
        </w:rPr>
        <w:t xml:space="preserve"> </w:t>
      </w:r>
      <w:r>
        <w:t>Liberation Front party under the pretext of achieving the goals of the revolution. This is considered the only case in which Algeria knew a constituent assembly, because the situation required it by virtue of the re-establishment of the</w:t>
      </w:r>
      <w:r>
        <w:rPr>
          <w:spacing w:val="40"/>
        </w:rPr>
        <w:t xml:space="preserve"> </w:t>
      </w:r>
      <w:r>
        <w:t>independent Algerian state.</w:t>
      </w:r>
    </w:p>
    <w:p w14:paraId="5D16FF76" w14:textId="77777777" w:rsidR="00903848" w:rsidRDefault="00903848">
      <w:pPr>
        <w:pStyle w:val="BodyText"/>
        <w:spacing w:line="360" w:lineRule="auto"/>
        <w:sectPr w:rsidR="00903848">
          <w:pgSz w:w="12240" w:h="15840"/>
          <w:pgMar w:top="1340" w:right="1080" w:bottom="1200" w:left="360" w:header="0" w:footer="1008" w:gutter="0"/>
          <w:cols w:space="720"/>
        </w:sectPr>
      </w:pPr>
    </w:p>
    <w:p w14:paraId="56533B4A" w14:textId="77777777" w:rsidR="00903848" w:rsidRDefault="00000000">
      <w:pPr>
        <w:pStyle w:val="Heading1"/>
        <w:spacing w:before="75"/>
      </w:pPr>
      <w:r>
        <w:lastRenderedPageBreak/>
        <w:t>Section</w:t>
      </w:r>
      <w:r>
        <w:rPr>
          <w:spacing w:val="-22"/>
        </w:rPr>
        <w:t xml:space="preserve"> </w:t>
      </w:r>
      <w:r>
        <w:t>Two:</w:t>
      </w:r>
      <w:r>
        <w:rPr>
          <w:spacing w:val="-20"/>
        </w:rPr>
        <w:t xml:space="preserve"> </w:t>
      </w:r>
      <w:r>
        <w:t>The</w:t>
      </w:r>
      <w:r>
        <w:rPr>
          <w:spacing w:val="-16"/>
        </w:rPr>
        <w:t xml:space="preserve"> </w:t>
      </w:r>
      <w:r>
        <w:t>constitutional</w:t>
      </w:r>
      <w:r>
        <w:rPr>
          <w:spacing w:val="-13"/>
        </w:rPr>
        <w:t xml:space="preserve"> </w:t>
      </w:r>
      <w:r>
        <w:t>or</w:t>
      </w:r>
      <w:r>
        <w:rPr>
          <w:spacing w:val="-18"/>
        </w:rPr>
        <w:t xml:space="preserve"> </w:t>
      </w:r>
      <w:r>
        <w:t>founding</w:t>
      </w:r>
      <w:r>
        <w:rPr>
          <w:spacing w:val="-9"/>
        </w:rPr>
        <w:t xml:space="preserve"> </w:t>
      </w:r>
      <w:r>
        <w:rPr>
          <w:spacing w:val="-2"/>
        </w:rPr>
        <w:t>referendum</w:t>
      </w:r>
    </w:p>
    <w:p w14:paraId="52167586" w14:textId="77777777" w:rsidR="00903848" w:rsidRDefault="00903848">
      <w:pPr>
        <w:pStyle w:val="BodyText"/>
        <w:spacing w:before="363"/>
        <w:ind w:left="0"/>
        <w:jc w:val="left"/>
        <w:rPr>
          <w:b/>
          <w:sz w:val="32"/>
        </w:rPr>
      </w:pPr>
    </w:p>
    <w:p w14:paraId="42A7883F" w14:textId="77777777" w:rsidR="00903848" w:rsidRDefault="00000000">
      <w:pPr>
        <w:pStyle w:val="BodyText"/>
        <w:spacing w:line="360" w:lineRule="auto"/>
        <w:ind w:right="335" w:firstLine="283"/>
      </w:pPr>
      <w:r>
        <w:rPr>
          <w:noProof/>
        </w:rPr>
        <w:drawing>
          <wp:anchor distT="0" distB="0" distL="0" distR="0" simplePos="0" relativeHeight="486875136" behindDoc="1" locked="0" layoutInCell="1" allowOverlap="1" wp14:anchorId="38D7DB0D" wp14:editId="4BFB587D">
            <wp:simplePos x="0" y="0"/>
            <wp:positionH relativeFrom="page">
              <wp:posOffset>1106179</wp:posOffset>
            </wp:positionH>
            <wp:positionV relativeFrom="paragraph">
              <wp:posOffset>730474</wp:posOffset>
            </wp:positionV>
            <wp:extent cx="5375392" cy="5399601"/>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0" cstate="print"/>
                    <a:stretch>
                      <a:fillRect/>
                    </a:stretch>
                  </pic:blipFill>
                  <pic:spPr>
                    <a:xfrm>
                      <a:off x="0" y="0"/>
                      <a:ext cx="5375392" cy="5399601"/>
                    </a:xfrm>
                    <a:prstGeom prst="rect">
                      <a:avLst/>
                    </a:prstGeom>
                  </pic:spPr>
                </pic:pic>
              </a:graphicData>
            </a:graphic>
          </wp:anchor>
        </w:drawing>
      </w:r>
      <w:r>
        <w:t>Here, it is necessary to distinguish between the founding referendum and the popular referendum. The first means seeking to accept or reject a new constitution that is drawn up through an elected constituent assembly or a committee of experts of a technical nature and then presented to the people to accept or reject it. However, the authentic founding referendum is the true expression of the constitutional referendum. Free will of the people.</w:t>
      </w:r>
    </w:p>
    <w:p w14:paraId="3022A850" w14:textId="77777777" w:rsidR="00903848" w:rsidRDefault="00903848">
      <w:pPr>
        <w:pStyle w:val="BodyText"/>
        <w:spacing w:before="165"/>
        <w:ind w:left="0"/>
        <w:jc w:val="left"/>
      </w:pPr>
    </w:p>
    <w:p w14:paraId="3C9FCD38" w14:textId="77777777" w:rsidR="00903848" w:rsidRDefault="00000000">
      <w:pPr>
        <w:pStyle w:val="BodyText"/>
        <w:spacing w:line="357" w:lineRule="auto"/>
        <w:ind w:right="346"/>
      </w:pPr>
      <w:r>
        <w:t xml:space="preserve">The people made the </w:t>
      </w:r>
      <w:proofErr w:type="gramStart"/>
      <w:r>
        <w:t>constitution</w:t>
      </w:r>
      <w:proofErr w:type="gramEnd"/>
      <w:r>
        <w:rPr>
          <w:spacing w:val="-5"/>
        </w:rPr>
        <w:t xml:space="preserve"> </w:t>
      </w:r>
      <w:r>
        <w:t>and the people can unmake it. It is the creature of their own. and lives only by their will.</w:t>
      </w:r>
    </w:p>
    <w:p w14:paraId="5990B41C" w14:textId="77777777" w:rsidR="00903848" w:rsidRDefault="00000000">
      <w:pPr>
        <w:pStyle w:val="BodyText"/>
        <w:spacing w:before="5" w:line="357" w:lineRule="auto"/>
        <w:ind w:right="332"/>
      </w:pPr>
      <w:r>
        <w:t>That is,</w:t>
      </w:r>
      <w:r>
        <w:rPr>
          <w:spacing w:val="-2"/>
        </w:rPr>
        <w:t xml:space="preserve"> </w:t>
      </w:r>
      <w:r>
        <w:t>the</w:t>
      </w:r>
      <w:r>
        <w:rPr>
          <w:spacing w:val="-3"/>
        </w:rPr>
        <w:t xml:space="preserve"> </w:t>
      </w:r>
      <w:r>
        <w:t>people</w:t>
      </w:r>
      <w:r>
        <w:rPr>
          <w:spacing w:val="-3"/>
        </w:rPr>
        <w:t xml:space="preserve"> </w:t>
      </w:r>
      <w:r>
        <w:t>are</w:t>
      </w:r>
      <w:r>
        <w:rPr>
          <w:spacing w:val="-3"/>
        </w:rPr>
        <w:t xml:space="preserve"> </w:t>
      </w:r>
      <w:r>
        <w:t>the</w:t>
      </w:r>
      <w:r>
        <w:rPr>
          <w:spacing w:val="-3"/>
        </w:rPr>
        <w:t xml:space="preserve"> </w:t>
      </w:r>
      <w:r>
        <w:t>ones</w:t>
      </w:r>
      <w:r>
        <w:rPr>
          <w:spacing w:val="-2"/>
        </w:rPr>
        <w:t xml:space="preserve"> </w:t>
      </w:r>
      <w:r>
        <w:t>who make</w:t>
      </w:r>
      <w:r>
        <w:rPr>
          <w:spacing w:val="-3"/>
        </w:rPr>
        <w:t xml:space="preserve"> </w:t>
      </w:r>
      <w:r>
        <w:t>the</w:t>
      </w:r>
      <w:r>
        <w:rPr>
          <w:spacing w:val="-3"/>
        </w:rPr>
        <w:t xml:space="preserve"> </w:t>
      </w:r>
      <w:r>
        <w:t>constitution</w:t>
      </w:r>
      <w:r>
        <w:rPr>
          <w:spacing w:val="-8"/>
        </w:rPr>
        <w:t xml:space="preserve"> </w:t>
      </w:r>
      <w:r>
        <w:t>and</w:t>
      </w:r>
      <w:r>
        <w:rPr>
          <w:spacing w:val="-4"/>
        </w:rPr>
        <w:t xml:space="preserve"> </w:t>
      </w:r>
      <w:r>
        <w:t>are</w:t>
      </w:r>
      <w:r>
        <w:rPr>
          <w:spacing w:val="-3"/>
        </w:rPr>
        <w:t xml:space="preserve"> </w:t>
      </w:r>
      <w:r>
        <w:t>the ones</w:t>
      </w:r>
      <w:r>
        <w:rPr>
          <w:spacing w:val="-2"/>
        </w:rPr>
        <w:t xml:space="preserve"> </w:t>
      </w:r>
      <w:r>
        <w:t>who</w:t>
      </w:r>
      <w:r>
        <w:rPr>
          <w:spacing w:val="-4"/>
        </w:rPr>
        <w:t xml:space="preserve"> </w:t>
      </w:r>
      <w:r>
        <w:t>can end it. It is subject to the people’s own will, without which they cannot live.</w:t>
      </w:r>
    </w:p>
    <w:p w14:paraId="1F5A7D0D" w14:textId="77777777" w:rsidR="00903848" w:rsidRDefault="00000000">
      <w:pPr>
        <w:pStyle w:val="BodyText"/>
        <w:spacing w:before="6" w:line="360" w:lineRule="auto"/>
        <w:ind w:right="347"/>
      </w:pPr>
      <w:r>
        <w:t>In this regard, we point out the necessity of distinguishing between the popular constitutional referendum and the founding referendum. The second means a referendum regarding the establishment of a new constitution in its entirety, while the first means a referendum regarding amending the constitution only.</w:t>
      </w:r>
    </w:p>
    <w:p w14:paraId="6D7C1E42" w14:textId="77777777" w:rsidR="00903848" w:rsidRDefault="00903848">
      <w:pPr>
        <w:pStyle w:val="BodyText"/>
        <w:spacing w:before="161"/>
        <w:ind w:left="0"/>
        <w:jc w:val="left"/>
      </w:pPr>
    </w:p>
    <w:p w14:paraId="4DA1AF34" w14:textId="77777777" w:rsidR="00903848" w:rsidRDefault="00000000">
      <w:pPr>
        <w:pStyle w:val="BodyText"/>
        <w:spacing w:line="360" w:lineRule="auto"/>
        <w:ind w:right="334"/>
      </w:pPr>
      <w:r>
        <w:rPr>
          <w:noProof/>
        </w:rPr>
        <w:drawing>
          <wp:anchor distT="0" distB="0" distL="0" distR="0" simplePos="0" relativeHeight="486874624" behindDoc="1" locked="0" layoutInCell="1" allowOverlap="1" wp14:anchorId="047E9A4A" wp14:editId="07F1CB6C">
            <wp:simplePos x="0" y="0"/>
            <wp:positionH relativeFrom="page">
              <wp:posOffset>2362523</wp:posOffset>
            </wp:positionH>
            <wp:positionV relativeFrom="paragraph">
              <wp:posOffset>411792</wp:posOffset>
            </wp:positionV>
            <wp:extent cx="170441" cy="171368"/>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7" cstate="print"/>
                    <a:stretch>
                      <a:fillRect/>
                    </a:stretch>
                  </pic:blipFill>
                  <pic:spPr>
                    <a:xfrm>
                      <a:off x="0" y="0"/>
                      <a:ext cx="170441" cy="171368"/>
                    </a:xfrm>
                    <a:prstGeom prst="rect">
                      <a:avLst/>
                    </a:prstGeom>
                  </pic:spPr>
                </pic:pic>
              </a:graphicData>
            </a:graphic>
          </wp:anchor>
        </w:drawing>
      </w:r>
      <w:r>
        <w:t>The referendum follows either the Constituent Assembly carrying out its work or the Committee of Experts drawing up the constitution, and there is no doubt that</w:t>
      </w:r>
      <w:r>
        <w:rPr>
          <w:spacing w:val="40"/>
        </w:rPr>
        <w:t xml:space="preserve"> </w:t>
      </w:r>
      <w:r>
        <w:t>the first method is the most democratic. The yes-or-no constitutional referendum remains incomplete and less democratic if</w:t>
      </w:r>
      <w:r>
        <w:rPr>
          <w:spacing w:val="-1"/>
        </w:rPr>
        <w:t xml:space="preserve"> </w:t>
      </w:r>
      <w:r>
        <w:t>it does not follow the method of</w:t>
      </w:r>
      <w:r>
        <w:rPr>
          <w:spacing w:val="-5"/>
        </w:rPr>
        <w:t xml:space="preserve"> </w:t>
      </w:r>
      <w:r>
        <w:t>electing the Constituent Assembly by the people. Experts, especially if they are appointed by the President of the Republic, are undoubtedly not free to the extent necessary.</w:t>
      </w:r>
    </w:p>
    <w:p w14:paraId="4ECB4704" w14:textId="77777777" w:rsidR="00903848" w:rsidRDefault="00000000">
      <w:pPr>
        <w:pStyle w:val="BodyText"/>
        <w:spacing w:before="3" w:line="357" w:lineRule="auto"/>
        <w:ind w:right="343" w:firstLine="72"/>
      </w:pPr>
      <w:r>
        <w:t>Some also distinguish between a constituent referendum and a political referendum. What is meant by that?</w:t>
      </w:r>
    </w:p>
    <w:p w14:paraId="67703839" w14:textId="77777777" w:rsidR="00903848" w:rsidRDefault="00903848">
      <w:pPr>
        <w:pStyle w:val="BodyText"/>
        <w:spacing w:line="357" w:lineRule="auto"/>
        <w:sectPr w:rsidR="00903848">
          <w:pgSz w:w="12240" w:h="15840"/>
          <w:pgMar w:top="1340" w:right="1080" w:bottom="1200" w:left="360" w:header="0" w:footer="1008" w:gutter="0"/>
          <w:cols w:space="720"/>
        </w:sectPr>
      </w:pPr>
    </w:p>
    <w:p w14:paraId="5729BF64" w14:textId="77777777" w:rsidR="00903848" w:rsidRDefault="00000000">
      <w:pPr>
        <w:pStyle w:val="BodyText"/>
        <w:spacing w:before="69"/>
      </w:pPr>
      <w:r>
        <w:rPr>
          <w:shadow/>
        </w:rPr>
        <w:lastRenderedPageBreak/>
        <w:t>Political</w:t>
      </w:r>
      <w:r>
        <w:rPr>
          <w:spacing w:val="-14"/>
        </w:rPr>
        <w:t xml:space="preserve"> </w:t>
      </w:r>
      <w:r>
        <w:rPr>
          <w:shadow/>
          <w:spacing w:val="-2"/>
        </w:rPr>
        <w:t>referendum</w:t>
      </w:r>
    </w:p>
    <w:p w14:paraId="77A0539D" w14:textId="77777777" w:rsidR="00903848" w:rsidRDefault="00000000">
      <w:pPr>
        <w:pStyle w:val="BodyText"/>
        <w:spacing w:before="163" w:line="360" w:lineRule="auto"/>
        <w:ind w:right="345"/>
      </w:pPr>
      <w:r>
        <w:rPr>
          <w:noProof/>
        </w:rPr>
        <w:drawing>
          <wp:anchor distT="0" distB="0" distL="0" distR="0" simplePos="0" relativeHeight="486876160" behindDoc="1" locked="0" layoutInCell="1" allowOverlap="1" wp14:anchorId="6215AD19" wp14:editId="749E8121">
            <wp:simplePos x="0" y="0"/>
            <wp:positionH relativeFrom="page">
              <wp:posOffset>1106179</wp:posOffset>
            </wp:positionH>
            <wp:positionV relativeFrom="paragraph">
              <wp:posOffset>1227656</wp:posOffset>
            </wp:positionV>
            <wp:extent cx="5375392" cy="5399601"/>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0" cstate="print"/>
                    <a:stretch>
                      <a:fillRect/>
                    </a:stretch>
                  </pic:blipFill>
                  <pic:spPr>
                    <a:xfrm>
                      <a:off x="0" y="0"/>
                      <a:ext cx="5375392" cy="5399601"/>
                    </a:xfrm>
                    <a:prstGeom prst="rect">
                      <a:avLst/>
                    </a:prstGeom>
                  </pic:spPr>
                </pic:pic>
              </a:graphicData>
            </a:graphic>
          </wp:anchor>
        </w:drawing>
      </w:r>
      <w:r>
        <w:t>Political referendum is the traditional means of establishing constitutions with an absolute</w:t>
      </w:r>
      <w:r>
        <w:rPr>
          <w:spacing w:val="-2"/>
        </w:rPr>
        <w:t xml:space="preserve"> </w:t>
      </w:r>
      <w:r>
        <w:t>system</w:t>
      </w:r>
      <w:r>
        <w:rPr>
          <w:spacing w:val="-8"/>
        </w:rPr>
        <w:t xml:space="preserve"> </w:t>
      </w:r>
      <w:r>
        <w:t>of</w:t>
      </w:r>
      <w:r>
        <w:rPr>
          <w:spacing w:val="-9"/>
        </w:rPr>
        <w:t xml:space="preserve"> </w:t>
      </w:r>
      <w:proofErr w:type="gramStart"/>
      <w:r>
        <w:t>rule</w:t>
      </w:r>
      <w:proofErr w:type="gramEnd"/>
      <w:r>
        <w:t>.</w:t>
      </w:r>
      <w:r>
        <w:rPr>
          <w:spacing w:val="-5"/>
        </w:rPr>
        <w:t xml:space="preserve"> </w:t>
      </w:r>
      <w:r>
        <w:t>The</w:t>
      </w:r>
      <w:r>
        <w:rPr>
          <w:spacing w:val="-2"/>
        </w:rPr>
        <w:t xml:space="preserve"> </w:t>
      </w:r>
      <w:r>
        <w:t>role</w:t>
      </w:r>
      <w:r>
        <w:rPr>
          <w:spacing w:val="-2"/>
        </w:rPr>
        <w:t xml:space="preserve"> </w:t>
      </w:r>
      <w:r>
        <w:t>of</w:t>
      </w:r>
      <w:r>
        <w:rPr>
          <w:spacing w:val="-9"/>
        </w:rPr>
        <w:t xml:space="preserve"> </w:t>
      </w:r>
      <w:r>
        <w:t>the</w:t>
      </w:r>
      <w:r>
        <w:rPr>
          <w:spacing w:val="-2"/>
        </w:rPr>
        <w:t xml:space="preserve"> </w:t>
      </w:r>
      <w:r>
        <w:t>people in</w:t>
      </w:r>
      <w:r>
        <w:rPr>
          <w:spacing w:val="-8"/>
        </w:rPr>
        <w:t xml:space="preserve"> </w:t>
      </w:r>
      <w:r>
        <w:t>the founding</w:t>
      </w:r>
      <w:r>
        <w:rPr>
          <w:spacing w:val="-8"/>
        </w:rPr>
        <w:t xml:space="preserve"> </w:t>
      </w:r>
      <w:r>
        <w:t>referendum</w:t>
      </w:r>
      <w:r>
        <w:rPr>
          <w:spacing w:val="-8"/>
        </w:rPr>
        <w:t xml:space="preserve"> </w:t>
      </w:r>
      <w:r>
        <w:t>is</w:t>
      </w:r>
      <w:r>
        <w:rPr>
          <w:spacing w:val="-1"/>
        </w:rPr>
        <w:t xml:space="preserve"> </w:t>
      </w:r>
      <w:r>
        <w:t>active, as they are the ones who decide what they want from</w:t>
      </w:r>
      <w:r>
        <w:rPr>
          <w:spacing w:val="-4"/>
        </w:rPr>
        <w:t xml:space="preserve"> </w:t>
      </w:r>
      <w:r>
        <w:t>the constitution regarding the method of governance, while the role of the people in the political referendum is passive or ineffective, because it is limited to accepting what</w:t>
      </w:r>
    </w:p>
    <w:p w14:paraId="5CB4AAA4" w14:textId="77777777" w:rsidR="00903848" w:rsidRDefault="00903848">
      <w:pPr>
        <w:pStyle w:val="BodyText"/>
        <w:spacing w:before="163"/>
        <w:ind w:left="0"/>
        <w:jc w:val="left"/>
      </w:pPr>
    </w:p>
    <w:p w14:paraId="1A03321E" w14:textId="77777777" w:rsidR="00903848" w:rsidRDefault="00000000">
      <w:pPr>
        <w:pStyle w:val="BodyText"/>
        <w:spacing w:line="360" w:lineRule="auto"/>
        <w:ind w:right="346"/>
      </w:pPr>
      <w:r>
        <w:t>He offers him. Therefore, this type of referendum is considered the natural way to prepare authoritarian constitutions, and this is usually represented by the people’s request to approve a coup or to draw up their constitution, the aim of which is to confer alleged legitimacy</w:t>
      </w:r>
      <w:r>
        <w:rPr>
          <w:spacing w:val="-3"/>
        </w:rPr>
        <w:t xml:space="preserve"> </w:t>
      </w:r>
      <w:r>
        <w:t>on</w:t>
      </w:r>
      <w:r>
        <w:rPr>
          <w:spacing w:val="-3"/>
        </w:rPr>
        <w:t xml:space="preserve"> </w:t>
      </w:r>
      <w:r>
        <w:t>authoritarian</w:t>
      </w:r>
      <w:r>
        <w:rPr>
          <w:spacing w:val="-3"/>
        </w:rPr>
        <w:t xml:space="preserve"> </w:t>
      </w:r>
      <w:r>
        <w:t>regimes through</w:t>
      </w:r>
      <w:r>
        <w:rPr>
          <w:spacing w:val="-3"/>
        </w:rPr>
        <w:t xml:space="preserve"> </w:t>
      </w:r>
      <w:r>
        <w:t>this type of</w:t>
      </w:r>
      <w:r>
        <w:rPr>
          <w:spacing w:val="-5"/>
        </w:rPr>
        <w:t xml:space="preserve"> </w:t>
      </w:r>
      <w:r>
        <w:t>referendum.</w:t>
      </w:r>
    </w:p>
    <w:p w14:paraId="07A668E4" w14:textId="77777777" w:rsidR="00903848" w:rsidRDefault="00903848">
      <w:pPr>
        <w:pStyle w:val="BodyText"/>
        <w:spacing w:before="161"/>
        <w:ind w:left="0"/>
        <w:jc w:val="left"/>
      </w:pPr>
    </w:p>
    <w:p w14:paraId="1612AAF4" w14:textId="77777777" w:rsidR="00903848" w:rsidRDefault="00000000">
      <w:pPr>
        <w:pStyle w:val="BodyText"/>
        <w:spacing w:before="1" w:line="360" w:lineRule="auto"/>
        <w:jc w:val="left"/>
      </w:pPr>
      <w:r>
        <w:t xml:space="preserve">The Constituent Assembly can also be divided into a pure and </w:t>
      </w:r>
      <w:proofErr w:type="gramStart"/>
      <w:r>
        <w:t>a simple</w:t>
      </w:r>
      <w:proofErr w:type="gramEnd"/>
      <w:r>
        <w:t xml:space="preserve"> one. The</w:t>
      </w:r>
      <w:r>
        <w:rPr>
          <w:spacing w:val="40"/>
        </w:rPr>
        <w:t xml:space="preserve"> </w:t>
      </w:r>
      <w:r>
        <w:t>Sovereign Assembly</w:t>
      </w:r>
      <w:r>
        <w:rPr>
          <w:spacing w:val="80"/>
        </w:rPr>
        <w:t xml:space="preserve"> </w:t>
      </w:r>
      <w:r>
        <w:t xml:space="preserve">does not content itself with drawing up the </w:t>
      </w:r>
      <w:proofErr w:type="gramStart"/>
      <w:r>
        <w:t>constitution, but</w:t>
      </w:r>
      <w:proofErr w:type="gramEnd"/>
      <w:r>
        <w:t xml:space="preserve"> rather works to enforce the implementation of its texts, as the French Constituent</w:t>
      </w:r>
      <w:r>
        <w:rPr>
          <w:spacing w:val="80"/>
        </w:rPr>
        <w:t xml:space="preserve"> </w:t>
      </w:r>
      <w:r>
        <w:t>Assembly</w:t>
      </w:r>
      <w:r>
        <w:rPr>
          <w:spacing w:val="23"/>
        </w:rPr>
        <w:t xml:space="preserve"> </w:t>
      </w:r>
      <w:r>
        <w:t>did</w:t>
      </w:r>
      <w:r>
        <w:rPr>
          <w:spacing w:val="29"/>
        </w:rPr>
        <w:t xml:space="preserve"> </w:t>
      </w:r>
      <w:r>
        <w:t>in</w:t>
      </w:r>
      <w:r>
        <w:rPr>
          <w:spacing w:val="23"/>
        </w:rPr>
        <w:t xml:space="preserve"> </w:t>
      </w:r>
      <w:r>
        <w:t>the</w:t>
      </w:r>
      <w:r>
        <w:rPr>
          <w:spacing w:val="30"/>
        </w:rPr>
        <w:t xml:space="preserve"> </w:t>
      </w:r>
      <w:r>
        <w:t>years:</w:t>
      </w:r>
      <w:r>
        <w:rPr>
          <w:spacing w:val="23"/>
        </w:rPr>
        <w:t xml:space="preserve"> </w:t>
      </w:r>
      <w:r>
        <w:t>1991,</w:t>
      </w:r>
      <w:r>
        <w:rPr>
          <w:spacing w:val="31"/>
        </w:rPr>
        <w:t xml:space="preserve"> </w:t>
      </w:r>
      <w:r>
        <w:t>as</w:t>
      </w:r>
      <w:r>
        <w:rPr>
          <w:spacing w:val="26"/>
        </w:rPr>
        <w:t xml:space="preserve"> </w:t>
      </w:r>
      <w:r>
        <w:t>well</w:t>
      </w:r>
      <w:r>
        <w:rPr>
          <w:spacing w:val="35"/>
        </w:rPr>
        <w:t xml:space="preserve"> </w:t>
      </w:r>
      <w:r>
        <w:t>as</w:t>
      </w:r>
      <w:r>
        <w:rPr>
          <w:spacing w:val="31"/>
        </w:rPr>
        <w:t xml:space="preserve"> </w:t>
      </w:r>
      <w:r>
        <w:t>the</w:t>
      </w:r>
      <w:r>
        <w:rPr>
          <w:spacing w:val="30"/>
        </w:rPr>
        <w:t xml:space="preserve"> </w:t>
      </w:r>
      <w:r>
        <w:t>years</w:t>
      </w:r>
      <w:r>
        <w:rPr>
          <w:spacing w:val="31"/>
        </w:rPr>
        <w:t xml:space="preserve"> </w:t>
      </w:r>
      <w:r>
        <w:t>1848</w:t>
      </w:r>
      <w:r>
        <w:rPr>
          <w:spacing w:val="29"/>
        </w:rPr>
        <w:t xml:space="preserve"> </w:t>
      </w:r>
      <w:r>
        <w:t>and</w:t>
      </w:r>
      <w:r>
        <w:rPr>
          <w:spacing w:val="29"/>
        </w:rPr>
        <w:t xml:space="preserve"> </w:t>
      </w:r>
      <w:r>
        <w:t>1871. As</w:t>
      </w:r>
      <w:r>
        <w:rPr>
          <w:spacing w:val="35"/>
        </w:rPr>
        <w:t xml:space="preserve"> </w:t>
      </w:r>
      <w:r>
        <w:t>for</w:t>
      </w:r>
      <w:r>
        <w:rPr>
          <w:spacing w:val="27"/>
        </w:rPr>
        <w:t xml:space="preserve"> </w:t>
      </w:r>
      <w:r>
        <w:t>the simple or limited Constituent</w:t>
      </w:r>
      <w:r>
        <w:rPr>
          <w:spacing w:val="-11"/>
        </w:rPr>
        <w:t xml:space="preserve"> </w:t>
      </w:r>
      <w:r>
        <w:t>Assembly, it is content with</w:t>
      </w:r>
      <w:r>
        <w:rPr>
          <w:spacing w:val="-2"/>
        </w:rPr>
        <w:t xml:space="preserve"> </w:t>
      </w:r>
      <w:r>
        <w:t>a technical</w:t>
      </w:r>
      <w:r>
        <w:rPr>
          <w:spacing w:val="-2"/>
        </w:rPr>
        <w:t xml:space="preserve"> </w:t>
      </w:r>
      <w:r>
        <w:t>role, which is represented in: Establishing the constitution and nothing else.</w:t>
      </w:r>
    </w:p>
    <w:p w14:paraId="653507FD" w14:textId="77777777" w:rsidR="00903848" w:rsidRDefault="00903848">
      <w:pPr>
        <w:pStyle w:val="BodyText"/>
        <w:spacing w:before="160"/>
        <w:ind w:left="0"/>
        <w:jc w:val="left"/>
      </w:pPr>
    </w:p>
    <w:p w14:paraId="3E805B56" w14:textId="77777777" w:rsidR="00903848" w:rsidRDefault="00000000">
      <w:pPr>
        <w:pStyle w:val="BodyText"/>
      </w:pPr>
      <w:r>
        <w:rPr>
          <w:noProof/>
        </w:rPr>
        <w:drawing>
          <wp:anchor distT="0" distB="0" distL="0" distR="0" simplePos="0" relativeHeight="486875648" behindDoc="1" locked="0" layoutInCell="1" allowOverlap="1" wp14:anchorId="7FCCC226" wp14:editId="6D41330C">
            <wp:simplePos x="0" y="0"/>
            <wp:positionH relativeFrom="page">
              <wp:posOffset>2362523</wp:posOffset>
            </wp:positionH>
            <wp:positionV relativeFrom="paragraph">
              <wp:posOffset>192180</wp:posOffset>
            </wp:positionV>
            <wp:extent cx="170441" cy="171368"/>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7" cstate="print"/>
                    <a:stretch>
                      <a:fillRect/>
                    </a:stretch>
                  </pic:blipFill>
                  <pic:spPr>
                    <a:xfrm>
                      <a:off x="0" y="0"/>
                      <a:ext cx="170441" cy="171368"/>
                    </a:xfrm>
                    <a:prstGeom prst="rect">
                      <a:avLst/>
                    </a:prstGeom>
                  </pic:spPr>
                </pic:pic>
              </a:graphicData>
            </a:graphic>
          </wp:anchor>
        </w:drawing>
      </w:r>
      <w:proofErr w:type="gramStart"/>
      <w:r>
        <w:t>The</w:t>
      </w:r>
      <w:r>
        <w:rPr>
          <w:spacing w:val="56"/>
        </w:rPr>
        <w:t xml:space="preserve">  </w:t>
      </w:r>
      <w:r>
        <w:t>third</w:t>
      </w:r>
      <w:proofErr w:type="gramEnd"/>
      <w:r>
        <w:rPr>
          <w:spacing w:val="56"/>
        </w:rPr>
        <w:t xml:space="preserve">  </w:t>
      </w:r>
      <w:r>
        <w:t>section:</w:t>
      </w:r>
      <w:r>
        <w:rPr>
          <w:spacing w:val="55"/>
        </w:rPr>
        <w:t xml:space="preserve">  </w:t>
      </w:r>
      <w:r>
        <w:t>How</w:t>
      </w:r>
      <w:r>
        <w:rPr>
          <w:spacing w:val="57"/>
        </w:rPr>
        <w:t xml:space="preserve">  </w:t>
      </w:r>
      <w:r>
        <w:t>and</w:t>
      </w:r>
      <w:r>
        <w:rPr>
          <w:spacing w:val="55"/>
        </w:rPr>
        <w:t xml:space="preserve">  </w:t>
      </w:r>
      <w:r>
        <w:t>what</w:t>
      </w:r>
      <w:r>
        <w:rPr>
          <w:spacing w:val="59"/>
        </w:rPr>
        <w:t xml:space="preserve">  </w:t>
      </w:r>
      <w:r>
        <w:t>stages</w:t>
      </w:r>
      <w:r>
        <w:rPr>
          <w:spacing w:val="56"/>
        </w:rPr>
        <w:t xml:space="preserve">  </w:t>
      </w:r>
      <w:r>
        <w:t>of</w:t>
      </w:r>
      <w:r>
        <w:rPr>
          <w:spacing w:val="53"/>
        </w:rPr>
        <w:t xml:space="preserve">  </w:t>
      </w:r>
      <w:r>
        <w:t>constitutional</w:t>
      </w:r>
      <w:r>
        <w:rPr>
          <w:spacing w:val="54"/>
        </w:rPr>
        <w:t xml:space="preserve">  </w:t>
      </w:r>
      <w:r>
        <w:rPr>
          <w:spacing w:val="-2"/>
        </w:rPr>
        <w:t>amendment</w:t>
      </w:r>
    </w:p>
    <w:p w14:paraId="5D3CD7B2" w14:textId="77777777" w:rsidR="00903848" w:rsidRDefault="00903848">
      <w:pPr>
        <w:pStyle w:val="BodyText"/>
        <w:spacing w:before="321"/>
        <w:ind w:left="0"/>
        <w:jc w:val="left"/>
      </w:pPr>
    </w:p>
    <w:p w14:paraId="022B9F42" w14:textId="77777777" w:rsidR="00903848" w:rsidRDefault="00000000">
      <w:pPr>
        <w:pStyle w:val="BodyText"/>
        <w:spacing w:line="360" w:lineRule="auto"/>
        <w:ind w:right="349"/>
      </w:pPr>
      <w:r>
        <w:t xml:space="preserve">The third section: How and what stages of constitutional amendment. The construction stages are explained into three stages, which are represented in the </w:t>
      </w:r>
      <w:r>
        <w:rPr>
          <w:spacing w:val="-2"/>
        </w:rPr>
        <w:t>following:</w:t>
      </w:r>
    </w:p>
    <w:p w14:paraId="5E89676A" w14:textId="77777777" w:rsidR="00903848" w:rsidRDefault="00000000">
      <w:pPr>
        <w:pStyle w:val="BodyText"/>
        <w:spacing w:before="1"/>
      </w:pPr>
      <w:r>
        <w:t>First:</w:t>
      </w:r>
      <w:r>
        <w:rPr>
          <w:spacing w:val="-16"/>
        </w:rPr>
        <w:t xml:space="preserve"> </w:t>
      </w:r>
      <w:r>
        <w:t>The</w:t>
      </w:r>
      <w:r>
        <w:rPr>
          <w:spacing w:val="-5"/>
        </w:rPr>
        <w:t xml:space="preserve"> </w:t>
      </w:r>
      <w:r>
        <w:t>proposal</w:t>
      </w:r>
      <w:r>
        <w:rPr>
          <w:spacing w:val="-10"/>
        </w:rPr>
        <w:t xml:space="preserve"> </w:t>
      </w:r>
      <w:r>
        <w:t>of</w:t>
      </w:r>
      <w:r>
        <w:rPr>
          <w:spacing w:val="-12"/>
        </w:rPr>
        <w:t xml:space="preserve"> </w:t>
      </w:r>
      <w:r>
        <w:t>constitutional</w:t>
      </w:r>
      <w:r>
        <w:rPr>
          <w:spacing w:val="-10"/>
        </w:rPr>
        <w:t xml:space="preserve"> </w:t>
      </w:r>
      <w:r>
        <w:t>amendment</w:t>
      </w:r>
      <w:r>
        <w:rPr>
          <w:spacing w:val="-6"/>
        </w:rPr>
        <w:t xml:space="preserve"> </w:t>
      </w:r>
      <w:r>
        <w:rPr>
          <w:spacing w:val="-2"/>
        </w:rPr>
        <w:t>stage.</w:t>
      </w:r>
    </w:p>
    <w:p w14:paraId="58512F71" w14:textId="77777777" w:rsidR="00903848" w:rsidRDefault="00000000">
      <w:pPr>
        <w:pStyle w:val="BodyText"/>
        <w:spacing w:before="163" w:line="357" w:lineRule="auto"/>
        <w:ind w:right="2623"/>
      </w:pPr>
      <w:proofErr w:type="gramStart"/>
      <w:r>
        <w:t>Second</w:t>
      </w:r>
      <w:r>
        <w:rPr>
          <w:spacing w:val="-5"/>
        </w:rPr>
        <w:t xml:space="preserve"> </w:t>
      </w:r>
      <w:r>
        <w:t>:</w:t>
      </w:r>
      <w:proofErr w:type="gramEnd"/>
      <w:r>
        <w:rPr>
          <w:spacing w:val="-9"/>
        </w:rPr>
        <w:t xml:space="preserve"> </w:t>
      </w:r>
      <w:r>
        <w:t>the</w:t>
      </w:r>
      <w:r>
        <w:rPr>
          <w:spacing w:val="-4"/>
        </w:rPr>
        <w:t xml:space="preserve"> </w:t>
      </w:r>
      <w:r>
        <w:t>preparation</w:t>
      </w:r>
      <w:r>
        <w:rPr>
          <w:spacing w:val="-8"/>
        </w:rPr>
        <w:t xml:space="preserve"> </w:t>
      </w:r>
      <w:r>
        <w:t>of</w:t>
      </w:r>
      <w:r>
        <w:rPr>
          <w:spacing w:val="-10"/>
        </w:rPr>
        <w:t xml:space="preserve"> </w:t>
      </w:r>
      <w:r>
        <w:t>the</w:t>
      </w:r>
      <w:r>
        <w:rPr>
          <w:spacing w:val="-4"/>
        </w:rPr>
        <w:t xml:space="preserve"> </w:t>
      </w:r>
      <w:r>
        <w:t>constitutional</w:t>
      </w:r>
      <w:r>
        <w:rPr>
          <w:spacing w:val="-9"/>
        </w:rPr>
        <w:t xml:space="preserve"> </w:t>
      </w:r>
      <w:r>
        <w:t>amendment</w:t>
      </w:r>
      <w:r>
        <w:rPr>
          <w:spacing w:val="-5"/>
        </w:rPr>
        <w:t xml:space="preserve"> </w:t>
      </w:r>
      <w:r>
        <w:t>stage. Third: the approval of</w:t>
      </w:r>
      <w:r>
        <w:rPr>
          <w:spacing w:val="40"/>
        </w:rPr>
        <w:t xml:space="preserve"> </w:t>
      </w:r>
      <w:r>
        <w:t>the constitutional amendment stage.</w:t>
      </w:r>
    </w:p>
    <w:p w14:paraId="3D95DC0A" w14:textId="77777777" w:rsidR="00903848" w:rsidRDefault="00903848">
      <w:pPr>
        <w:pStyle w:val="BodyText"/>
        <w:spacing w:line="357" w:lineRule="auto"/>
        <w:sectPr w:rsidR="00903848">
          <w:pgSz w:w="12240" w:h="15840"/>
          <w:pgMar w:top="1340" w:right="1080" w:bottom="1200" w:left="360" w:header="0" w:footer="1008" w:gutter="0"/>
          <w:cols w:space="720"/>
        </w:sectPr>
      </w:pPr>
    </w:p>
    <w:p w14:paraId="39274B3E" w14:textId="77777777" w:rsidR="00903848" w:rsidRDefault="00000000">
      <w:pPr>
        <w:pStyle w:val="Heading1"/>
        <w:spacing w:before="80"/>
      </w:pPr>
      <w:r>
        <w:lastRenderedPageBreak/>
        <w:t>Section</w:t>
      </w:r>
      <w:r>
        <w:rPr>
          <w:spacing w:val="-10"/>
        </w:rPr>
        <w:t xml:space="preserve"> </w:t>
      </w:r>
      <w:r>
        <w:t>One:</w:t>
      </w:r>
      <w:r>
        <w:rPr>
          <w:spacing w:val="-18"/>
        </w:rPr>
        <w:t xml:space="preserve"> </w:t>
      </w:r>
      <w:r>
        <w:t>The</w:t>
      </w:r>
      <w:r>
        <w:rPr>
          <w:spacing w:val="-12"/>
        </w:rPr>
        <w:t xml:space="preserve"> </w:t>
      </w:r>
      <w:r>
        <w:t>amendment</w:t>
      </w:r>
      <w:r>
        <w:rPr>
          <w:spacing w:val="-11"/>
        </w:rPr>
        <w:t xml:space="preserve"> </w:t>
      </w:r>
      <w:r>
        <w:t>proposal</w:t>
      </w:r>
      <w:r>
        <w:rPr>
          <w:spacing w:val="-7"/>
        </w:rPr>
        <w:t xml:space="preserve"> </w:t>
      </w:r>
      <w:r>
        <w:rPr>
          <w:spacing w:val="-2"/>
        </w:rPr>
        <w:t>stage</w:t>
      </w:r>
    </w:p>
    <w:p w14:paraId="337E5AAC" w14:textId="77777777" w:rsidR="00903848" w:rsidRDefault="00903848">
      <w:pPr>
        <w:pStyle w:val="BodyText"/>
        <w:spacing w:before="362"/>
        <w:ind w:left="0"/>
        <w:jc w:val="left"/>
        <w:rPr>
          <w:b/>
          <w:sz w:val="32"/>
        </w:rPr>
      </w:pPr>
    </w:p>
    <w:p w14:paraId="11694776" w14:textId="77777777" w:rsidR="00903848" w:rsidRDefault="00000000">
      <w:pPr>
        <w:pStyle w:val="BodyText"/>
        <w:spacing w:before="1" w:line="360" w:lineRule="auto"/>
        <w:ind w:right="342"/>
      </w:pPr>
      <w:r>
        <w:rPr>
          <w:noProof/>
        </w:rPr>
        <w:drawing>
          <wp:anchor distT="0" distB="0" distL="0" distR="0" simplePos="0" relativeHeight="486877184" behindDoc="1" locked="0" layoutInCell="1" allowOverlap="1" wp14:anchorId="79504E50" wp14:editId="18D9561D">
            <wp:simplePos x="0" y="0"/>
            <wp:positionH relativeFrom="page">
              <wp:posOffset>1106179</wp:posOffset>
            </wp:positionH>
            <wp:positionV relativeFrom="paragraph">
              <wp:posOffset>423134</wp:posOffset>
            </wp:positionV>
            <wp:extent cx="5375392" cy="5399601"/>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0" cstate="print"/>
                    <a:stretch>
                      <a:fillRect/>
                    </a:stretch>
                  </pic:blipFill>
                  <pic:spPr>
                    <a:xfrm>
                      <a:off x="0" y="0"/>
                      <a:ext cx="5375392" cy="5399601"/>
                    </a:xfrm>
                    <a:prstGeom prst="rect">
                      <a:avLst/>
                    </a:prstGeom>
                  </pic:spPr>
                </pic:pic>
              </a:graphicData>
            </a:graphic>
          </wp:anchor>
        </w:drawing>
      </w:r>
      <w:r>
        <w:t>The proposal</w:t>
      </w:r>
      <w:r>
        <w:rPr>
          <w:spacing w:val="-5"/>
        </w:rPr>
        <w:t xml:space="preserve"> </w:t>
      </w:r>
      <w:r>
        <w:t>to</w:t>
      </w:r>
      <w:r>
        <w:rPr>
          <w:spacing w:val="-1"/>
        </w:rPr>
        <w:t xml:space="preserve"> </w:t>
      </w:r>
      <w:r>
        <w:t>amend</w:t>
      </w:r>
      <w:r>
        <w:rPr>
          <w:spacing w:val="-1"/>
        </w:rPr>
        <w:t xml:space="preserve"> </w:t>
      </w:r>
      <w:r>
        <w:t>the constitution</w:t>
      </w:r>
      <w:r>
        <w:rPr>
          <w:spacing w:val="-5"/>
        </w:rPr>
        <w:t xml:space="preserve"> </w:t>
      </w:r>
      <w:r>
        <w:t>varies according</w:t>
      </w:r>
      <w:r>
        <w:rPr>
          <w:spacing w:val="-5"/>
        </w:rPr>
        <w:t xml:space="preserve"> </w:t>
      </w:r>
      <w:r>
        <w:t>to</w:t>
      </w:r>
      <w:r>
        <w:rPr>
          <w:spacing w:val="-1"/>
        </w:rPr>
        <w:t xml:space="preserve"> </w:t>
      </w:r>
      <w:r>
        <w:t>the systems, and</w:t>
      </w:r>
      <w:r>
        <w:rPr>
          <w:spacing w:val="-1"/>
        </w:rPr>
        <w:t xml:space="preserve"> </w:t>
      </w:r>
      <w:r>
        <w:t>usually the executive authority is responsible for that, and sometimes the parliament, or both of them together, and other times in some systems the proposal can be made by the people, and this is especially in the assembly government system, where the legislative proposal is made as well as the proposal to amend the constitution.</w:t>
      </w:r>
    </w:p>
    <w:p w14:paraId="0EE73E94" w14:textId="77777777" w:rsidR="00903848" w:rsidRDefault="00000000">
      <w:pPr>
        <w:pStyle w:val="Heading2"/>
        <w:spacing w:before="4"/>
      </w:pPr>
      <w:r>
        <w:t>Chapter</w:t>
      </w:r>
      <w:r>
        <w:rPr>
          <w:spacing w:val="-18"/>
        </w:rPr>
        <w:t xml:space="preserve"> </w:t>
      </w:r>
      <w:r>
        <w:t>Two:</w:t>
      </w:r>
      <w:r>
        <w:rPr>
          <w:spacing w:val="-17"/>
        </w:rPr>
        <w:t xml:space="preserve"> </w:t>
      </w:r>
      <w:r>
        <w:t>the</w:t>
      </w:r>
      <w:r>
        <w:rPr>
          <w:spacing w:val="-16"/>
        </w:rPr>
        <w:t xml:space="preserve"> </w:t>
      </w:r>
      <w:r>
        <w:t>amendment</w:t>
      </w:r>
      <w:r>
        <w:rPr>
          <w:spacing w:val="-13"/>
        </w:rPr>
        <w:t xml:space="preserve"> </w:t>
      </w:r>
      <w:r>
        <w:t>preparation</w:t>
      </w:r>
      <w:r>
        <w:rPr>
          <w:spacing w:val="-18"/>
        </w:rPr>
        <w:t xml:space="preserve"> </w:t>
      </w:r>
      <w:r>
        <w:rPr>
          <w:spacing w:val="-2"/>
        </w:rPr>
        <w:t>stage</w:t>
      </w:r>
    </w:p>
    <w:p w14:paraId="58587CE5" w14:textId="77777777" w:rsidR="00903848" w:rsidRDefault="00903848">
      <w:pPr>
        <w:pStyle w:val="BodyText"/>
        <w:spacing w:before="317"/>
        <w:ind w:left="0"/>
        <w:jc w:val="left"/>
        <w:rPr>
          <w:b/>
        </w:rPr>
      </w:pPr>
    </w:p>
    <w:p w14:paraId="55BC41D2" w14:textId="77777777" w:rsidR="00903848" w:rsidRDefault="00000000">
      <w:pPr>
        <w:pStyle w:val="BodyText"/>
        <w:spacing w:line="362" w:lineRule="auto"/>
        <w:ind w:right="353"/>
      </w:pPr>
      <w:r>
        <w:t>This also depends on the nature of the system, and is concerned with the executive authority, its subordinate body, or legislation.</w:t>
      </w:r>
    </w:p>
    <w:p w14:paraId="3235ECF5" w14:textId="77777777" w:rsidR="00903848" w:rsidRDefault="00000000">
      <w:pPr>
        <w:pStyle w:val="Heading2"/>
        <w:spacing w:line="320" w:lineRule="exact"/>
      </w:pPr>
      <w:r>
        <w:t>Section</w:t>
      </w:r>
      <w:r>
        <w:rPr>
          <w:spacing w:val="-18"/>
        </w:rPr>
        <w:t xml:space="preserve"> </w:t>
      </w:r>
      <w:r>
        <w:t>Three:</w:t>
      </w:r>
      <w:r>
        <w:rPr>
          <w:spacing w:val="-14"/>
        </w:rPr>
        <w:t xml:space="preserve"> </w:t>
      </w:r>
      <w:r>
        <w:t>The</w:t>
      </w:r>
      <w:r>
        <w:rPr>
          <w:spacing w:val="-8"/>
        </w:rPr>
        <w:t xml:space="preserve"> </w:t>
      </w:r>
      <w:r>
        <w:t>stage</w:t>
      </w:r>
      <w:r>
        <w:rPr>
          <w:spacing w:val="-3"/>
        </w:rPr>
        <w:t xml:space="preserve"> </w:t>
      </w:r>
      <w:r>
        <w:t>of</w:t>
      </w:r>
      <w:r>
        <w:rPr>
          <w:spacing w:val="-6"/>
        </w:rPr>
        <w:t xml:space="preserve"> </w:t>
      </w:r>
      <w:r>
        <w:t>approving</w:t>
      </w:r>
      <w:r>
        <w:rPr>
          <w:spacing w:val="-8"/>
        </w:rPr>
        <w:t xml:space="preserve"> </w:t>
      </w:r>
      <w:r>
        <w:t>the</w:t>
      </w:r>
      <w:r>
        <w:rPr>
          <w:spacing w:val="-1"/>
        </w:rPr>
        <w:t xml:space="preserve"> </w:t>
      </w:r>
      <w:r>
        <w:rPr>
          <w:spacing w:val="-2"/>
        </w:rPr>
        <w:t>amendment</w:t>
      </w:r>
    </w:p>
    <w:p w14:paraId="59D03A69" w14:textId="77777777" w:rsidR="00903848" w:rsidRDefault="00903848">
      <w:pPr>
        <w:pStyle w:val="BodyText"/>
        <w:spacing w:before="321"/>
        <w:ind w:left="0"/>
        <w:jc w:val="left"/>
        <w:rPr>
          <w:b/>
        </w:rPr>
      </w:pPr>
    </w:p>
    <w:p w14:paraId="245DABF5" w14:textId="77777777" w:rsidR="00903848" w:rsidRDefault="00000000">
      <w:pPr>
        <w:pStyle w:val="BodyText"/>
        <w:spacing w:line="357" w:lineRule="auto"/>
        <w:ind w:right="351"/>
      </w:pPr>
      <w:r>
        <w:t>Approval at this stage shall be through the Parliament or Parliament meeting in the form of a conference or through a popular referendum.</w:t>
      </w:r>
    </w:p>
    <w:p w14:paraId="389A995D" w14:textId="77777777" w:rsidR="00903848" w:rsidRDefault="00000000">
      <w:pPr>
        <w:pStyle w:val="BodyText"/>
        <w:spacing w:before="6"/>
      </w:pPr>
      <w:r>
        <w:t>The</w:t>
      </w:r>
      <w:r>
        <w:rPr>
          <w:spacing w:val="10"/>
        </w:rPr>
        <w:t xml:space="preserve"> </w:t>
      </w:r>
      <w:r>
        <w:t>second</w:t>
      </w:r>
      <w:r>
        <w:rPr>
          <w:spacing w:val="13"/>
        </w:rPr>
        <w:t xml:space="preserve"> </w:t>
      </w:r>
      <w:r>
        <w:t>chapter:</w:t>
      </w:r>
      <w:r>
        <w:rPr>
          <w:spacing w:val="5"/>
        </w:rPr>
        <w:t xml:space="preserve"> </w:t>
      </w:r>
      <w:r>
        <w:t>procedures</w:t>
      </w:r>
      <w:r>
        <w:rPr>
          <w:spacing w:val="12"/>
        </w:rPr>
        <w:t xml:space="preserve"> </w:t>
      </w:r>
      <w:r>
        <w:t>and</w:t>
      </w:r>
      <w:r>
        <w:rPr>
          <w:spacing w:val="11"/>
        </w:rPr>
        <w:t xml:space="preserve"> </w:t>
      </w:r>
      <w:r>
        <w:t>stages</w:t>
      </w:r>
      <w:r>
        <w:rPr>
          <w:spacing w:val="16"/>
        </w:rPr>
        <w:t xml:space="preserve"> </w:t>
      </w:r>
      <w:r>
        <w:t>of</w:t>
      </w:r>
      <w:r>
        <w:rPr>
          <w:spacing w:val="5"/>
        </w:rPr>
        <w:t xml:space="preserve"> </w:t>
      </w:r>
      <w:r>
        <w:t>constitutional</w:t>
      </w:r>
      <w:r>
        <w:rPr>
          <w:spacing w:val="5"/>
        </w:rPr>
        <w:t xml:space="preserve"> </w:t>
      </w:r>
      <w:r>
        <w:t>amendment</w:t>
      </w:r>
      <w:r>
        <w:rPr>
          <w:spacing w:val="14"/>
        </w:rPr>
        <w:t xml:space="preserve"> </w:t>
      </w:r>
      <w:r>
        <w:t>in</w:t>
      </w:r>
      <w:r>
        <w:rPr>
          <w:spacing w:val="-7"/>
        </w:rPr>
        <w:t xml:space="preserve"> </w:t>
      </w:r>
      <w:r>
        <w:rPr>
          <w:spacing w:val="-2"/>
        </w:rPr>
        <w:t>Algeria</w:t>
      </w:r>
    </w:p>
    <w:p w14:paraId="1DFA69F1" w14:textId="77777777" w:rsidR="00903848" w:rsidRDefault="00903848">
      <w:pPr>
        <w:pStyle w:val="BodyText"/>
        <w:spacing w:before="320"/>
        <w:ind w:left="0"/>
        <w:jc w:val="left"/>
      </w:pPr>
    </w:p>
    <w:p w14:paraId="2ABEFE45" w14:textId="77777777" w:rsidR="00903848" w:rsidRDefault="00000000">
      <w:pPr>
        <w:pStyle w:val="BodyText"/>
        <w:spacing w:line="360" w:lineRule="auto"/>
        <w:ind w:right="344"/>
      </w:pPr>
      <w:r>
        <w:rPr>
          <w:noProof/>
        </w:rPr>
        <w:drawing>
          <wp:anchor distT="0" distB="0" distL="0" distR="0" simplePos="0" relativeHeight="486876672" behindDoc="1" locked="0" layoutInCell="1" allowOverlap="1" wp14:anchorId="64C96489" wp14:editId="1D22B8FC">
            <wp:simplePos x="0" y="0"/>
            <wp:positionH relativeFrom="page">
              <wp:posOffset>2362523</wp:posOffset>
            </wp:positionH>
            <wp:positionV relativeFrom="paragraph">
              <wp:posOffset>412035</wp:posOffset>
            </wp:positionV>
            <wp:extent cx="170441" cy="171368"/>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7" cstate="print"/>
                    <a:stretch>
                      <a:fillRect/>
                    </a:stretch>
                  </pic:blipFill>
                  <pic:spPr>
                    <a:xfrm>
                      <a:off x="0" y="0"/>
                      <a:ext cx="170441" cy="171368"/>
                    </a:xfrm>
                    <a:prstGeom prst="rect">
                      <a:avLst/>
                    </a:prstGeom>
                  </pic:spPr>
                </pic:pic>
              </a:graphicData>
            </a:graphic>
          </wp:anchor>
        </w:drawing>
      </w:r>
      <w:r>
        <w:t>The</w:t>
      </w:r>
      <w:r>
        <w:rPr>
          <w:spacing w:val="-3"/>
        </w:rPr>
        <w:t xml:space="preserve"> </w:t>
      </w:r>
      <w:r>
        <w:t>Algerian constitutional founder committed to the same stages of constitutional amendment</w:t>
      </w:r>
      <w:r>
        <w:rPr>
          <w:spacing w:val="-1"/>
        </w:rPr>
        <w:t xml:space="preserve"> </w:t>
      </w:r>
      <w:r>
        <w:t>known</w:t>
      </w:r>
      <w:r>
        <w:rPr>
          <w:spacing w:val="-1"/>
        </w:rPr>
        <w:t xml:space="preserve"> </w:t>
      </w:r>
      <w:r>
        <w:t>in</w:t>
      </w:r>
      <w:r>
        <w:rPr>
          <w:spacing w:val="-5"/>
        </w:rPr>
        <w:t xml:space="preserve"> </w:t>
      </w:r>
      <w:r>
        <w:t>constitutional</w:t>
      </w:r>
      <w:r>
        <w:rPr>
          <w:spacing w:val="-5"/>
        </w:rPr>
        <w:t xml:space="preserve"> </w:t>
      </w:r>
      <w:r>
        <w:t>jurisprudence, which</w:t>
      </w:r>
      <w:r>
        <w:rPr>
          <w:spacing w:val="-5"/>
        </w:rPr>
        <w:t xml:space="preserve"> </w:t>
      </w:r>
      <w:r>
        <w:t>are proposal, preparation, and approval.</w:t>
      </w:r>
    </w:p>
    <w:p w14:paraId="7C2D6DFC" w14:textId="77777777" w:rsidR="00903848" w:rsidRDefault="00903848">
      <w:pPr>
        <w:pStyle w:val="BodyText"/>
        <w:spacing w:before="170"/>
        <w:ind w:left="0"/>
        <w:jc w:val="left"/>
      </w:pPr>
    </w:p>
    <w:p w14:paraId="75E16357" w14:textId="77777777" w:rsidR="00903848" w:rsidRDefault="00000000">
      <w:pPr>
        <w:pStyle w:val="Heading1"/>
      </w:pPr>
      <w:r>
        <w:t>The</w:t>
      </w:r>
      <w:r>
        <w:rPr>
          <w:spacing w:val="-12"/>
        </w:rPr>
        <w:t xml:space="preserve"> </w:t>
      </w:r>
      <w:r>
        <w:t>first</w:t>
      </w:r>
      <w:r>
        <w:rPr>
          <w:spacing w:val="-9"/>
        </w:rPr>
        <w:t xml:space="preserve"> </w:t>
      </w:r>
      <w:r>
        <w:t>section:</w:t>
      </w:r>
      <w:r>
        <w:rPr>
          <w:spacing w:val="-8"/>
        </w:rPr>
        <w:t xml:space="preserve"> </w:t>
      </w:r>
      <w:r>
        <w:t>the</w:t>
      </w:r>
      <w:r>
        <w:rPr>
          <w:spacing w:val="-10"/>
        </w:rPr>
        <w:t xml:space="preserve"> </w:t>
      </w:r>
      <w:r>
        <w:t>initiative</w:t>
      </w:r>
      <w:r>
        <w:rPr>
          <w:spacing w:val="-5"/>
        </w:rPr>
        <w:t xml:space="preserve"> </w:t>
      </w:r>
      <w:r>
        <w:t>to</w:t>
      </w:r>
      <w:r>
        <w:rPr>
          <w:spacing w:val="-9"/>
        </w:rPr>
        <w:t xml:space="preserve"> </w:t>
      </w:r>
      <w:r>
        <w:t>amend</w:t>
      </w:r>
      <w:r>
        <w:rPr>
          <w:spacing w:val="-7"/>
        </w:rPr>
        <w:t xml:space="preserve"> </w:t>
      </w:r>
      <w:r>
        <w:t>the</w:t>
      </w:r>
      <w:r>
        <w:rPr>
          <w:spacing w:val="-5"/>
        </w:rPr>
        <w:t xml:space="preserve"> </w:t>
      </w:r>
      <w:r>
        <w:rPr>
          <w:spacing w:val="-2"/>
        </w:rPr>
        <w:t>constitution</w:t>
      </w:r>
    </w:p>
    <w:p w14:paraId="62ACF81D" w14:textId="77777777" w:rsidR="00903848" w:rsidRDefault="00903848">
      <w:pPr>
        <w:pStyle w:val="BodyText"/>
        <w:spacing w:before="358"/>
        <w:ind w:left="0"/>
        <w:jc w:val="left"/>
        <w:rPr>
          <w:b/>
          <w:sz w:val="32"/>
        </w:rPr>
      </w:pPr>
    </w:p>
    <w:p w14:paraId="20B765F3" w14:textId="77777777" w:rsidR="00903848" w:rsidRDefault="00000000">
      <w:pPr>
        <w:pStyle w:val="BodyText"/>
        <w:spacing w:line="362" w:lineRule="auto"/>
        <w:ind w:right="349"/>
      </w:pPr>
      <w:r>
        <w:t>The initiative to amend the Constitution may be carried out by a specific party or</w:t>
      </w:r>
      <w:r>
        <w:rPr>
          <w:spacing w:val="40"/>
        </w:rPr>
        <w:t xml:space="preserve"> </w:t>
      </w:r>
      <w:r>
        <w:t>by</w:t>
      </w:r>
      <w:r>
        <w:rPr>
          <w:spacing w:val="59"/>
          <w:w w:val="150"/>
        </w:rPr>
        <w:t xml:space="preserve"> </w:t>
      </w:r>
      <w:r>
        <w:t>multiple</w:t>
      </w:r>
      <w:r>
        <w:rPr>
          <w:spacing w:val="55"/>
          <w:w w:val="150"/>
        </w:rPr>
        <w:t xml:space="preserve"> </w:t>
      </w:r>
      <w:r>
        <w:t>parties.</w:t>
      </w:r>
      <w:r>
        <w:rPr>
          <w:spacing w:val="56"/>
          <w:w w:val="150"/>
        </w:rPr>
        <w:t xml:space="preserve"> </w:t>
      </w:r>
      <w:r>
        <w:t>Restriction</w:t>
      </w:r>
      <w:r>
        <w:rPr>
          <w:spacing w:val="50"/>
          <w:w w:val="150"/>
        </w:rPr>
        <w:t xml:space="preserve"> </w:t>
      </w:r>
      <w:r>
        <w:t>of</w:t>
      </w:r>
      <w:r>
        <w:rPr>
          <w:spacing w:val="53"/>
          <w:w w:val="150"/>
        </w:rPr>
        <w:t xml:space="preserve"> </w:t>
      </w:r>
      <w:r>
        <w:t>these</w:t>
      </w:r>
      <w:r>
        <w:rPr>
          <w:spacing w:val="55"/>
          <w:w w:val="150"/>
        </w:rPr>
        <w:t xml:space="preserve"> </w:t>
      </w:r>
      <w:r>
        <w:t>parties</w:t>
      </w:r>
      <w:r>
        <w:rPr>
          <w:spacing w:val="57"/>
          <w:w w:val="150"/>
        </w:rPr>
        <w:t xml:space="preserve"> </w:t>
      </w:r>
      <w:r>
        <w:t>leads</w:t>
      </w:r>
      <w:r>
        <w:rPr>
          <w:spacing w:val="56"/>
          <w:w w:val="150"/>
        </w:rPr>
        <w:t xml:space="preserve"> </w:t>
      </w:r>
      <w:r>
        <w:t>to</w:t>
      </w:r>
      <w:r>
        <w:rPr>
          <w:spacing w:val="59"/>
          <w:w w:val="150"/>
        </w:rPr>
        <w:t xml:space="preserve"> </w:t>
      </w:r>
      <w:r>
        <w:t>giving</w:t>
      </w:r>
      <w:r>
        <w:rPr>
          <w:spacing w:val="54"/>
          <w:w w:val="150"/>
        </w:rPr>
        <w:t xml:space="preserve"> </w:t>
      </w:r>
      <w:r>
        <w:t>priority</w:t>
      </w:r>
      <w:r>
        <w:rPr>
          <w:spacing w:val="50"/>
          <w:w w:val="150"/>
        </w:rPr>
        <w:t xml:space="preserve"> </w:t>
      </w:r>
      <w:r>
        <w:rPr>
          <w:spacing w:val="-5"/>
        </w:rPr>
        <w:t>and</w:t>
      </w:r>
    </w:p>
    <w:p w14:paraId="36CEE6F5" w14:textId="77777777" w:rsidR="00903848" w:rsidRDefault="00903848">
      <w:pPr>
        <w:pStyle w:val="BodyText"/>
        <w:spacing w:line="362" w:lineRule="auto"/>
        <w:sectPr w:rsidR="00903848">
          <w:pgSz w:w="12240" w:h="15840"/>
          <w:pgMar w:top="1820" w:right="1080" w:bottom="1200" w:left="360" w:header="0" w:footer="1008" w:gutter="0"/>
          <w:cols w:space="720"/>
        </w:sectPr>
      </w:pPr>
    </w:p>
    <w:p w14:paraId="3A7F0A03" w14:textId="77777777" w:rsidR="00903848" w:rsidRDefault="00000000">
      <w:pPr>
        <w:pStyle w:val="BodyText"/>
        <w:spacing w:before="69" w:line="360" w:lineRule="auto"/>
        <w:ind w:right="348"/>
      </w:pPr>
      <w:r>
        <w:lastRenderedPageBreak/>
        <w:t>dominance to one party</w:t>
      </w:r>
      <w:r>
        <w:rPr>
          <w:spacing w:val="-1"/>
        </w:rPr>
        <w:t xml:space="preserve"> </w:t>
      </w:r>
      <w:r>
        <w:t>over another. This has a kind of monopoly</w:t>
      </w:r>
      <w:r>
        <w:rPr>
          <w:spacing w:val="-1"/>
        </w:rPr>
        <w:t xml:space="preserve"> </w:t>
      </w:r>
      <w:r>
        <w:t>on initiating</w:t>
      </w:r>
      <w:r>
        <w:rPr>
          <w:spacing w:val="-1"/>
        </w:rPr>
        <w:t xml:space="preserve"> </w:t>
      </w:r>
      <w:r>
        <w:t>the amendment. In</w:t>
      </w:r>
      <w:r>
        <w:rPr>
          <w:spacing w:val="-5"/>
        </w:rPr>
        <w:t xml:space="preserve"> </w:t>
      </w:r>
      <w:r>
        <w:t>general, this right is given</w:t>
      </w:r>
      <w:r>
        <w:rPr>
          <w:spacing w:val="-5"/>
        </w:rPr>
        <w:t xml:space="preserve"> </w:t>
      </w:r>
      <w:r>
        <w:t>to</w:t>
      </w:r>
      <w:r>
        <w:rPr>
          <w:spacing w:val="-1"/>
        </w:rPr>
        <w:t xml:space="preserve"> </w:t>
      </w:r>
      <w:r>
        <w:t>the President</w:t>
      </w:r>
      <w:r>
        <w:rPr>
          <w:spacing w:val="-1"/>
        </w:rPr>
        <w:t xml:space="preserve"> </w:t>
      </w:r>
      <w:r>
        <w:t>of</w:t>
      </w:r>
      <w:r>
        <w:rPr>
          <w:spacing w:val="-6"/>
        </w:rPr>
        <w:t xml:space="preserve"> </w:t>
      </w:r>
      <w:r>
        <w:t>the Republic, which</w:t>
      </w:r>
      <w:r>
        <w:rPr>
          <w:spacing w:val="-1"/>
        </w:rPr>
        <w:t xml:space="preserve"> </w:t>
      </w:r>
      <w:r>
        <w:t>is what is stipulated in</w:t>
      </w:r>
      <w:r>
        <w:rPr>
          <w:spacing w:val="-3"/>
        </w:rPr>
        <w:t xml:space="preserve"> </w:t>
      </w:r>
      <w:r>
        <w:t>Article 191 of the Constitution.</w:t>
      </w:r>
    </w:p>
    <w:p w14:paraId="36AFFA18" w14:textId="77777777" w:rsidR="00903848" w:rsidRDefault="00903848">
      <w:pPr>
        <w:pStyle w:val="BodyText"/>
        <w:spacing w:before="164"/>
        <w:ind w:left="0"/>
        <w:jc w:val="left"/>
      </w:pPr>
    </w:p>
    <w:p w14:paraId="181A3EDE" w14:textId="77777777" w:rsidR="00903848" w:rsidRDefault="00000000">
      <w:pPr>
        <w:pStyle w:val="BodyText"/>
        <w:spacing w:line="360" w:lineRule="auto"/>
        <w:ind w:right="337"/>
      </w:pPr>
      <w:r>
        <w:rPr>
          <w:noProof/>
        </w:rPr>
        <w:drawing>
          <wp:anchor distT="0" distB="0" distL="0" distR="0" simplePos="0" relativeHeight="486878208" behindDoc="1" locked="0" layoutInCell="1" allowOverlap="1" wp14:anchorId="581F4D86" wp14:editId="43EDED70">
            <wp:simplePos x="0" y="0"/>
            <wp:positionH relativeFrom="page">
              <wp:posOffset>1106179</wp:posOffset>
            </wp:positionH>
            <wp:positionV relativeFrom="paragraph">
              <wp:posOffset>203480</wp:posOffset>
            </wp:positionV>
            <wp:extent cx="5375392" cy="5399601"/>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0" cstate="print"/>
                    <a:stretch>
                      <a:fillRect/>
                    </a:stretch>
                  </pic:blipFill>
                  <pic:spPr>
                    <a:xfrm>
                      <a:off x="0" y="0"/>
                      <a:ext cx="5375392" cy="5399601"/>
                    </a:xfrm>
                    <a:prstGeom prst="rect">
                      <a:avLst/>
                    </a:prstGeom>
                  </pic:spPr>
                </pic:pic>
              </a:graphicData>
            </a:graphic>
          </wp:anchor>
        </w:drawing>
      </w:r>
      <w:r>
        <w:t>The 1976 Constitution and Articles 7 and 163 of the 1989 Constitution, but in addition to the President of the Republic, the institution of Parliament became an important partner in proposing to amend the Constitution, which is what the 1963 Constitution did, which granted the President of the Republic and Parliament together the right to initiate constitutional amendment, but the phrase “revision” was used instead of the phrase “amending the Constitution.” .</w:t>
      </w:r>
    </w:p>
    <w:p w14:paraId="41EA7D73" w14:textId="77777777" w:rsidR="00903848" w:rsidRDefault="00903848">
      <w:pPr>
        <w:pStyle w:val="BodyText"/>
        <w:spacing w:before="166"/>
        <w:ind w:left="0"/>
        <w:jc w:val="left"/>
      </w:pPr>
    </w:p>
    <w:p w14:paraId="5BDB8476" w14:textId="77777777" w:rsidR="00903848" w:rsidRDefault="00000000">
      <w:pPr>
        <w:pStyle w:val="Heading1"/>
        <w:spacing w:before="1"/>
      </w:pPr>
      <w:r>
        <w:t>Section</w:t>
      </w:r>
      <w:r>
        <w:rPr>
          <w:spacing w:val="-22"/>
        </w:rPr>
        <w:t xml:space="preserve"> </w:t>
      </w:r>
      <w:r>
        <w:t>Two:</w:t>
      </w:r>
      <w:r>
        <w:rPr>
          <w:spacing w:val="-20"/>
        </w:rPr>
        <w:t xml:space="preserve"> </w:t>
      </w:r>
      <w:r>
        <w:t>The</w:t>
      </w:r>
      <w:r>
        <w:rPr>
          <w:spacing w:val="-13"/>
        </w:rPr>
        <w:t xml:space="preserve"> </w:t>
      </w:r>
      <w:r>
        <w:t>stage</w:t>
      </w:r>
      <w:r>
        <w:rPr>
          <w:spacing w:val="-14"/>
        </w:rPr>
        <w:t xml:space="preserve"> </w:t>
      </w:r>
      <w:r>
        <w:t>of</w:t>
      </w:r>
      <w:r>
        <w:rPr>
          <w:spacing w:val="-12"/>
        </w:rPr>
        <w:t xml:space="preserve"> </w:t>
      </w:r>
      <w:r>
        <w:t>preparing</w:t>
      </w:r>
      <w:r>
        <w:rPr>
          <w:spacing w:val="-8"/>
        </w:rPr>
        <w:t xml:space="preserve"> </w:t>
      </w:r>
      <w:r>
        <w:t>the</w:t>
      </w:r>
      <w:r>
        <w:rPr>
          <w:spacing w:val="-14"/>
        </w:rPr>
        <w:t xml:space="preserve"> </w:t>
      </w:r>
      <w:r>
        <w:t>constitutional</w:t>
      </w:r>
      <w:r>
        <w:rPr>
          <w:spacing w:val="-12"/>
        </w:rPr>
        <w:t xml:space="preserve"> </w:t>
      </w:r>
      <w:r>
        <w:rPr>
          <w:spacing w:val="-2"/>
        </w:rPr>
        <w:t>amendment</w:t>
      </w:r>
    </w:p>
    <w:p w14:paraId="0F757AFC" w14:textId="77777777" w:rsidR="00903848" w:rsidRDefault="00903848">
      <w:pPr>
        <w:pStyle w:val="BodyText"/>
        <w:spacing w:before="362"/>
        <w:ind w:left="0"/>
        <w:jc w:val="left"/>
        <w:rPr>
          <w:b/>
          <w:sz w:val="32"/>
        </w:rPr>
      </w:pPr>
    </w:p>
    <w:p w14:paraId="28FBE067" w14:textId="77777777" w:rsidR="00903848" w:rsidRDefault="00000000">
      <w:pPr>
        <w:pStyle w:val="BodyText"/>
        <w:spacing w:line="360" w:lineRule="auto"/>
        <w:ind w:right="341" w:firstLine="283"/>
      </w:pPr>
      <w:r>
        <w:t>The constitutional amendment shall be prepared through two recitations and two votes by an absolute majority of the members of the National Council, with an interval between them of two months, as stipulated in Article 72, and this before submitting it to a referendum, as stipulated in</w:t>
      </w:r>
      <w:r>
        <w:rPr>
          <w:spacing w:val="-2"/>
        </w:rPr>
        <w:t xml:space="preserve"> </w:t>
      </w:r>
      <w:r>
        <w:t>Article 73. The benefit of the period here is to give time for the dimensions to mature.</w:t>
      </w:r>
    </w:p>
    <w:p w14:paraId="61DC9480" w14:textId="77777777" w:rsidR="00903848" w:rsidRDefault="00903848">
      <w:pPr>
        <w:pStyle w:val="BodyText"/>
        <w:spacing w:before="163"/>
        <w:ind w:left="0"/>
        <w:jc w:val="left"/>
      </w:pPr>
    </w:p>
    <w:p w14:paraId="6639DE78" w14:textId="77777777" w:rsidR="00903848" w:rsidRDefault="00000000">
      <w:pPr>
        <w:pStyle w:val="BodyText"/>
        <w:spacing w:before="1" w:line="360" w:lineRule="auto"/>
        <w:ind w:right="335"/>
      </w:pPr>
      <w:r>
        <w:rPr>
          <w:noProof/>
        </w:rPr>
        <w:drawing>
          <wp:anchor distT="0" distB="0" distL="0" distR="0" simplePos="0" relativeHeight="486877696" behindDoc="1" locked="0" layoutInCell="1" allowOverlap="1" wp14:anchorId="19BAC0C6" wp14:editId="2C8232AA">
            <wp:simplePos x="0" y="0"/>
            <wp:positionH relativeFrom="page">
              <wp:posOffset>2362523</wp:posOffset>
            </wp:positionH>
            <wp:positionV relativeFrom="paragraph">
              <wp:posOffset>103911</wp:posOffset>
            </wp:positionV>
            <wp:extent cx="170441" cy="171368"/>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7" cstate="print"/>
                    <a:stretch>
                      <a:fillRect/>
                    </a:stretch>
                  </pic:blipFill>
                  <pic:spPr>
                    <a:xfrm>
                      <a:off x="0" y="0"/>
                      <a:ext cx="170441" cy="171368"/>
                    </a:xfrm>
                    <a:prstGeom prst="rect">
                      <a:avLst/>
                    </a:prstGeom>
                  </pic:spPr>
                </pic:pic>
              </a:graphicData>
            </a:graphic>
          </wp:anchor>
        </w:drawing>
      </w:r>
      <w:r>
        <w:t>That amendment, which leads to the smoothness and sobriety of the constitutional amendment, because the consequence of being patient is always the stability of the constitutional institutions and the avoidance of slippage and serious unrest. As for the 1996 Constitution, it reserved for the President of the Republic the right to initiate the constitutional amendment in</w:t>
      </w:r>
      <w:r>
        <w:rPr>
          <w:spacing w:val="-8"/>
        </w:rPr>
        <w:t xml:space="preserve"> </w:t>
      </w:r>
      <w:r>
        <w:t>Article 174, as can three quarters, ¾ of the two chambers of</w:t>
      </w:r>
      <w:r>
        <w:rPr>
          <w:spacing w:val="-5"/>
        </w:rPr>
        <w:t xml:space="preserve"> </w:t>
      </w:r>
      <w:r>
        <w:t>Parliament, may initiate a</w:t>
      </w:r>
      <w:r>
        <w:rPr>
          <w:spacing w:val="-3"/>
        </w:rPr>
        <w:t xml:space="preserve"> </w:t>
      </w:r>
      <w:r>
        <w:t>proposal</w:t>
      </w:r>
      <w:r>
        <w:rPr>
          <w:spacing w:val="-4"/>
        </w:rPr>
        <w:t xml:space="preserve"> </w:t>
      </w:r>
      <w:r>
        <w:t>to amend the Constitution, and the</w:t>
      </w:r>
      <w:r>
        <w:rPr>
          <w:spacing w:val="74"/>
        </w:rPr>
        <w:t xml:space="preserve"> </w:t>
      </w:r>
      <w:r>
        <w:t>President</w:t>
      </w:r>
      <w:r>
        <w:rPr>
          <w:spacing w:val="72"/>
        </w:rPr>
        <w:t xml:space="preserve"> </w:t>
      </w:r>
      <w:r>
        <w:t>of</w:t>
      </w:r>
      <w:r>
        <w:rPr>
          <w:spacing w:val="66"/>
        </w:rPr>
        <w:t xml:space="preserve"> </w:t>
      </w:r>
      <w:r>
        <w:t>the</w:t>
      </w:r>
      <w:r>
        <w:rPr>
          <w:spacing w:val="74"/>
        </w:rPr>
        <w:t xml:space="preserve"> </w:t>
      </w:r>
      <w:r>
        <w:t>Republic</w:t>
      </w:r>
      <w:r>
        <w:rPr>
          <w:spacing w:val="74"/>
        </w:rPr>
        <w:t xml:space="preserve"> </w:t>
      </w:r>
      <w:r>
        <w:t>can</w:t>
      </w:r>
      <w:r>
        <w:rPr>
          <w:spacing w:val="68"/>
        </w:rPr>
        <w:t xml:space="preserve"> </w:t>
      </w:r>
      <w:r>
        <w:t>also</w:t>
      </w:r>
      <w:r>
        <w:rPr>
          <w:spacing w:val="73"/>
        </w:rPr>
        <w:t xml:space="preserve"> </w:t>
      </w:r>
      <w:r>
        <w:t>submit</w:t>
      </w:r>
      <w:r>
        <w:rPr>
          <w:spacing w:val="72"/>
        </w:rPr>
        <w:t xml:space="preserve"> </w:t>
      </w:r>
      <w:r>
        <w:t>it</w:t>
      </w:r>
      <w:r>
        <w:rPr>
          <w:spacing w:val="72"/>
        </w:rPr>
        <w:t xml:space="preserve"> </w:t>
      </w:r>
      <w:r>
        <w:t>to</w:t>
      </w:r>
      <w:r>
        <w:rPr>
          <w:spacing w:val="72"/>
        </w:rPr>
        <w:t xml:space="preserve"> </w:t>
      </w:r>
      <w:r>
        <w:t>a</w:t>
      </w:r>
      <w:r>
        <w:rPr>
          <w:spacing w:val="74"/>
        </w:rPr>
        <w:t xml:space="preserve"> </w:t>
      </w:r>
      <w:r>
        <w:t>popular</w:t>
      </w:r>
      <w:r>
        <w:rPr>
          <w:spacing w:val="72"/>
        </w:rPr>
        <w:t xml:space="preserve"> </w:t>
      </w:r>
      <w:r>
        <w:t>referendum,</w:t>
      </w:r>
      <w:r>
        <w:rPr>
          <w:spacing w:val="75"/>
        </w:rPr>
        <w:t xml:space="preserve"> </w:t>
      </w:r>
      <w:r>
        <w:t>as</w:t>
      </w:r>
    </w:p>
    <w:p w14:paraId="551897FB" w14:textId="77777777" w:rsidR="00903848" w:rsidRDefault="00903848">
      <w:pPr>
        <w:pStyle w:val="BodyText"/>
        <w:spacing w:line="360" w:lineRule="auto"/>
        <w:sectPr w:rsidR="00903848">
          <w:pgSz w:w="12240" w:h="15840"/>
          <w:pgMar w:top="1340" w:right="1080" w:bottom="1200" w:left="360" w:header="0" w:footer="1008" w:gutter="0"/>
          <w:cols w:space="720"/>
        </w:sectPr>
      </w:pPr>
    </w:p>
    <w:p w14:paraId="2B8B51B9" w14:textId="77777777" w:rsidR="00903848" w:rsidRDefault="00000000">
      <w:pPr>
        <w:pStyle w:val="BodyText"/>
        <w:spacing w:before="69" w:line="360" w:lineRule="auto"/>
        <w:ind w:right="336"/>
      </w:pPr>
      <w:r>
        <w:lastRenderedPageBreak/>
        <w:t>stipulated in</w:t>
      </w:r>
      <w:r>
        <w:rPr>
          <w:spacing w:val="-14"/>
        </w:rPr>
        <w:t xml:space="preserve"> </w:t>
      </w:r>
      <w:r>
        <w:t>Article 177. It can</w:t>
      </w:r>
      <w:r>
        <w:rPr>
          <w:spacing w:val="-5"/>
        </w:rPr>
        <w:t xml:space="preserve"> </w:t>
      </w:r>
      <w:r>
        <w:t xml:space="preserve">be said here that Parliament has regained its right to initiate an amendment to the Constitution, which was taken from it in the 1976 </w:t>
      </w:r>
      <w:r>
        <w:rPr>
          <w:spacing w:val="-2"/>
        </w:rPr>
        <w:t>Constitution.</w:t>
      </w:r>
    </w:p>
    <w:p w14:paraId="1ACB025F" w14:textId="77777777" w:rsidR="00903848" w:rsidRDefault="00903848">
      <w:pPr>
        <w:pStyle w:val="BodyText"/>
        <w:ind w:left="0"/>
        <w:jc w:val="left"/>
      </w:pPr>
    </w:p>
    <w:p w14:paraId="7926BA05" w14:textId="77777777" w:rsidR="00903848" w:rsidRDefault="00903848">
      <w:pPr>
        <w:pStyle w:val="BodyText"/>
        <w:ind w:left="0"/>
        <w:jc w:val="left"/>
      </w:pPr>
    </w:p>
    <w:p w14:paraId="5DBB44E8" w14:textId="77777777" w:rsidR="00903848" w:rsidRDefault="00903848">
      <w:pPr>
        <w:pStyle w:val="BodyText"/>
        <w:spacing w:before="6"/>
        <w:ind w:left="0"/>
        <w:jc w:val="left"/>
      </w:pPr>
    </w:p>
    <w:p w14:paraId="744F521E" w14:textId="77777777" w:rsidR="00903848" w:rsidRDefault="00000000">
      <w:pPr>
        <w:pStyle w:val="Heading1"/>
      </w:pPr>
      <w:r>
        <w:rPr>
          <w:noProof/>
        </w:rPr>
        <w:drawing>
          <wp:anchor distT="0" distB="0" distL="0" distR="0" simplePos="0" relativeHeight="486879232" behindDoc="1" locked="0" layoutInCell="1" allowOverlap="1" wp14:anchorId="19DE6938" wp14:editId="04774B6F">
            <wp:simplePos x="0" y="0"/>
            <wp:positionH relativeFrom="page">
              <wp:posOffset>1106179</wp:posOffset>
            </wp:positionH>
            <wp:positionV relativeFrom="paragraph">
              <wp:posOffset>-105095</wp:posOffset>
            </wp:positionV>
            <wp:extent cx="5375392" cy="5399601"/>
            <wp:effectExtent l="0" t="0" r="0" b="0"/>
            <wp:wrapNone/>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0" cstate="print"/>
                    <a:stretch>
                      <a:fillRect/>
                    </a:stretch>
                  </pic:blipFill>
                  <pic:spPr>
                    <a:xfrm>
                      <a:off x="0" y="0"/>
                      <a:ext cx="5375392" cy="5399601"/>
                    </a:xfrm>
                    <a:prstGeom prst="rect">
                      <a:avLst/>
                    </a:prstGeom>
                  </pic:spPr>
                </pic:pic>
              </a:graphicData>
            </a:graphic>
          </wp:anchor>
        </w:drawing>
      </w:r>
      <w:r>
        <w:t>Section</w:t>
      </w:r>
      <w:r>
        <w:rPr>
          <w:spacing w:val="-20"/>
        </w:rPr>
        <w:t xml:space="preserve"> </w:t>
      </w:r>
      <w:r>
        <w:t>Three:</w:t>
      </w:r>
      <w:r>
        <w:rPr>
          <w:spacing w:val="-18"/>
        </w:rPr>
        <w:t xml:space="preserve"> </w:t>
      </w:r>
      <w:r>
        <w:t>The</w:t>
      </w:r>
      <w:r>
        <w:rPr>
          <w:spacing w:val="-11"/>
        </w:rPr>
        <w:t xml:space="preserve"> </w:t>
      </w:r>
      <w:r>
        <w:t>stage</w:t>
      </w:r>
      <w:r>
        <w:rPr>
          <w:spacing w:val="-12"/>
        </w:rPr>
        <w:t xml:space="preserve"> </w:t>
      </w:r>
      <w:r>
        <w:t>of</w:t>
      </w:r>
      <w:r>
        <w:rPr>
          <w:spacing w:val="-9"/>
        </w:rPr>
        <w:t xml:space="preserve"> </w:t>
      </w:r>
      <w:r>
        <w:t>approving</w:t>
      </w:r>
      <w:r>
        <w:rPr>
          <w:spacing w:val="-6"/>
        </w:rPr>
        <w:t xml:space="preserve"> </w:t>
      </w:r>
      <w:r>
        <w:t>the</w:t>
      </w:r>
      <w:r>
        <w:rPr>
          <w:spacing w:val="-12"/>
        </w:rPr>
        <w:t xml:space="preserve"> </w:t>
      </w:r>
      <w:r>
        <w:t>constitutional</w:t>
      </w:r>
      <w:r>
        <w:rPr>
          <w:spacing w:val="-10"/>
        </w:rPr>
        <w:t xml:space="preserve"> </w:t>
      </w:r>
      <w:r>
        <w:rPr>
          <w:spacing w:val="-2"/>
        </w:rPr>
        <w:t>amendment</w:t>
      </w:r>
    </w:p>
    <w:p w14:paraId="220E40F0" w14:textId="77777777" w:rsidR="00903848" w:rsidRDefault="00903848">
      <w:pPr>
        <w:pStyle w:val="BodyText"/>
        <w:spacing w:before="363"/>
        <w:ind w:left="0"/>
        <w:jc w:val="left"/>
        <w:rPr>
          <w:b/>
          <w:sz w:val="32"/>
        </w:rPr>
      </w:pPr>
    </w:p>
    <w:p w14:paraId="17DDEA5E" w14:textId="77777777" w:rsidR="00903848" w:rsidRDefault="00000000">
      <w:pPr>
        <w:pStyle w:val="BodyText"/>
        <w:spacing w:line="362" w:lineRule="auto"/>
        <w:ind w:right="351"/>
      </w:pPr>
      <w:r>
        <w:t>At this stage, we can distinguish between two types of approval of the amendment to the Constitution, which are partial and total or final approval.</w:t>
      </w:r>
    </w:p>
    <w:p w14:paraId="3774CDF3" w14:textId="77777777" w:rsidR="00903848" w:rsidRDefault="00000000">
      <w:pPr>
        <w:pStyle w:val="Heading2"/>
        <w:spacing w:before="2"/>
      </w:pPr>
      <w:r>
        <w:t>First:</w:t>
      </w:r>
      <w:r>
        <w:rPr>
          <w:spacing w:val="-10"/>
        </w:rPr>
        <w:t xml:space="preserve"> </w:t>
      </w:r>
      <w:r>
        <w:t>Partial</w:t>
      </w:r>
      <w:r>
        <w:rPr>
          <w:spacing w:val="-10"/>
        </w:rPr>
        <w:t xml:space="preserve"> </w:t>
      </w:r>
      <w:r>
        <w:t>approval</w:t>
      </w:r>
      <w:r>
        <w:rPr>
          <w:spacing w:val="-9"/>
        </w:rPr>
        <w:t xml:space="preserve"> </w:t>
      </w:r>
      <w:r>
        <w:t>of</w:t>
      </w:r>
      <w:r>
        <w:rPr>
          <w:spacing w:val="-6"/>
        </w:rPr>
        <w:t xml:space="preserve"> </w:t>
      </w:r>
      <w:r>
        <w:t>the</w:t>
      </w:r>
      <w:r>
        <w:rPr>
          <w:spacing w:val="-8"/>
        </w:rPr>
        <w:t xml:space="preserve"> </w:t>
      </w:r>
      <w:r>
        <w:t>constitutional</w:t>
      </w:r>
      <w:r>
        <w:rPr>
          <w:spacing w:val="-9"/>
        </w:rPr>
        <w:t xml:space="preserve"> </w:t>
      </w:r>
      <w:r>
        <w:rPr>
          <w:spacing w:val="-2"/>
        </w:rPr>
        <w:t>amendment</w:t>
      </w:r>
    </w:p>
    <w:p w14:paraId="170DA6CA" w14:textId="77777777" w:rsidR="00903848" w:rsidRDefault="00000000">
      <w:pPr>
        <w:pStyle w:val="BodyText"/>
        <w:spacing w:before="154" w:line="360" w:lineRule="auto"/>
        <w:ind w:right="349" w:firstLine="211"/>
      </w:pPr>
      <w:r>
        <w:t>This stage takes place by presenting the text of the constitutional amendment to the two chambers of Parliament for a vote, according to the procedures stipulated for enacting laws, if this proposal is made by the President of the Republic.</w:t>
      </w:r>
    </w:p>
    <w:p w14:paraId="01C4601D" w14:textId="77777777" w:rsidR="00903848" w:rsidRDefault="00000000">
      <w:pPr>
        <w:pStyle w:val="Heading2"/>
        <w:spacing w:before="6"/>
      </w:pPr>
      <w:r>
        <w:t>Second:</w:t>
      </w:r>
      <w:r>
        <w:rPr>
          <w:spacing w:val="-10"/>
        </w:rPr>
        <w:t xml:space="preserve"> </w:t>
      </w:r>
      <w:r>
        <w:t>Final</w:t>
      </w:r>
      <w:r>
        <w:rPr>
          <w:spacing w:val="-10"/>
        </w:rPr>
        <w:t xml:space="preserve"> </w:t>
      </w:r>
      <w:r>
        <w:t>approval</w:t>
      </w:r>
      <w:r>
        <w:rPr>
          <w:spacing w:val="-4"/>
        </w:rPr>
        <w:t xml:space="preserve"> </w:t>
      </w:r>
      <w:r>
        <w:t>of</w:t>
      </w:r>
      <w:r>
        <w:rPr>
          <w:spacing w:val="-7"/>
        </w:rPr>
        <w:t xml:space="preserve"> </w:t>
      </w:r>
      <w:r>
        <w:t>the</w:t>
      </w:r>
      <w:r>
        <w:rPr>
          <w:spacing w:val="-8"/>
        </w:rPr>
        <w:t xml:space="preserve"> </w:t>
      </w:r>
      <w:r>
        <w:t>constitutional</w:t>
      </w:r>
      <w:r>
        <w:rPr>
          <w:spacing w:val="-9"/>
        </w:rPr>
        <w:t xml:space="preserve"> </w:t>
      </w:r>
      <w:r>
        <w:rPr>
          <w:spacing w:val="-2"/>
        </w:rPr>
        <w:t>amendment</w:t>
      </w:r>
    </w:p>
    <w:p w14:paraId="65A7EC02" w14:textId="77777777" w:rsidR="00903848" w:rsidRDefault="00903848">
      <w:pPr>
        <w:pStyle w:val="BodyText"/>
        <w:spacing w:before="315"/>
        <w:ind w:left="0"/>
        <w:jc w:val="left"/>
        <w:rPr>
          <w:b/>
        </w:rPr>
      </w:pPr>
    </w:p>
    <w:p w14:paraId="761600C3" w14:textId="77777777" w:rsidR="00903848" w:rsidRDefault="00000000">
      <w:pPr>
        <w:pStyle w:val="BodyText"/>
        <w:spacing w:before="1" w:line="362" w:lineRule="auto"/>
        <w:ind w:right="354"/>
      </w:pPr>
      <w:r>
        <w:t>If</w:t>
      </w:r>
      <w:r>
        <w:rPr>
          <w:spacing w:val="-1"/>
        </w:rPr>
        <w:t xml:space="preserve"> </w:t>
      </w:r>
      <w:r>
        <w:t>the proposal to amend the Constitution is made by the President of</w:t>
      </w:r>
      <w:r>
        <w:rPr>
          <w:spacing w:val="-1"/>
        </w:rPr>
        <w:t xml:space="preserve"> </w:t>
      </w:r>
      <w:r>
        <w:t>the Republic, this amendment may be submitted to a popular referendum.</w:t>
      </w:r>
    </w:p>
    <w:p w14:paraId="4528293B" w14:textId="77777777" w:rsidR="00903848" w:rsidRDefault="00000000">
      <w:pPr>
        <w:pStyle w:val="Heading1"/>
        <w:spacing w:line="367" w:lineRule="exact"/>
      </w:pPr>
      <w:r>
        <w:t>Third</w:t>
      </w:r>
      <w:r>
        <w:rPr>
          <w:spacing w:val="-13"/>
        </w:rPr>
        <w:t xml:space="preserve"> </w:t>
      </w:r>
      <w:r>
        <w:t>topic:</w:t>
      </w:r>
      <w:r>
        <w:rPr>
          <w:spacing w:val="-10"/>
        </w:rPr>
        <w:t xml:space="preserve"> </w:t>
      </w:r>
      <w:r>
        <w:t>Constitutional</w:t>
      </w:r>
      <w:r>
        <w:rPr>
          <w:spacing w:val="-7"/>
        </w:rPr>
        <w:t xml:space="preserve"> </w:t>
      </w:r>
      <w:r>
        <w:rPr>
          <w:spacing w:val="-2"/>
        </w:rPr>
        <w:t>interdiction</w:t>
      </w:r>
    </w:p>
    <w:p w14:paraId="30C2A7F5" w14:textId="77777777" w:rsidR="00903848" w:rsidRDefault="00903848">
      <w:pPr>
        <w:pStyle w:val="BodyText"/>
        <w:spacing w:before="362"/>
        <w:ind w:left="0"/>
        <w:jc w:val="left"/>
        <w:rPr>
          <w:b/>
          <w:sz w:val="32"/>
        </w:rPr>
      </w:pPr>
    </w:p>
    <w:p w14:paraId="36B22E95" w14:textId="77777777" w:rsidR="00903848" w:rsidRDefault="00000000">
      <w:pPr>
        <w:pStyle w:val="BodyText"/>
        <w:spacing w:line="360" w:lineRule="auto"/>
        <w:ind w:right="339"/>
      </w:pPr>
      <w:r>
        <w:rPr>
          <w:noProof/>
        </w:rPr>
        <w:drawing>
          <wp:anchor distT="0" distB="0" distL="0" distR="0" simplePos="0" relativeHeight="486878720" behindDoc="1" locked="0" layoutInCell="1" allowOverlap="1" wp14:anchorId="6F959CBD" wp14:editId="59AB006F">
            <wp:simplePos x="0" y="0"/>
            <wp:positionH relativeFrom="page">
              <wp:posOffset>2362523</wp:posOffset>
            </wp:positionH>
            <wp:positionV relativeFrom="paragraph">
              <wp:posOffset>18442</wp:posOffset>
            </wp:positionV>
            <wp:extent cx="170441" cy="171368"/>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7" cstate="print"/>
                    <a:stretch>
                      <a:fillRect/>
                    </a:stretch>
                  </pic:blipFill>
                  <pic:spPr>
                    <a:xfrm>
                      <a:off x="0" y="0"/>
                      <a:ext cx="170441" cy="171368"/>
                    </a:xfrm>
                    <a:prstGeom prst="rect">
                      <a:avLst/>
                    </a:prstGeom>
                  </pic:spPr>
                </pic:pic>
              </a:graphicData>
            </a:graphic>
          </wp:anchor>
        </w:drawing>
      </w:r>
      <w:r>
        <w:t xml:space="preserve">Constitutional interdiction means </w:t>
      </w:r>
      <w:proofErr w:type="gramStart"/>
      <w:r>
        <w:t>the articles</w:t>
      </w:r>
      <w:proofErr w:type="gramEnd"/>
      <w:r>
        <w:t xml:space="preserve"> that are prohibited from being</w:t>
      </w:r>
      <w:r>
        <w:rPr>
          <w:spacing w:val="40"/>
        </w:rPr>
        <w:t xml:space="preserve"> </w:t>
      </w:r>
      <w:r>
        <w:t>violated when amending the constitution. It is divided into two basic types: substantive prohibition and temporal prohibition. Some also divide the first type into partial and absolute.</w:t>
      </w:r>
    </w:p>
    <w:p w14:paraId="6CB1D607" w14:textId="77777777" w:rsidR="00903848" w:rsidRDefault="00000000">
      <w:pPr>
        <w:pStyle w:val="Heading1"/>
        <w:spacing w:before="9"/>
      </w:pPr>
      <w:r>
        <w:t>The</w:t>
      </w:r>
      <w:r>
        <w:rPr>
          <w:spacing w:val="-9"/>
        </w:rPr>
        <w:t xml:space="preserve"> </w:t>
      </w:r>
      <w:r>
        <w:t>first</w:t>
      </w:r>
      <w:r>
        <w:rPr>
          <w:spacing w:val="-6"/>
        </w:rPr>
        <w:t xml:space="preserve"> </w:t>
      </w:r>
      <w:r>
        <w:t>section:</w:t>
      </w:r>
      <w:r>
        <w:rPr>
          <w:spacing w:val="-11"/>
        </w:rPr>
        <w:t xml:space="preserve"> </w:t>
      </w:r>
      <w:r>
        <w:t>objective</w:t>
      </w:r>
      <w:r>
        <w:rPr>
          <w:spacing w:val="-3"/>
        </w:rPr>
        <w:t xml:space="preserve"> </w:t>
      </w:r>
      <w:r>
        <w:rPr>
          <w:spacing w:val="-2"/>
        </w:rPr>
        <w:t>interdiction</w:t>
      </w:r>
    </w:p>
    <w:p w14:paraId="7D6CCAD1" w14:textId="77777777" w:rsidR="00903848" w:rsidRDefault="00903848">
      <w:pPr>
        <w:pStyle w:val="Heading1"/>
        <w:sectPr w:rsidR="00903848">
          <w:pgSz w:w="12240" w:h="15840"/>
          <w:pgMar w:top="1340" w:right="1080" w:bottom="1200" w:left="360" w:header="0" w:footer="1008" w:gutter="0"/>
          <w:cols w:space="720"/>
        </w:sectPr>
      </w:pPr>
    </w:p>
    <w:p w14:paraId="51ADB2EE" w14:textId="77777777" w:rsidR="00903848" w:rsidRDefault="00000000">
      <w:pPr>
        <w:pStyle w:val="BodyText"/>
        <w:spacing w:before="69" w:line="360" w:lineRule="auto"/>
        <w:ind w:right="335"/>
      </w:pPr>
      <w:r>
        <w:rPr>
          <w:noProof/>
        </w:rPr>
        <w:lastRenderedPageBreak/>
        <w:drawing>
          <wp:anchor distT="0" distB="0" distL="0" distR="0" simplePos="0" relativeHeight="486880256" behindDoc="1" locked="0" layoutInCell="1" allowOverlap="1" wp14:anchorId="103C933F" wp14:editId="7EE98118">
            <wp:simplePos x="0" y="0"/>
            <wp:positionH relativeFrom="page">
              <wp:posOffset>1106179</wp:posOffset>
            </wp:positionH>
            <wp:positionV relativeFrom="paragraph">
              <wp:posOffset>1475924</wp:posOffset>
            </wp:positionV>
            <wp:extent cx="5375392" cy="5399601"/>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0" cstate="print"/>
                    <a:stretch>
                      <a:fillRect/>
                    </a:stretch>
                  </pic:blipFill>
                  <pic:spPr>
                    <a:xfrm>
                      <a:off x="0" y="0"/>
                      <a:ext cx="5375392" cy="5399601"/>
                    </a:xfrm>
                    <a:prstGeom prst="rect">
                      <a:avLst/>
                    </a:prstGeom>
                  </pic:spPr>
                </pic:pic>
              </a:graphicData>
            </a:graphic>
          </wp:anchor>
        </w:drawing>
      </w:r>
      <w:r>
        <w:t>The objective interdiction means some issues to which the constitutional founder attaches great importance, and he indicates to them in one of the articles of the constitution that they cannot be affected by the amendment due to their utmost importance to the survival and safety of the state. The objective interdiction is of two types: absolute and partial. Examples of objective interdiction are what was stated in the constitutional amendment of 2020.</w:t>
      </w:r>
    </w:p>
    <w:p w14:paraId="0FB629CF" w14:textId="77777777" w:rsidR="00903848" w:rsidRDefault="00903848">
      <w:pPr>
        <w:pStyle w:val="BodyText"/>
        <w:ind w:left="0"/>
        <w:jc w:val="left"/>
      </w:pPr>
    </w:p>
    <w:p w14:paraId="5A6E9967" w14:textId="77777777" w:rsidR="00903848" w:rsidRDefault="00903848">
      <w:pPr>
        <w:pStyle w:val="BodyText"/>
        <w:ind w:left="0"/>
        <w:jc w:val="left"/>
      </w:pPr>
    </w:p>
    <w:p w14:paraId="5FFFEEE4" w14:textId="77777777" w:rsidR="00903848" w:rsidRDefault="00903848">
      <w:pPr>
        <w:pStyle w:val="BodyText"/>
        <w:spacing w:before="1"/>
        <w:ind w:left="0"/>
        <w:jc w:val="left"/>
      </w:pPr>
    </w:p>
    <w:p w14:paraId="787C7EEF" w14:textId="77777777" w:rsidR="00903848" w:rsidRDefault="00000000">
      <w:pPr>
        <w:pStyle w:val="BodyText"/>
        <w:spacing w:line="360" w:lineRule="auto"/>
        <w:ind w:right="343"/>
      </w:pPr>
      <w:r>
        <w:t>It is prohibited to infringe on the national constants represented in the republican character, the democratic system based on pluralism, Islam as the state religion, Arabic</w:t>
      </w:r>
      <w:r>
        <w:rPr>
          <w:spacing w:val="-2"/>
        </w:rPr>
        <w:t xml:space="preserve"> </w:t>
      </w:r>
      <w:r>
        <w:t>as</w:t>
      </w:r>
      <w:r>
        <w:rPr>
          <w:spacing w:val="-1"/>
        </w:rPr>
        <w:t xml:space="preserve"> </w:t>
      </w:r>
      <w:r>
        <w:t>the</w:t>
      </w:r>
      <w:r>
        <w:rPr>
          <w:spacing w:val="-2"/>
        </w:rPr>
        <w:t xml:space="preserve"> </w:t>
      </w:r>
      <w:r>
        <w:t>national</w:t>
      </w:r>
      <w:r>
        <w:rPr>
          <w:spacing w:val="-7"/>
        </w:rPr>
        <w:t xml:space="preserve"> </w:t>
      </w:r>
      <w:r>
        <w:t>and</w:t>
      </w:r>
      <w:r>
        <w:rPr>
          <w:spacing w:val="-3"/>
        </w:rPr>
        <w:t xml:space="preserve"> </w:t>
      </w:r>
      <w:r>
        <w:t>official</w:t>
      </w:r>
      <w:r>
        <w:rPr>
          <w:spacing w:val="-3"/>
        </w:rPr>
        <w:t xml:space="preserve"> </w:t>
      </w:r>
      <w:r>
        <w:t>language and</w:t>
      </w:r>
      <w:r>
        <w:rPr>
          <w:spacing w:val="-3"/>
        </w:rPr>
        <w:t xml:space="preserve"> </w:t>
      </w:r>
      <w:r>
        <w:t>also</w:t>
      </w:r>
      <w:r>
        <w:rPr>
          <w:spacing w:val="-7"/>
        </w:rPr>
        <w:t xml:space="preserve"> </w:t>
      </w:r>
      <w:r>
        <w:t>Tamazight</w:t>
      </w:r>
      <w:r>
        <w:rPr>
          <w:spacing w:val="-3"/>
        </w:rPr>
        <w:t xml:space="preserve"> </w:t>
      </w:r>
      <w:r>
        <w:t>which</w:t>
      </w:r>
      <w:r>
        <w:rPr>
          <w:spacing w:val="-3"/>
        </w:rPr>
        <w:t xml:space="preserve"> </w:t>
      </w:r>
      <w:r>
        <w:t>newly</w:t>
      </w:r>
      <w:r>
        <w:rPr>
          <w:spacing w:val="-7"/>
        </w:rPr>
        <w:t xml:space="preserve"> </w:t>
      </w:r>
      <w:r>
        <w:t>added in this amendment, basic freedoms and human and citizen rights, the safety and unity</w:t>
      </w:r>
      <w:r>
        <w:rPr>
          <w:spacing w:val="-4"/>
        </w:rPr>
        <w:t xml:space="preserve"> </w:t>
      </w:r>
      <w:r>
        <w:t>of</w:t>
      </w:r>
      <w:r>
        <w:rPr>
          <w:spacing w:val="-1"/>
        </w:rPr>
        <w:t xml:space="preserve"> </w:t>
      </w:r>
      <w:r>
        <w:t>the national territory, the national flag</w:t>
      </w:r>
      <w:r>
        <w:rPr>
          <w:spacing w:val="-4"/>
        </w:rPr>
        <w:t xml:space="preserve"> </w:t>
      </w:r>
      <w:r>
        <w:t>and the national</w:t>
      </w:r>
      <w:r>
        <w:rPr>
          <w:spacing w:val="-4"/>
        </w:rPr>
        <w:t xml:space="preserve"> </w:t>
      </w:r>
      <w:r>
        <w:t>anthem</w:t>
      </w:r>
      <w:r>
        <w:rPr>
          <w:spacing w:val="-4"/>
        </w:rPr>
        <w:t xml:space="preserve"> </w:t>
      </w:r>
      <w:r>
        <w:t>as symbols. The revolution, the republic, and the re-election of the President of the Republic only once.</w:t>
      </w:r>
    </w:p>
    <w:p w14:paraId="5B1E9C6C" w14:textId="77777777" w:rsidR="00903848" w:rsidRDefault="00903848">
      <w:pPr>
        <w:pStyle w:val="BodyText"/>
        <w:spacing w:before="163"/>
        <w:ind w:left="0"/>
        <w:jc w:val="left"/>
      </w:pPr>
    </w:p>
    <w:p w14:paraId="4063AFFB" w14:textId="77777777" w:rsidR="00903848" w:rsidRDefault="00000000">
      <w:pPr>
        <w:pStyle w:val="BodyText"/>
        <w:spacing w:line="360" w:lineRule="auto"/>
        <w:ind w:right="342"/>
      </w:pPr>
      <w:r>
        <w:rPr>
          <w:noProof/>
        </w:rPr>
        <w:drawing>
          <wp:anchor distT="0" distB="0" distL="0" distR="0" simplePos="0" relativeHeight="486879744" behindDoc="1" locked="0" layoutInCell="1" allowOverlap="1" wp14:anchorId="5F0A722C" wp14:editId="2ECAF6F3">
            <wp:simplePos x="0" y="0"/>
            <wp:positionH relativeFrom="page">
              <wp:posOffset>2362523</wp:posOffset>
            </wp:positionH>
            <wp:positionV relativeFrom="paragraph">
              <wp:posOffset>1112878</wp:posOffset>
            </wp:positionV>
            <wp:extent cx="170441" cy="171368"/>
            <wp:effectExtent l="0" t="0" r="0" b="0"/>
            <wp:wrapNone/>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7" cstate="print"/>
                    <a:stretch>
                      <a:fillRect/>
                    </a:stretch>
                  </pic:blipFill>
                  <pic:spPr>
                    <a:xfrm>
                      <a:off x="0" y="0"/>
                      <a:ext cx="170441" cy="171368"/>
                    </a:xfrm>
                    <a:prstGeom prst="rect">
                      <a:avLst/>
                    </a:prstGeom>
                  </pic:spPr>
                </pic:pic>
              </a:graphicData>
            </a:graphic>
          </wp:anchor>
        </w:drawing>
      </w:r>
      <w:r>
        <w:t>Examples of objective interdiction what the French Constitution of 1946 stipulates that it is not permissible to amend the constitution to prejudice the republican form of</w:t>
      </w:r>
      <w:r>
        <w:rPr>
          <w:spacing w:val="-1"/>
        </w:rPr>
        <w:t xml:space="preserve"> </w:t>
      </w:r>
      <w:r>
        <w:t>the state, and examples of</w:t>
      </w:r>
      <w:r>
        <w:rPr>
          <w:spacing w:val="-1"/>
        </w:rPr>
        <w:t xml:space="preserve"> </w:t>
      </w:r>
      <w:r>
        <w:t>it also include what the</w:t>
      </w:r>
      <w:r>
        <w:rPr>
          <w:spacing w:val="-7"/>
        </w:rPr>
        <w:t xml:space="preserve"> </w:t>
      </w:r>
      <w:r>
        <w:t>Algerian Constitution of</w:t>
      </w:r>
      <w:r>
        <w:rPr>
          <w:spacing w:val="-1"/>
        </w:rPr>
        <w:t xml:space="preserve"> </w:t>
      </w:r>
      <w:r>
        <w:t>1976 stipulates prohibiting any constitutional amendment that prejudices the republican system, the religion of the state, the socialist system, basic freedoms, and the principle of Direct and secret universal suffrage and the safety of the national territory. As for the new constitutional amendment of.2020</w:t>
      </w:r>
    </w:p>
    <w:p w14:paraId="4B62F45E" w14:textId="77777777" w:rsidR="00903848" w:rsidRDefault="00903848">
      <w:pPr>
        <w:pStyle w:val="BodyText"/>
        <w:spacing w:before="162"/>
        <w:ind w:left="0"/>
        <w:jc w:val="left"/>
      </w:pPr>
    </w:p>
    <w:p w14:paraId="2E459F3A" w14:textId="77777777" w:rsidR="00903848" w:rsidRDefault="00000000">
      <w:pPr>
        <w:pStyle w:val="BodyText"/>
        <w:spacing w:line="362" w:lineRule="auto"/>
        <w:ind w:right="3411"/>
        <w:jc w:val="left"/>
      </w:pPr>
      <w:r>
        <w:t>The</w:t>
      </w:r>
      <w:r>
        <w:rPr>
          <w:spacing w:val="-6"/>
        </w:rPr>
        <w:t xml:space="preserve"> </w:t>
      </w:r>
      <w:r>
        <w:t>objective</w:t>
      </w:r>
      <w:r>
        <w:rPr>
          <w:spacing w:val="-3"/>
        </w:rPr>
        <w:t xml:space="preserve"> </w:t>
      </w:r>
      <w:r>
        <w:t>interdiction</w:t>
      </w:r>
      <w:r>
        <w:rPr>
          <w:spacing w:val="-9"/>
        </w:rPr>
        <w:t xml:space="preserve"> </w:t>
      </w:r>
      <w:r>
        <w:t>was</w:t>
      </w:r>
      <w:r>
        <w:rPr>
          <w:spacing w:val="-6"/>
        </w:rPr>
        <w:t xml:space="preserve"> </w:t>
      </w:r>
      <w:r>
        <w:t>stated</w:t>
      </w:r>
      <w:r>
        <w:rPr>
          <w:spacing w:val="-8"/>
        </w:rPr>
        <w:t xml:space="preserve"> </w:t>
      </w:r>
      <w:r>
        <w:t>in</w:t>
      </w:r>
      <w:r>
        <w:rPr>
          <w:spacing w:val="-12"/>
        </w:rPr>
        <w:t xml:space="preserve"> </w:t>
      </w:r>
      <w:r>
        <w:t>the</w:t>
      </w:r>
      <w:r>
        <w:rPr>
          <w:spacing w:val="-3"/>
        </w:rPr>
        <w:t xml:space="preserve"> </w:t>
      </w:r>
      <w:r>
        <w:t>following: No constitutional amendment may affect:</w:t>
      </w:r>
    </w:p>
    <w:p w14:paraId="3FFA4F2F" w14:textId="77777777" w:rsidR="00903848" w:rsidRDefault="00000000">
      <w:pPr>
        <w:pStyle w:val="ListParagraph"/>
        <w:numPr>
          <w:ilvl w:val="0"/>
          <w:numId w:val="6"/>
        </w:numPr>
        <w:tabs>
          <w:tab w:val="left" w:pos="1334"/>
        </w:tabs>
        <w:spacing w:line="315" w:lineRule="exact"/>
        <w:ind w:hanging="206"/>
        <w:jc w:val="left"/>
        <w:rPr>
          <w:sz w:val="28"/>
        </w:rPr>
      </w:pPr>
      <w:r>
        <w:rPr>
          <w:sz w:val="28"/>
        </w:rPr>
        <w:t>The</w:t>
      </w:r>
      <w:r>
        <w:rPr>
          <w:spacing w:val="-6"/>
          <w:sz w:val="28"/>
        </w:rPr>
        <w:t xml:space="preserve"> </w:t>
      </w:r>
      <w:r>
        <w:rPr>
          <w:sz w:val="28"/>
        </w:rPr>
        <w:t>republican</w:t>
      </w:r>
      <w:r>
        <w:rPr>
          <w:spacing w:val="-10"/>
          <w:sz w:val="28"/>
        </w:rPr>
        <w:t xml:space="preserve"> </w:t>
      </w:r>
      <w:r>
        <w:rPr>
          <w:sz w:val="28"/>
        </w:rPr>
        <w:t>character</w:t>
      </w:r>
      <w:r>
        <w:rPr>
          <w:spacing w:val="-6"/>
          <w:sz w:val="28"/>
        </w:rPr>
        <w:t xml:space="preserve"> </w:t>
      </w:r>
      <w:r>
        <w:rPr>
          <w:sz w:val="28"/>
        </w:rPr>
        <w:t>of</w:t>
      </w:r>
      <w:r>
        <w:rPr>
          <w:spacing w:val="-12"/>
          <w:sz w:val="28"/>
        </w:rPr>
        <w:t xml:space="preserve"> </w:t>
      </w:r>
      <w:r>
        <w:rPr>
          <w:sz w:val="28"/>
        </w:rPr>
        <w:t>the</w:t>
      </w:r>
      <w:r>
        <w:rPr>
          <w:spacing w:val="-6"/>
          <w:sz w:val="28"/>
        </w:rPr>
        <w:t xml:space="preserve"> </w:t>
      </w:r>
      <w:r>
        <w:rPr>
          <w:spacing w:val="-2"/>
          <w:sz w:val="28"/>
        </w:rPr>
        <w:t>state</w:t>
      </w:r>
    </w:p>
    <w:p w14:paraId="00BC931F" w14:textId="77777777" w:rsidR="00903848" w:rsidRDefault="00903848">
      <w:pPr>
        <w:pStyle w:val="ListParagraph"/>
        <w:spacing w:line="315" w:lineRule="exact"/>
        <w:rPr>
          <w:sz w:val="28"/>
        </w:rPr>
        <w:sectPr w:rsidR="00903848">
          <w:pgSz w:w="12240" w:h="15840"/>
          <w:pgMar w:top="1340" w:right="1080" w:bottom="1200" w:left="360" w:header="0" w:footer="1008" w:gutter="0"/>
          <w:cols w:space="720"/>
        </w:sectPr>
      </w:pPr>
    </w:p>
    <w:p w14:paraId="5D64C5F4" w14:textId="77777777" w:rsidR="00903848" w:rsidRDefault="00000000">
      <w:pPr>
        <w:pStyle w:val="ListParagraph"/>
        <w:numPr>
          <w:ilvl w:val="0"/>
          <w:numId w:val="6"/>
        </w:numPr>
        <w:tabs>
          <w:tab w:val="left" w:pos="1334"/>
        </w:tabs>
        <w:spacing w:before="69"/>
        <w:ind w:hanging="206"/>
        <w:jc w:val="left"/>
        <w:rPr>
          <w:sz w:val="28"/>
        </w:rPr>
      </w:pPr>
      <w:r>
        <w:rPr>
          <w:sz w:val="28"/>
        </w:rPr>
        <w:lastRenderedPageBreak/>
        <w:t>The</w:t>
      </w:r>
      <w:r>
        <w:rPr>
          <w:spacing w:val="-5"/>
          <w:sz w:val="28"/>
        </w:rPr>
        <w:t xml:space="preserve"> </w:t>
      </w:r>
      <w:r>
        <w:rPr>
          <w:sz w:val="28"/>
        </w:rPr>
        <w:t>democratic</w:t>
      </w:r>
      <w:r>
        <w:rPr>
          <w:spacing w:val="-5"/>
          <w:sz w:val="28"/>
        </w:rPr>
        <w:t xml:space="preserve"> </w:t>
      </w:r>
      <w:r>
        <w:rPr>
          <w:sz w:val="28"/>
        </w:rPr>
        <w:t>system</w:t>
      </w:r>
      <w:r>
        <w:rPr>
          <w:spacing w:val="-10"/>
          <w:sz w:val="28"/>
        </w:rPr>
        <w:t xml:space="preserve"> </w:t>
      </w:r>
      <w:r>
        <w:rPr>
          <w:sz w:val="28"/>
        </w:rPr>
        <w:t>based</w:t>
      </w:r>
      <w:r>
        <w:rPr>
          <w:spacing w:val="-6"/>
          <w:sz w:val="28"/>
        </w:rPr>
        <w:t xml:space="preserve"> </w:t>
      </w:r>
      <w:r>
        <w:rPr>
          <w:sz w:val="28"/>
        </w:rPr>
        <w:t>on</w:t>
      </w:r>
      <w:r>
        <w:rPr>
          <w:spacing w:val="-10"/>
          <w:sz w:val="28"/>
        </w:rPr>
        <w:t xml:space="preserve"> </w:t>
      </w:r>
      <w:r>
        <w:rPr>
          <w:sz w:val="28"/>
        </w:rPr>
        <w:t>party</w:t>
      </w:r>
      <w:r>
        <w:rPr>
          <w:spacing w:val="-9"/>
          <w:sz w:val="28"/>
        </w:rPr>
        <w:t xml:space="preserve"> </w:t>
      </w:r>
      <w:r>
        <w:rPr>
          <w:spacing w:val="-2"/>
          <w:sz w:val="28"/>
        </w:rPr>
        <w:t>pluralism</w:t>
      </w:r>
    </w:p>
    <w:p w14:paraId="7E0B1C98" w14:textId="77777777" w:rsidR="00903848" w:rsidRDefault="00000000">
      <w:pPr>
        <w:pStyle w:val="ListParagraph"/>
        <w:numPr>
          <w:ilvl w:val="0"/>
          <w:numId w:val="6"/>
        </w:numPr>
        <w:tabs>
          <w:tab w:val="left" w:pos="1266"/>
        </w:tabs>
        <w:spacing w:before="163"/>
        <w:ind w:left="1266" w:hanging="210"/>
        <w:jc w:val="left"/>
        <w:rPr>
          <w:sz w:val="28"/>
        </w:rPr>
      </w:pPr>
      <w:r>
        <w:rPr>
          <w:sz w:val="28"/>
        </w:rPr>
        <w:t>Islam</w:t>
      </w:r>
      <w:r>
        <w:rPr>
          <w:spacing w:val="-10"/>
          <w:sz w:val="28"/>
        </w:rPr>
        <w:t xml:space="preserve"> </w:t>
      </w:r>
      <w:r>
        <w:rPr>
          <w:sz w:val="28"/>
        </w:rPr>
        <w:t>as</w:t>
      </w:r>
      <w:r>
        <w:rPr>
          <w:spacing w:val="-3"/>
          <w:sz w:val="28"/>
        </w:rPr>
        <w:t xml:space="preserve"> </w:t>
      </w:r>
      <w:r>
        <w:rPr>
          <w:sz w:val="28"/>
        </w:rPr>
        <w:t>the</w:t>
      </w:r>
      <w:r>
        <w:rPr>
          <w:spacing w:val="-4"/>
          <w:sz w:val="28"/>
        </w:rPr>
        <w:t xml:space="preserve"> </w:t>
      </w:r>
      <w:r>
        <w:rPr>
          <w:sz w:val="28"/>
        </w:rPr>
        <w:t>state</w:t>
      </w:r>
      <w:r>
        <w:rPr>
          <w:spacing w:val="-5"/>
          <w:sz w:val="28"/>
        </w:rPr>
        <w:t xml:space="preserve"> </w:t>
      </w:r>
      <w:r>
        <w:rPr>
          <w:spacing w:val="-2"/>
          <w:sz w:val="28"/>
        </w:rPr>
        <w:t>religion</w:t>
      </w:r>
    </w:p>
    <w:p w14:paraId="0B5501A9" w14:textId="77777777" w:rsidR="00903848" w:rsidRDefault="00000000">
      <w:pPr>
        <w:pStyle w:val="ListParagraph"/>
        <w:numPr>
          <w:ilvl w:val="0"/>
          <w:numId w:val="6"/>
        </w:numPr>
        <w:tabs>
          <w:tab w:val="left" w:pos="1252"/>
        </w:tabs>
        <w:spacing w:before="159"/>
        <w:ind w:left="1252" w:hanging="196"/>
        <w:jc w:val="left"/>
        <w:rPr>
          <w:sz w:val="28"/>
        </w:rPr>
      </w:pPr>
      <w:r>
        <w:rPr>
          <w:sz w:val="28"/>
        </w:rPr>
        <w:t>Arabic</w:t>
      </w:r>
      <w:r>
        <w:rPr>
          <w:spacing w:val="-9"/>
          <w:sz w:val="28"/>
        </w:rPr>
        <w:t xml:space="preserve"> </w:t>
      </w:r>
      <w:r>
        <w:rPr>
          <w:sz w:val="28"/>
        </w:rPr>
        <w:t>as</w:t>
      </w:r>
      <w:r>
        <w:rPr>
          <w:spacing w:val="-7"/>
          <w:sz w:val="28"/>
        </w:rPr>
        <w:t xml:space="preserve"> </w:t>
      </w:r>
      <w:r>
        <w:rPr>
          <w:sz w:val="28"/>
        </w:rPr>
        <w:t>the</w:t>
      </w:r>
      <w:r>
        <w:rPr>
          <w:spacing w:val="-8"/>
          <w:sz w:val="28"/>
        </w:rPr>
        <w:t xml:space="preserve"> </w:t>
      </w:r>
      <w:r>
        <w:rPr>
          <w:sz w:val="28"/>
        </w:rPr>
        <w:t>official</w:t>
      </w:r>
      <w:r>
        <w:rPr>
          <w:spacing w:val="-9"/>
          <w:sz w:val="28"/>
        </w:rPr>
        <w:t xml:space="preserve"> </w:t>
      </w:r>
      <w:r>
        <w:rPr>
          <w:sz w:val="28"/>
        </w:rPr>
        <w:t>national</w:t>
      </w:r>
      <w:r>
        <w:rPr>
          <w:spacing w:val="-9"/>
          <w:sz w:val="28"/>
        </w:rPr>
        <w:t xml:space="preserve"> </w:t>
      </w:r>
      <w:r>
        <w:rPr>
          <w:spacing w:val="-2"/>
          <w:sz w:val="28"/>
        </w:rPr>
        <w:t>language</w:t>
      </w:r>
    </w:p>
    <w:p w14:paraId="572D6F68" w14:textId="77777777" w:rsidR="00903848" w:rsidRDefault="00000000">
      <w:pPr>
        <w:pStyle w:val="ListParagraph"/>
        <w:numPr>
          <w:ilvl w:val="0"/>
          <w:numId w:val="6"/>
        </w:numPr>
        <w:tabs>
          <w:tab w:val="left" w:pos="1266"/>
        </w:tabs>
        <w:spacing w:before="162"/>
        <w:ind w:left="1266" w:hanging="210"/>
        <w:jc w:val="left"/>
        <w:rPr>
          <w:sz w:val="28"/>
        </w:rPr>
      </w:pPr>
      <w:r>
        <w:rPr>
          <w:sz w:val="28"/>
        </w:rPr>
        <w:t>Fundamental</w:t>
      </w:r>
      <w:r>
        <w:rPr>
          <w:spacing w:val="-8"/>
          <w:sz w:val="28"/>
        </w:rPr>
        <w:t xml:space="preserve"> </w:t>
      </w:r>
      <w:r>
        <w:rPr>
          <w:sz w:val="28"/>
        </w:rPr>
        <w:t>freedoms</w:t>
      </w:r>
      <w:r>
        <w:rPr>
          <w:spacing w:val="-5"/>
          <w:sz w:val="28"/>
        </w:rPr>
        <w:t xml:space="preserve"> </w:t>
      </w:r>
      <w:r>
        <w:rPr>
          <w:sz w:val="28"/>
        </w:rPr>
        <w:t>and</w:t>
      </w:r>
      <w:r>
        <w:rPr>
          <w:spacing w:val="-7"/>
          <w:sz w:val="28"/>
        </w:rPr>
        <w:t xml:space="preserve"> </w:t>
      </w:r>
      <w:r>
        <w:rPr>
          <w:sz w:val="28"/>
        </w:rPr>
        <w:t>human</w:t>
      </w:r>
      <w:r>
        <w:rPr>
          <w:spacing w:val="-11"/>
          <w:sz w:val="28"/>
        </w:rPr>
        <w:t xml:space="preserve"> </w:t>
      </w:r>
      <w:r>
        <w:rPr>
          <w:sz w:val="28"/>
        </w:rPr>
        <w:t>and</w:t>
      </w:r>
      <w:r>
        <w:rPr>
          <w:spacing w:val="-7"/>
          <w:sz w:val="28"/>
        </w:rPr>
        <w:t xml:space="preserve"> </w:t>
      </w:r>
      <w:r>
        <w:rPr>
          <w:sz w:val="28"/>
        </w:rPr>
        <w:t>civil</w:t>
      </w:r>
      <w:r>
        <w:rPr>
          <w:spacing w:val="-7"/>
          <w:sz w:val="28"/>
        </w:rPr>
        <w:t xml:space="preserve"> </w:t>
      </w:r>
      <w:r>
        <w:rPr>
          <w:spacing w:val="-2"/>
          <w:sz w:val="28"/>
        </w:rPr>
        <w:t>rights</w:t>
      </w:r>
    </w:p>
    <w:p w14:paraId="0517DFC5" w14:textId="77777777" w:rsidR="00903848" w:rsidRDefault="00000000">
      <w:pPr>
        <w:pStyle w:val="ListParagraph"/>
        <w:numPr>
          <w:ilvl w:val="0"/>
          <w:numId w:val="6"/>
        </w:numPr>
        <w:tabs>
          <w:tab w:val="left" w:pos="1334"/>
        </w:tabs>
        <w:spacing w:before="163"/>
        <w:ind w:hanging="206"/>
        <w:jc w:val="left"/>
        <w:rPr>
          <w:sz w:val="28"/>
        </w:rPr>
      </w:pPr>
      <w:r>
        <w:rPr>
          <w:noProof/>
          <w:sz w:val="28"/>
        </w:rPr>
        <w:drawing>
          <wp:anchor distT="0" distB="0" distL="0" distR="0" simplePos="0" relativeHeight="486881280" behindDoc="1" locked="0" layoutInCell="1" allowOverlap="1" wp14:anchorId="3B709082" wp14:editId="6864A8F6">
            <wp:simplePos x="0" y="0"/>
            <wp:positionH relativeFrom="page">
              <wp:posOffset>1106179</wp:posOffset>
            </wp:positionH>
            <wp:positionV relativeFrom="paragraph">
              <wp:posOffset>306959</wp:posOffset>
            </wp:positionV>
            <wp:extent cx="5375392" cy="5399601"/>
            <wp:effectExtent l="0" t="0" r="0" b="0"/>
            <wp:wrapNone/>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10" cstate="print"/>
                    <a:stretch>
                      <a:fillRect/>
                    </a:stretch>
                  </pic:blipFill>
                  <pic:spPr>
                    <a:xfrm>
                      <a:off x="0" y="0"/>
                      <a:ext cx="5375392" cy="5399601"/>
                    </a:xfrm>
                    <a:prstGeom prst="rect">
                      <a:avLst/>
                    </a:prstGeom>
                  </pic:spPr>
                </pic:pic>
              </a:graphicData>
            </a:graphic>
          </wp:anchor>
        </w:drawing>
      </w:r>
      <w:r>
        <w:rPr>
          <w:sz w:val="28"/>
        </w:rPr>
        <w:t>The</w:t>
      </w:r>
      <w:r>
        <w:rPr>
          <w:spacing w:val="-1"/>
          <w:sz w:val="28"/>
        </w:rPr>
        <w:t xml:space="preserve"> </w:t>
      </w:r>
      <w:r>
        <w:rPr>
          <w:sz w:val="28"/>
        </w:rPr>
        <w:t>integrity</w:t>
      </w:r>
      <w:r>
        <w:rPr>
          <w:spacing w:val="-9"/>
          <w:sz w:val="28"/>
        </w:rPr>
        <w:t xml:space="preserve"> </w:t>
      </w:r>
      <w:r>
        <w:rPr>
          <w:sz w:val="28"/>
        </w:rPr>
        <w:t>and</w:t>
      </w:r>
      <w:r>
        <w:rPr>
          <w:spacing w:val="-2"/>
          <w:sz w:val="28"/>
        </w:rPr>
        <w:t xml:space="preserve"> </w:t>
      </w:r>
      <w:r>
        <w:rPr>
          <w:sz w:val="28"/>
        </w:rPr>
        <w:t>unity</w:t>
      </w:r>
      <w:r>
        <w:rPr>
          <w:spacing w:val="-9"/>
          <w:sz w:val="28"/>
        </w:rPr>
        <w:t xml:space="preserve"> </w:t>
      </w:r>
      <w:r>
        <w:rPr>
          <w:sz w:val="28"/>
        </w:rPr>
        <w:t>of</w:t>
      </w:r>
      <w:r>
        <w:rPr>
          <w:spacing w:val="-11"/>
          <w:sz w:val="28"/>
        </w:rPr>
        <w:t xml:space="preserve"> </w:t>
      </w:r>
      <w:r>
        <w:rPr>
          <w:sz w:val="28"/>
        </w:rPr>
        <w:t>the</w:t>
      </w:r>
      <w:r>
        <w:rPr>
          <w:spacing w:val="-1"/>
          <w:sz w:val="28"/>
        </w:rPr>
        <w:t xml:space="preserve"> </w:t>
      </w:r>
      <w:r>
        <w:rPr>
          <w:sz w:val="28"/>
        </w:rPr>
        <w:t>national</w:t>
      </w:r>
      <w:r>
        <w:rPr>
          <w:spacing w:val="-10"/>
          <w:sz w:val="28"/>
        </w:rPr>
        <w:t xml:space="preserve"> </w:t>
      </w:r>
      <w:r>
        <w:rPr>
          <w:spacing w:val="-2"/>
          <w:sz w:val="28"/>
        </w:rPr>
        <w:t>territory</w:t>
      </w:r>
    </w:p>
    <w:p w14:paraId="7FF04D1F" w14:textId="77777777" w:rsidR="00903848" w:rsidRDefault="00000000">
      <w:pPr>
        <w:pStyle w:val="ListParagraph"/>
        <w:numPr>
          <w:ilvl w:val="0"/>
          <w:numId w:val="6"/>
        </w:numPr>
        <w:tabs>
          <w:tab w:val="left" w:pos="1290"/>
        </w:tabs>
        <w:spacing w:before="158" w:line="362" w:lineRule="auto"/>
        <w:ind w:left="1056" w:right="351" w:firstLine="0"/>
        <w:jc w:val="left"/>
        <w:rPr>
          <w:sz w:val="28"/>
        </w:rPr>
      </w:pPr>
      <w:r>
        <w:rPr>
          <w:sz w:val="28"/>
        </w:rPr>
        <w:t>The</w:t>
      </w:r>
      <w:r>
        <w:rPr>
          <w:spacing w:val="27"/>
          <w:sz w:val="28"/>
        </w:rPr>
        <w:t xml:space="preserve"> </w:t>
      </w:r>
      <w:r>
        <w:rPr>
          <w:sz w:val="28"/>
        </w:rPr>
        <w:t>national flag and the</w:t>
      </w:r>
      <w:r>
        <w:rPr>
          <w:spacing w:val="31"/>
          <w:sz w:val="28"/>
        </w:rPr>
        <w:t xml:space="preserve"> </w:t>
      </w:r>
      <w:r>
        <w:rPr>
          <w:sz w:val="28"/>
        </w:rPr>
        <w:t>national anthem as</w:t>
      </w:r>
      <w:r>
        <w:rPr>
          <w:spacing w:val="28"/>
          <w:sz w:val="28"/>
        </w:rPr>
        <w:t xml:space="preserve"> </w:t>
      </w:r>
      <w:r>
        <w:rPr>
          <w:sz w:val="28"/>
        </w:rPr>
        <w:t>symbols</w:t>
      </w:r>
      <w:r>
        <w:rPr>
          <w:spacing w:val="27"/>
          <w:sz w:val="28"/>
        </w:rPr>
        <w:t xml:space="preserve"> </w:t>
      </w:r>
      <w:r>
        <w:rPr>
          <w:sz w:val="28"/>
        </w:rPr>
        <w:t>of the</w:t>
      </w:r>
      <w:r>
        <w:rPr>
          <w:spacing w:val="27"/>
          <w:sz w:val="28"/>
        </w:rPr>
        <w:t xml:space="preserve"> </w:t>
      </w:r>
      <w:r>
        <w:rPr>
          <w:sz w:val="28"/>
        </w:rPr>
        <w:t xml:space="preserve">revolution and the </w:t>
      </w:r>
      <w:r>
        <w:rPr>
          <w:spacing w:val="-2"/>
          <w:sz w:val="28"/>
        </w:rPr>
        <w:t>republic.</w:t>
      </w:r>
    </w:p>
    <w:p w14:paraId="40CBA62F" w14:textId="77777777" w:rsidR="00903848" w:rsidRDefault="00000000">
      <w:pPr>
        <w:pStyle w:val="BodyText"/>
        <w:spacing w:line="320" w:lineRule="exact"/>
        <w:jc w:val="left"/>
      </w:pPr>
      <w:r>
        <w:t>8.</w:t>
      </w:r>
      <w:r>
        <w:rPr>
          <w:spacing w:val="-4"/>
        </w:rPr>
        <w:t xml:space="preserve"> </w:t>
      </w:r>
      <w:r>
        <w:t>Re-electing</w:t>
      </w:r>
      <w:r>
        <w:rPr>
          <w:spacing w:val="-10"/>
        </w:rPr>
        <w:t xml:space="preserve"> </w:t>
      </w:r>
      <w:r>
        <w:t>the</w:t>
      </w:r>
      <w:r>
        <w:rPr>
          <w:spacing w:val="-5"/>
        </w:rPr>
        <w:t xml:space="preserve"> </w:t>
      </w:r>
      <w:r>
        <w:t>President</w:t>
      </w:r>
      <w:r>
        <w:rPr>
          <w:spacing w:val="-5"/>
        </w:rPr>
        <w:t xml:space="preserve"> </w:t>
      </w:r>
      <w:r>
        <w:t>of</w:t>
      </w:r>
      <w:r>
        <w:rPr>
          <w:spacing w:val="-12"/>
        </w:rPr>
        <w:t xml:space="preserve"> </w:t>
      </w:r>
      <w:r>
        <w:t>the</w:t>
      </w:r>
      <w:r>
        <w:rPr>
          <w:spacing w:val="-5"/>
        </w:rPr>
        <w:t xml:space="preserve"> </w:t>
      </w:r>
      <w:r>
        <w:t>Republic only</w:t>
      </w:r>
      <w:r>
        <w:rPr>
          <w:spacing w:val="-10"/>
        </w:rPr>
        <w:t xml:space="preserve"> </w:t>
      </w:r>
      <w:r>
        <w:rPr>
          <w:spacing w:val="-2"/>
        </w:rPr>
        <w:t>once.</w:t>
      </w:r>
    </w:p>
    <w:p w14:paraId="5FB31FBB" w14:textId="77777777" w:rsidR="00903848" w:rsidRDefault="00903848">
      <w:pPr>
        <w:pStyle w:val="BodyText"/>
        <w:ind w:left="0"/>
        <w:jc w:val="left"/>
      </w:pPr>
    </w:p>
    <w:p w14:paraId="75D52DC9" w14:textId="77777777" w:rsidR="00903848" w:rsidRDefault="00903848">
      <w:pPr>
        <w:pStyle w:val="BodyText"/>
        <w:spacing w:before="5"/>
        <w:ind w:left="0"/>
        <w:jc w:val="left"/>
      </w:pPr>
    </w:p>
    <w:p w14:paraId="0E4A6498" w14:textId="77777777" w:rsidR="00903848" w:rsidRDefault="00000000">
      <w:pPr>
        <w:pStyle w:val="Heading1"/>
        <w:spacing w:before="1"/>
        <w:jc w:val="left"/>
      </w:pPr>
      <w:r>
        <w:t>The</w:t>
      </w:r>
      <w:r>
        <w:rPr>
          <w:spacing w:val="-8"/>
        </w:rPr>
        <w:t xml:space="preserve"> </w:t>
      </w:r>
      <w:r>
        <w:t>second</w:t>
      </w:r>
      <w:r>
        <w:rPr>
          <w:spacing w:val="-9"/>
        </w:rPr>
        <w:t xml:space="preserve"> </w:t>
      </w:r>
      <w:r>
        <w:t>section:</w:t>
      </w:r>
      <w:r>
        <w:rPr>
          <w:spacing w:val="-10"/>
        </w:rPr>
        <w:t xml:space="preserve"> </w:t>
      </w:r>
      <w:r>
        <w:t>temporal</w:t>
      </w:r>
      <w:r>
        <w:rPr>
          <w:spacing w:val="-11"/>
        </w:rPr>
        <w:t xml:space="preserve"> </w:t>
      </w:r>
      <w:r>
        <w:rPr>
          <w:spacing w:val="-2"/>
        </w:rPr>
        <w:t>interdiction</w:t>
      </w:r>
    </w:p>
    <w:p w14:paraId="5701D656" w14:textId="77777777" w:rsidR="00903848" w:rsidRDefault="00903848">
      <w:pPr>
        <w:pStyle w:val="BodyText"/>
        <w:spacing w:before="362"/>
        <w:ind w:left="0"/>
        <w:jc w:val="left"/>
        <w:rPr>
          <w:b/>
          <w:sz w:val="32"/>
        </w:rPr>
      </w:pPr>
    </w:p>
    <w:p w14:paraId="7C888724" w14:textId="77777777" w:rsidR="00903848" w:rsidRDefault="00000000">
      <w:pPr>
        <w:pStyle w:val="BodyText"/>
        <w:spacing w:line="360" w:lineRule="auto"/>
        <w:ind w:right="329" w:firstLine="283"/>
      </w:pPr>
      <w:r>
        <w:t>Temporary interdiction means preventing any amendment to the constitution during a certain stage, as it aims to protect the provisions of the constitution from amendment during</w:t>
      </w:r>
      <w:r>
        <w:rPr>
          <w:spacing w:val="-3"/>
        </w:rPr>
        <w:t xml:space="preserve"> </w:t>
      </w:r>
      <w:r>
        <w:t>a period of</w:t>
      </w:r>
      <w:r>
        <w:rPr>
          <w:spacing w:val="-6"/>
        </w:rPr>
        <w:t xml:space="preserve"> </w:t>
      </w:r>
      <w:r>
        <w:t>time.</w:t>
      </w:r>
      <w:r>
        <w:rPr>
          <w:spacing w:val="-7"/>
        </w:rPr>
        <w:t xml:space="preserve"> </w:t>
      </w:r>
      <w:r>
        <w:t>This period may</w:t>
      </w:r>
      <w:r>
        <w:rPr>
          <w:spacing w:val="-5"/>
        </w:rPr>
        <w:t xml:space="preserve"> </w:t>
      </w:r>
      <w:r>
        <w:t>be specific or</w:t>
      </w:r>
      <w:r>
        <w:rPr>
          <w:spacing w:val="-1"/>
        </w:rPr>
        <w:t xml:space="preserve"> </w:t>
      </w:r>
      <w:r>
        <w:t>indefinite, but it is temporary in all cases.</w:t>
      </w:r>
      <w:r>
        <w:rPr>
          <w:spacing w:val="-2"/>
        </w:rPr>
        <w:t xml:space="preserve"> </w:t>
      </w:r>
      <w:r>
        <w:t>An example of this prohibition is the French Constitution of 1791, which prohibited any amendment to its texts for a period of four years starting from the date of its entry into force (see Article Three of Part Seven, in reference to</w:t>
      </w:r>
      <w:r>
        <w:rPr>
          <w:spacing w:val="-7"/>
        </w:rPr>
        <w:t xml:space="preserve"> </w:t>
      </w:r>
      <w:r>
        <w:t>Article Two: Chapter One of Part Three of this Constitution).</w:t>
      </w:r>
    </w:p>
    <w:p w14:paraId="1CB5717B" w14:textId="77777777" w:rsidR="00903848" w:rsidRDefault="00903848">
      <w:pPr>
        <w:pStyle w:val="BodyText"/>
        <w:spacing w:before="162"/>
        <w:ind w:left="0"/>
        <w:jc w:val="left"/>
      </w:pPr>
    </w:p>
    <w:p w14:paraId="77CF49D5" w14:textId="77777777" w:rsidR="00903848" w:rsidRDefault="00000000">
      <w:pPr>
        <w:pStyle w:val="BodyText"/>
        <w:spacing w:line="360" w:lineRule="auto"/>
        <w:ind w:right="333"/>
      </w:pPr>
      <w:r>
        <w:rPr>
          <w:noProof/>
        </w:rPr>
        <w:drawing>
          <wp:anchor distT="0" distB="0" distL="0" distR="0" simplePos="0" relativeHeight="486880768" behindDoc="1" locked="0" layoutInCell="1" allowOverlap="1" wp14:anchorId="78B2C81F" wp14:editId="7DB43688">
            <wp:simplePos x="0" y="0"/>
            <wp:positionH relativeFrom="page">
              <wp:posOffset>2362523</wp:posOffset>
            </wp:positionH>
            <wp:positionV relativeFrom="paragraph">
              <wp:posOffset>103833</wp:posOffset>
            </wp:positionV>
            <wp:extent cx="170441" cy="171368"/>
            <wp:effectExtent l="0" t="0" r="0" b="0"/>
            <wp:wrapNone/>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7" cstate="print"/>
                    <a:stretch>
                      <a:fillRect/>
                    </a:stretch>
                  </pic:blipFill>
                  <pic:spPr>
                    <a:xfrm>
                      <a:off x="0" y="0"/>
                      <a:ext cx="170441" cy="171368"/>
                    </a:xfrm>
                    <a:prstGeom prst="rect">
                      <a:avLst/>
                    </a:prstGeom>
                  </pic:spPr>
                </pic:pic>
              </a:graphicData>
            </a:graphic>
          </wp:anchor>
        </w:drawing>
      </w:r>
      <w:r>
        <w:t>As well as the temporal interdiction imposed by Article (119) of the Iraqi Basic Law</w:t>
      </w:r>
      <w:r>
        <w:rPr>
          <w:spacing w:val="-1"/>
        </w:rPr>
        <w:t xml:space="preserve"> </w:t>
      </w:r>
      <w:r>
        <w:t>of</w:t>
      </w:r>
      <w:r>
        <w:rPr>
          <w:spacing w:val="-3"/>
        </w:rPr>
        <w:t xml:space="preserve"> </w:t>
      </w:r>
      <w:r>
        <w:t>(1925) for</w:t>
      </w:r>
      <w:r>
        <w:rPr>
          <w:spacing w:val="-3"/>
        </w:rPr>
        <w:t xml:space="preserve"> </w:t>
      </w:r>
      <w:r>
        <w:t>a</w:t>
      </w:r>
      <w:r>
        <w:rPr>
          <w:spacing w:val="-1"/>
        </w:rPr>
        <w:t xml:space="preserve"> </w:t>
      </w:r>
      <w:r>
        <w:t>period</w:t>
      </w:r>
      <w:r>
        <w:rPr>
          <w:spacing w:val="-2"/>
        </w:rPr>
        <w:t xml:space="preserve"> </w:t>
      </w:r>
      <w:r>
        <w:t>of</w:t>
      </w:r>
      <w:r>
        <w:rPr>
          <w:spacing w:val="-3"/>
        </w:rPr>
        <w:t xml:space="preserve"> </w:t>
      </w:r>
      <w:r>
        <w:t>five years starting</w:t>
      </w:r>
      <w:r>
        <w:rPr>
          <w:spacing w:val="-2"/>
        </w:rPr>
        <w:t xml:space="preserve"> </w:t>
      </w:r>
      <w:r>
        <w:t>from</w:t>
      </w:r>
      <w:r>
        <w:rPr>
          <w:spacing w:val="-7"/>
        </w:rPr>
        <w:t xml:space="preserve"> </w:t>
      </w:r>
      <w:r>
        <w:t>the</w:t>
      </w:r>
      <w:r>
        <w:rPr>
          <w:spacing w:val="-1"/>
        </w:rPr>
        <w:t xml:space="preserve"> </w:t>
      </w:r>
      <w:r>
        <w:t>date</w:t>
      </w:r>
      <w:r>
        <w:rPr>
          <w:spacing w:val="-1"/>
        </w:rPr>
        <w:t xml:space="preserve"> </w:t>
      </w:r>
      <w:r>
        <w:t>of its</w:t>
      </w:r>
      <w:r>
        <w:rPr>
          <w:spacing w:val="-1"/>
        </w:rPr>
        <w:t xml:space="preserve"> </w:t>
      </w:r>
      <w:r>
        <w:t>entry into force (except for subsidiary matters of the Constitution, which Article 118 permitted to</w:t>
      </w:r>
      <w:r>
        <w:rPr>
          <w:spacing w:val="40"/>
        </w:rPr>
        <w:t xml:space="preserve"> </w:t>
      </w:r>
      <w:r>
        <w:t xml:space="preserve">be amended within only one year from the date of entry into force of the Constitution). The Kuwaiti Constitution of 1962 also included a constitutional temporary interdiction for a period of five years starting from the date of its </w:t>
      </w:r>
      <w:r>
        <w:rPr>
          <w:spacing w:val="-2"/>
        </w:rPr>
        <w:t>implementation.</w:t>
      </w:r>
    </w:p>
    <w:p w14:paraId="66505B86" w14:textId="77777777" w:rsidR="00903848" w:rsidRDefault="00903848">
      <w:pPr>
        <w:pStyle w:val="BodyText"/>
        <w:spacing w:line="360" w:lineRule="auto"/>
        <w:sectPr w:rsidR="00903848">
          <w:pgSz w:w="12240" w:h="15840"/>
          <w:pgMar w:top="1340" w:right="1080" w:bottom="1200" w:left="360" w:header="0" w:footer="1008" w:gutter="0"/>
          <w:cols w:space="720"/>
        </w:sectPr>
      </w:pPr>
    </w:p>
    <w:p w14:paraId="33D41A4B" w14:textId="77777777" w:rsidR="00903848" w:rsidRDefault="00000000">
      <w:pPr>
        <w:pStyle w:val="BodyText"/>
        <w:spacing w:before="74" w:line="360" w:lineRule="auto"/>
        <w:ind w:right="340"/>
      </w:pPr>
      <w:r>
        <w:rPr>
          <w:noProof/>
        </w:rPr>
        <w:lastRenderedPageBreak/>
        <w:drawing>
          <wp:anchor distT="0" distB="0" distL="0" distR="0" simplePos="0" relativeHeight="486882304" behindDoc="1" locked="0" layoutInCell="1" allowOverlap="1" wp14:anchorId="059D078E" wp14:editId="743787B5">
            <wp:simplePos x="0" y="0"/>
            <wp:positionH relativeFrom="page">
              <wp:posOffset>1106179</wp:posOffset>
            </wp:positionH>
            <wp:positionV relativeFrom="paragraph">
              <wp:posOffset>1171124</wp:posOffset>
            </wp:positionV>
            <wp:extent cx="5375392" cy="5399601"/>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0" cstate="print"/>
                    <a:stretch>
                      <a:fillRect/>
                    </a:stretch>
                  </pic:blipFill>
                  <pic:spPr>
                    <a:xfrm>
                      <a:off x="0" y="0"/>
                      <a:ext cx="5375392" cy="5399601"/>
                    </a:xfrm>
                    <a:prstGeom prst="rect">
                      <a:avLst/>
                    </a:prstGeom>
                  </pic:spPr>
                </pic:pic>
              </a:graphicData>
            </a:graphic>
          </wp:anchor>
        </w:drawing>
      </w:r>
      <w:r>
        <w:t>The Syrian Constitution (1973) stipulates that it is not permissible to rule before twenty months have passed from</w:t>
      </w:r>
      <w:r>
        <w:rPr>
          <w:spacing w:val="-4"/>
        </w:rPr>
        <w:t xml:space="preserve"> </w:t>
      </w:r>
      <w:r>
        <w:t>the date of its entry into force. Sharia law may be imposed due to factors taking place in the country, such as foreign occupation. An example of this is what was stipulated in the French Constitution of 1946, who is not governed by foreign law in the foreign state of the homeland or part of it.</w:t>
      </w:r>
    </w:p>
    <w:p w14:paraId="6B017753" w14:textId="77777777" w:rsidR="00903848" w:rsidRDefault="00000000">
      <w:pPr>
        <w:pStyle w:val="BodyText"/>
      </w:pPr>
      <w:r>
        <w:t>The</w:t>
      </w:r>
      <w:r>
        <w:rPr>
          <w:spacing w:val="-5"/>
        </w:rPr>
        <w:t xml:space="preserve"> </w:t>
      </w:r>
      <w:r>
        <w:t>second</w:t>
      </w:r>
      <w:r>
        <w:rPr>
          <w:spacing w:val="-6"/>
        </w:rPr>
        <w:t xml:space="preserve"> </w:t>
      </w:r>
      <w:r>
        <w:t>section:</w:t>
      </w:r>
      <w:r>
        <w:rPr>
          <w:spacing w:val="-10"/>
        </w:rPr>
        <w:t xml:space="preserve"> </w:t>
      </w:r>
      <w:r>
        <w:t>Methods</w:t>
      </w:r>
      <w:r>
        <w:rPr>
          <w:spacing w:val="-4"/>
        </w:rPr>
        <w:t xml:space="preserve"> </w:t>
      </w:r>
      <w:r>
        <w:t>of</w:t>
      </w:r>
      <w:r>
        <w:rPr>
          <w:spacing w:val="-11"/>
        </w:rPr>
        <w:t xml:space="preserve"> </w:t>
      </w:r>
      <w:r>
        <w:t>ending</w:t>
      </w:r>
      <w:r>
        <w:rPr>
          <w:spacing w:val="-10"/>
        </w:rPr>
        <w:t xml:space="preserve"> </w:t>
      </w:r>
      <w:r>
        <w:rPr>
          <w:spacing w:val="-2"/>
        </w:rPr>
        <w:t>constitutions</w:t>
      </w:r>
    </w:p>
    <w:p w14:paraId="324BA151" w14:textId="77777777" w:rsidR="00903848" w:rsidRDefault="00000000">
      <w:pPr>
        <w:pStyle w:val="BodyText"/>
        <w:spacing w:before="163" w:line="360" w:lineRule="auto"/>
        <w:ind w:right="337" w:firstLine="216"/>
      </w:pPr>
      <w:r>
        <w:t>Here we can distinguish between two types of methods for amending and ending the constitution, through democratic methods (first topic) and non-democratic methods (second topic).</w:t>
      </w:r>
    </w:p>
    <w:p w14:paraId="1A786523" w14:textId="77777777" w:rsidR="00903848" w:rsidRDefault="00903848">
      <w:pPr>
        <w:pStyle w:val="BodyText"/>
        <w:spacing w:before="165"/>
        <w:ind w:left="0"/>
        <w:jc w:val="left"/>
      </w:pPr>
    </w:p>
    <w:p w14:paraId="17CCB8D9" w14:textId="77777777" w:rsidR="00903848" w:rsidRDefault="00000000">
      <w:pPr>
        <w:pStyle w:val="Heading1"/>
        <w:spacing w:before="1"/>
        <w:ind w:left="1128"/>
      </w:pPr>
      <w:r>
        <w:t>The</w:t>
      </w:r>
      <w:r>
        <w:rPr>
          <w:spacing w:val="-11"/>
        </w:rPr>
        <w:t xml:space="preserve"> </w:t>
      </w:r>
      <w:r>
        <w:t>first</w:t>
      </w:r>
      <w:r>
        <w:rPr>
          <w:spacing w:val="-11"/>
        </w:rPr>
        <w:t xml:space="preserve"> </w:t>
      </w:r>
      <w:r>
        <w:t>topic:</w:t>
      </w:r>
      <w:r>
        <w:rPr>
          <w:spacing w:val="-6"/>
        </w:rPr>
        <w:t xml:space="preserve"> </w:t>
      </w:r>
      <w:r>
        <w:t>legal</w:t>
      </w:r>
      <w:r>
        <w:rPr>
          <w:spacing w:val="-4"/>
        </w:rPr>
        <w:t xml:space="preserve"> </w:t>
      </w:r>
      <w:r>
        <w:t>methods</w:t>
      </w:r>
      <w:r>
        <w:rPr>
          <w:spacing w:val="-5"/>
        </w:rPr>
        <w:t xml:space="preserve"> </w:t>
      </w:r>
      <w:r>
        <w:t>for</w:t>
      </w:r>
      <w:r>
        <w:rPr>
          <w:spacing w:val="-8"/>
        </w:rPr>
        <w:t xml:space="preserve"> </w:t>
      </w:r>
      <w:r>
        <w:t>the</w:t>
      </w:r>
      <w:r>
        <w:rPr>
          <w:spacing w:val="-4"/>
        </w:rPr>
        <w:t xml:space="preserve"> </w:t>
      </w:r>
      <w:r>
        <w:t>end</w:t>
      </w:r>
      <w:r>
        <w:rPr>
          <w:spacing w:val="-10"/>
        </w:rPr>
        <w:t xml:space="preserve"> </w:t>
      </w:r>
      <w:r>
        <w:t>of</w:t>
      </w:r>
      <w:r>
        <w:rPr>
          <w:spacing w:val="-6"/>
        </w:rPr>
        <w:t xml:space="preserve"> </w:t>
      </w:r>
      <w:r>
        <w:rPr>
          <w:spacing w:val="-2"/>
        </w:rPr>
        <w:t>constitutions</w:t>
      </w:r>
    </w:p>
    <w:p w14:paraId="23DC1B19" w14:textId="77777777" w:rsidR="00903848" w:rsidRDefault="00903848">
      <w:pPr>
        <w:pStyle w:val="BodyText"/>
        <w:spacing w:before="362"/>
        <w:ind w:left="0"/>
        <w:jc w:val="left"/>
        <w:rPr>
          <w:b/>
          <w:sz w:val="32"/>
        </w:rPr>
      </w:pPr>
    </w:p>
    <w:p w14:paraId="4E0865BF" w14:textId="77777777" w:rsidR="00903848" w:rsidRDefault="00000000">
      <w:pPr>
        <w:pStyle w:val="BodyText"/>
        <w:spacing w:line="360" w:lineRule="auto"/>
        <w:ind w:right="336" w:firstLine="634"/>
      </w:pPr>
      <w:r>
        <w:t>This occurs through</w:t>
      </w:r>
      <w:r>
        <w:rPr>
          <w:spacing w:val="-3"/>
        </w:rPr>
        <w:t xml:space="preserve"> </w:t>
      </w:r>
      <w:r>
        <w:t>the state adopting</w:t>
      </w:r>
      <w:r>
        <w:rPr>
          <w:spacing w:val="-3"/>
        </w:rPr>
        <w:t xml:space="preserve"> </w:t>
      </w:r>
      <w:r>
        <w:t>a new constitution</w:t>
      </w:r>
      <w:r>
        <w:rPr>
          <w:spacing w:val="-3"/>
        </w:rPr>
        <w:t xml:space="preserve"> </w:t>
      </w:r>
      <w:r>
        <w:t>by</w:t>
      </w:r>
      <w:r>
        <w:rPr>
          <w:spacing w:val="-3"/>
        </w:rPr>
        <w:t xml:space="preserve"> </w:t>
      </w:r>
      <w:r>
        <w:t>repealing the old constitution, or</w:t>
      </w:r>
      <w:r>
        <w:rPr>
          <w:spacing w:val="-2"/>
        </w:rPr>
        <w:t xml:space="preserve"> </w:t>
      </w:r>
      <w:r>
        <w:t>through</w:t>
      </w:r>
      <w:r>
        <w:rPr>
          <w:spacing w:val="-6"/>
        </w:rPr>
        <w:t xml:space="preserve"> </w:t>
      </w:r>
      <w:r>
        <w:t>the authorities'</w:t>
      </w:r>
      <w:r>
        <w:rPr>
          <w:spacing w:val="-5"/>
        </w:rPr>
        <w:t xml:space="preserve"> </w:t>
      </w:r>
      <w:r>
        <w:t>amending</w:t>
      </w:r>
      <w:r>
        <w:rPr>
          <w:spacing w:val="-6"/>
        </w:rPr>
        <w:t xml:space="preserve"> </w:t>
      </w:r>
      <w:r>
        <w:t>provisions that</w:t>
      </w:r>
      <w:r>
        <w:rPr>
          <w:spacing w:val="-1"/>
        </w:rPr>
        <w:t xml:space="preserve"> </w:t>
      </w:r>
      <w:r>
        <w:t>were prohibited in the previous constitutional amendment, as this is considered tantamount to abrogating the constitution.</w:t>
      </w:r>
    </w:p>
    <w:p w14:paraId="33343E28" w14:textId="77777777" w:rsidR="00903848" w:rsidRDefault="00000000">
      <w:pPr>
        <w:pStyle w:val="BodyText"/>
        <w:spacing w:line="360" w:lineRule="auto"/>
        <w:ind w:right="331" w:firstLine="216"/>
      </w:pPr>
      <w:r>
        <w:rPr>
          <w:noProof/>
        </w:rPr>
        <w:drawing>
          <wp:anchor distT="0" distB="0" distL="0" distR="0" simplePos="0" relativeHeight="486881792" behindDoc="1" locked="0" layoutInCell="1" allowOverlap="1" wp14:anchorId="115E22A4" wp14:editId="6363B907">
            <wp:simplePos x="0" y="0"/>
            <wp:positionH relativeFrom="page">
              <wp:posOffset>2362523</wp:posOffset>
            </wp:positionH>
            <wp:positionV relativeFrom="paragraph">
              <wp:posOffset>718522</wp:posOffset>
            </wp:positionV>
            <wp:extent cx="170441" cy="171368"/>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7" cstate="print"/>
                    <a:stretch>
                      <a:fillRect/>
                    </a:stretch>
                  </pic:blipFill>
                  <pic:spPr>
                    <a:xfrm>
                      <a:off x="0" y="0"/>
                      <a:ext cx="170441" cy="171368"/>
                    </a:xfrm>
                    <a:prstGeom prst="rect">
                      <a:avLst/>
                    </a:prstGeom>
                  </pic:spPr>
                </pic:pic>
              </a:graphicData>
            </a:graphic>
          </wp:anchor>
        </w:drawing>
      </w:r>
      <w:r>
        <w:t xml:space="preserve">Through this method, the work of enforcing the constitution can be completely and finally ended without resorting to </w:t>
      </w:r>
      <w:proofErr w:type="gramStart"/>
      <w:r>
        <w:t>violence, and</w:t>
      </w:r>
      <w:proofErr w:type="gramEnd"/>
      <w:r>
        <w:t xml:space="preserve"> replaced with a new constitution whose provisions are in line with the political, economic, and social developments occurring in society and the state.</w:t>
      </w:r>
    </w:p>
    <w:p w14:paraId="76416257" w14:textId="77777777" w:rsidR="00903848" w:rsidRDefault="00000000">
      <w:pPr>
        <w:pStyle w:val="BodyText"/>
        <w:spacing w:before="1" w:line="360" w:lineRule="auto"/>
        <w:ind w:right="336" w:firstLine="355"/>
      </w:pPr>
      <w:r>
        <w:t>The end of</w:t>
      </w:r>
      <w:r>
        <w:rPr>
          <w:spacing w:val="-2"/>
        </w:rPr>
        <w:t xml:space="preserve"> </w:t>
      </w:r>
      <w:r>
        <w:t>the flexible constitution does not raise any significant difficulty, as it takes place in the same way and method in which the regular law was established and abolished. If the constitution was not written, it would be canceled and</w:t>
      </w:r>
      <w:r>
        <w:rPr>
          <w:spacing w:val="40"/>
        </w:rPr>
        <w:t xml:space="preserve"> </w:t>
      </w:r>
      <w:r>
        <w:t>replaced with another unwritten constitution, either by custom, precedent, or legislative authority.</w:t>
      </w:r>
    </w:p>
    <w:p w14:paraId="45668D54" w14:textId="77777777" w:rsidR="00903848" w:rsidRDefault="00903848">
      <w:pPr>
        <w:pStyle w:val="BodyText"/>
        <w:spacing w:line="360" w:lineRule="auto"/>
        <w:sectPr w:rsidR="00903848">
          <w:pgSz w:w="12240" w:h="15840"/>
          <w:pgMar w:top="1820" w:right="1080" w:bottom="1200" w:left="360" w:header="0" w:footer="1008" w:gutter="0"/>
          <w:cols w:space="720"/>
        </w:sectPr>
      </w:pPr>
    </w:p>
    <w:p w14:paraId="0A48B4BF" w14:textId="77777777" w:rsidR="00903848" w:rsidRDefault="00000000">
      <w:pPr>
        <w:pStyle w:val="BodyText"/>
        <w:spacing w:before="74" w:line="360" w:lineRule="auto"/>
        <w:ind w:right="347" w:firstLine="422"/>
      </w:pPr>
      <w:r>
        <w:lastRenderedPageBreak/>
        <w:t>However, if the flexible constitution was written, it would be canceled and replaced with another by the legislative authority, using the same procedures followed by repealing legislation (ordinary law).</w:t>
      </w:r>
    </w:p>
    <w:p w14:paraId="224AC613" w14:textId="77777777" w:rsidR="00903848" w:rsidRDefault="00000000">
      <w:pPr>
        <w:pStyle w:val="BodyText"/>
        <w:spacing w:before="1" w:line="360" w:lineRule="auto"/>
        <w:ind w:right="336"/>
      </w:pPr>
      <w:r>
        <w:rPr>
          <w:noProof/>
        </w:rPr>
        <w:drawing>
          <wp:anchor distT="0" distB="0" distL="0" distR="0" simplePos="0" relativeHeight="486883328" behindDoc="1" locked="0" layoutInCell="1" allowOverlap="1" wp14:anchorId="03BE3E61" wp14:editId="346BB3E1">
            <wp:simplePos x="0" y="0"/>
            <wp:positionH relativeFrom="page">
              <wp:posOffset>1106179</wp:posOffset>
            </wp:positionH>
            <wp:positionV relativeFrom="paragraph">
              <wp:posOffset>204097</wp:posOffset>
            </wp:positionV>
            <wp:extent cx="5375392" cy="5399601"/>
            <wp:effectExtent l="0" t="0" r="0" b="0"/>
            <wp:wrapNone/>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0" cstate="print"/>
                    <a:stretch>
                      <a:fillRect/>
                    </a:stretch>
                  </pic:blipFill>
                  <pic:spPr>
                    <a:xfrm>
                      <a:off x="0" y="0"/>
                      <a:ext cx="5375392" cy="5399601"/>
                    </a:xfrm>
                    <a:prstGeom prst="rect">
                      <a:avLst/>
                    </a:prstGeom>
                  </pic:spPr>
                </pic:pic>
              </a:graphicData>
            </a:graphic>
          </wp:anchor>
        </w:drawing>
      </w:r>
      <w:r>
        <w:t>In abolishing rigid constitutions, a distinction is made between two cases: the case of stipulating how to abolish the constitution and the procedures that must be followed in this abolition, as in the Constitution of the Third French Republic of 1875, and the case of</w:t>
      </w:r>
      <w:r>
        <w:rPr>
          <w:spacing w:val="-1"/>
        </w:rPr>
        <w:t xml:space="preserve"> </w:t>
      </w:r>
      <w:r>
        <w:t xml:space="preserve">not stipulating how to replace the existing constitution with a new constitution, which represents the prevailing trend in Constitutions, which raises the question whether the authority competent to make partial amendments can make a complete amendment to the constitution and replace it with something </w:t>
      </w:r>
      <w:r>
        <w:rPr>
          <w:spacing w:val="-2"/>
        </w:rPr>
        <w:t>else?</w:t>
      </w:r>
    </w:p>
    <w:p w14:paraId="299D93B5" w14:textId="77777777" w:rsidR="00903848" w:rsidRDefault="00903848">
      <w:pPr>
        <w:pStyle w:val="BodyText"/>
        <w:spacing w:before="160"/>
        <w:ind w:left="0"/>
        <w:jc w:val="left"/>
      </w:pPr>
    </w:p>
    <w:p w14:paraId="1D384133" w14:textId="77777777" w:rsidR="00903848" w:rsidRDefault="00000000">
      <w:pPr>
        <w:pStyle w:val="BodyText"/>
        <w:spacing w:line="360" w:lineRule="auto"/>
        <w:ind w:right="336"/>
      </w:pPr>
      <w:r>
        <w:t>To</w:t>
      </w:r>
      <w:r>
        <w:rPr>
          <w:spacing w:val="-4"/>
        </w:rPr>
        <w:t xml:space="preserve"> </w:t>
      </w:r>
      <w:r>
        <w:t>answer</w:t>
      </w:r>
      <w:r>
        <w:rPr>
          <w:spacing w:val="-5"/>
        </w:rPr>
        <w:t xml:space="preserve"> </w:t>
      </w:r>
      <w:r>
        <w:t>this</w:t>
      </w:r>
      <w:r>
        <w:rPr>
          <w:spacing w:val="-2"/>
        </w:rPr>
        <w:t xml:space="preserve"> </w:t>
      </w:r>
      <w:r>
        <w:t>question,</w:t>
      </w:r>
      <w:r>
        <w:rPr>
          <w:spacing w:val="-1"/>
        </w:rPr>
        <w:t xml:space="preserve"> </w:t>
      </w:r>
      <w:r>
        <w:t>the</w:t>
      </w:r>
      <w:r>
        <w:rPr>
          <w:spacing w:val="-3"/>
        </w:rPr>
        <w:t xml:space="preserve"> </w:t>
      </w:r>
      <w:r>
        <w:t>prevailing</w:t>
      </w:r>
      <w:r>
        <w:rPr>
          <w:spacing w:val="-4"/>
        </w:rPr>
        <w:t xml:space="preserve"> </w:t>
      </w:r>
      <w:r>
        <w:t>opinion</w:t>
      </w:r>
      <w:r>
        <w:rPr>
          <w:spacing w:val="-4"/>
        </w:rPr>
        <w:t xml:space="preserve"> </w:t>
      </w:r>
      <w:r>
        <w:t>in</w:t>
      </w:r>
      <w:r>
        <w:rPr>
          <w:spacing w:val="-9"/>
        </w:rPr>
        <w:t xml:space="preserve"> </w:t>
      </w:r>
      <w:r>
        <w:t>jurisprudence is</w:t>
      </w:r>
      <w:r>
        <w:rPr>
          <w:spacing w:val="-2"/>
        </w:rPr>
        <w:t xml:space="preserve"> </w:t>
      </w:r>
      <w:r>
        <w:t>that</w:t>
      </w:r>
      <w:r>
        <w:rPr>
          <w:spacing w:val="-4"/>
        </w:rPr>
        <w:t xml:space="preserve"> </w:t>
      </w:r>
      <w:r>
        <w:t>the</w:t>
      </w:r>
      <w:r>
        <w:rPr>
          <w:spacing w:val="-3"/>
        </w:rPr>
        <w:t xml:space="preserve"> </w:t>
      </w:r>
      <w:r>
        <w:t xml:space="preserve">authority competent to make a partial amendment does not have the right to introduce a complete amendment to the constitution, given that this authority is an established authority like all other state authorities (legislative - executive - judicial). If it undertakes to amend the constitution </w:t>
      </w:r>
      <w:proofErr w:type="gramStart"/>
      <w:r>
        <w:t>completely, Thus</w:t>
      </w:r>
      <w:proofErr w:type="gramEnd"/>
      <w:r>
        <w:t>, it exceeds the limits of its powers, as it replaces itself with the original constituent authority, which is</w:t>
      </w:r>
    </w:p>
    <w:p w14:paraId="122A0F15" w14:textId="77777777" w:rsidR="00903848" w:rsidRDefault="00903848">
      <w:pPr>
        <w:pStyle w:val="BodyText"/>
        <w:spacing w:before="165"/>
        <w:ind w:left="0"/>
        <w:jc w:val="left"/>
      </w:pPr>
    </w:p>
    <w:p w14:paraId="72914C07" w14:textId="77777777" w:rsidR="00903848" w:rsidRDefault="00000000">
      <w:pPr>
        <w:pStyle w:val="BodyText"/>
        <w:spacing w:line="360" w:lineRule="auto"/>
        <w:ind w:right="341"/>
      </w:pPr>
      <w:r>
        <w:rPr>
          <w:noProof/>
        </w:rPr>
        <w:drawing>
          <wp:anchor distT="0" distB="0" distL="0" distR="0" simplePos="0" relativeHeight="486882816" behindDoc="1" locked="0" layoutInCell="1" allowOverlap="1" wp14:anchorId="22E091C3" wp14:editId="1C44A335">
            <wp:simplePos x="0" y="0"/>
            <wp:positionH relativeFrom="page">
              <wp:posOffset>2362523</wp:posOffset>
            </wp:positionH>
            <wp:positionV relativeFrom="paragraph">
              <wp:posOffset>-115777</wp:posOffset>
            </wp:positionV>
            <wp:extent cx="170441" cy="171368"/>
            <wp:effectExtent l="0" t="0" r="0" b="0"/>
            <wp:wrapNone/>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7" cstate="print"/>
                    <a:stretch>
                      <a:fillRect/>
                    </a:stretch>
                  </pic:blipFill>
                  <pic:spPr>
                    <a:xfrm>
                      <a:off x="0" y="0"/>
                      <a:ext cx="170441" cy="171368"/>
                    </a:xfrm>
                    <a:prstGeom prst="rect">
                      <a:avLst/>
                    </a:prstGeom>
                  </pic:spPr>
                </pic:pic>
              </a:graphicData>
            </a:graphic>
          </wp:anchor>
        </w:drawing>
      </w:r>
      <w:r>
        <w:t>considered a constitutional violation that would invalidate the entire procedure. This right is entrusted to the nation alone in democratic systems, as it is the holder of the original constituent authority, and it alone is capable of determining the extent to which</w:t>
      </w:r>
      <w:r>
        <w:rPr>
          <w:spacing w:val="-5"/>
        </w:rPr>
        <w:t xml:space="preserve"> </w:t>
      </w:r>
      <w:r>
        <w:t>the constitution needs to be amended completely.</w:t>
      </w:r>
      <w:r>
        <w:rPr>
          <w:spacing w:val="-7"/>
        </w:rPr>
        <w:t xml:space="preserve"> </w:t>
      </w:r>
      <w:r>
        <w:t>And the model</w:t>
      </w:r>
      <w:r>
        <w:rPr>
          <w:spacing w:val="-5"/>
        </w:rPr>
        <w:t xml:space="preserve"> </w:t>
      </w:r>
      <w:r>
        <w:t>of the constitution that can be proposed as an alternative.</w:t>
      </w:r>
    </w:p>
    <w:p w14:paraId="4B1E999C" w14:textId="77777777" w:rsidR="00903848" w:rsidRDefault="00903848">
      <w:pPr>
        <w:pStyle w:val="BodyText"/>
        <w:spacing w:line="360" w:lineRule="auto"/>
        <w:sectPr w:rsidR="00903848">
          <w:pgSz w:w="12240" w:h="15840"/>
          <w:pgMar w:top="1820" w:right="1080" w:bottom="1200" w:left="360" w:header="0" w:footer="1008" w:gutter="0"/>
          <w:cols w:space="720"/>
        </w:sectPr>
      </w:pPr>
    </w:p>
    <w:p w14:paraId="6FF7D341" w14:textId="77777777" w:rsidR="00903848" w:rsidRDefault="00000000">
      <w:pPr>
        <w:pStyle w:val="BodyText"/>
        <w:spacing w:before="69" w:line="360" w:lineRule="auto"/>
        <w:ind w:right="333"/>
      </w:pPr>
      <w:r>
        <w:rPr>
          <w:noProof/>
        </w:rPr>
        <w:lastRenderedPageBreak/>
        <w:drawing>
          <wp:anchor distT="0" distB="0" distL="0" distR="0" simplePos="0" relativeHeight="486884352" behindDoc="1" locked="0" layoutInCell="1" allowOverlap="1" wp14:anchorId="1035F908" wp14:editId="019F540B">
            <wp:simplePos x="0" y="0"/>
            <wp:positionH relativeFrom="page">
              <wp:posOffset>1106179</wp:posOffset>
            </wp:positionH>
            <wp:positionV relativeFrom="paragraph">
              <wp:posOffset>1475924</wp:posOffset>
            </wp:positionV>
            <wp:extent cx="5375392" cy="5399601"/>
            <wp:effectExtent l="0" t="0" r="0" b="0"/>
            <wp:wrapNone/>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10" cstate="print"/>
                    <a:stretch>
                      <a:fillRect/>
                    </a:stretch>
                  </pic:blipFill>
                  <pic:spPr>
                    <a:xfrm>
                      <a:off x="0" y="0"/>
                      <a:ext cx="5375392" cy="5399601"/>
                    </a:xfrm>
                    <a:prstGeom prst="rect">
                      <a:avLst/>
                    </a:prstGeom>
                  </pic:spPr>
                </pic:pic>
              </a:graphicData>
            </a:graphic>
          </wp:anchor>
        </w:drawing>
      </w:r>
      <w:r>
        <w:t>It is necessary to distinguish in the method of drawing up the new constitution, which replaces the constitution that the nation has abolished, between drawing up this constitution under a democratic system and being drawing up it under a non- democratic system. If the constitution is drawn up under a democratic system, this is usually</w:t>
      </w:r>
      <w:r>
        <w:rPr>
          <w:spacing w:val="-8"/>
        </w:rPr>
        <w:t xml:space="preserve"> </w:t>
      </w:r>
      <w:r>
        <w:t>done</w:t>
      </w:r>
      <w:r>
        <w:rPr>
          <w:spacing w:val="-3"/>
        </w:rPr>
        <w:t xml:space="preserve"> </w:t>
      </w:r>
      <w:r>
        <w:t>by</w:t>
      </w:r>
      <w:r>
        <w:rPr>
          <w:spacing w:val="-1"/>
        </w:rPr>
        <w:t xml:space="preserve"> </w:t>
      </w:r>
      <w:r>
        <w:t>Before</w:t>
      </w:r>
      <w:r>
        <w:rPr>
          <w:spacing w:val="-3"/>
        </w:rPr>
        <w:t xml:space="preserve"> </w:t>
      </w:r>
      <w:r>
        <w:t>an</w:t>
      </w:r>
      <w:r>
        <w:rPr>
          <w:spacing w:val="-8"/>
        </w:rPr>
        <w:t xml:space="preserve"> </w:t>
      </w:r>
      <w:r>
        <w:t>elected</w:t>
      </w:r>
      <w:r>
        <w:rPr>
          <w:spacing w:val="-3"/>
        </w:rPr>
        <w:t xml:space="preserve"> </w:t>
      </w:r>
      <w:r>
        <w:t>constituent</w:t>
      </w:r>
      <w:r>
        <w:rPr>
          <w:spacing w:val="-4"/>
        </w:rPr>
        <w:t xml:space="preserve"> </w:t>
      </w:r>
      <w:r>
        <w:t>assembly,</w:t>
      </w:r>
      <w:r>
        <w:rPr>
          <w:spacing w:val="-1"/>
        </w:rPr>
        <w:t xml:space="preserve"> </w:t>
      </w:r>
      <w:r>
        <w:t>or</w:t>
      </w:r>
      <w:r>
        <w:rPr>
          <w:spacing w:val="-5"/>
        </w:rPr>
        <w:t xml:space="preserve"> </w:t>
      </w:r>
      <w:r>
        <w:t>through</w:t>
      </w:r>
      <w:r>
        <w:rPr>
          <w:spacing w:val="-4"/>
        </w:rPr>
        <w:t xml:space="preserve"> </w:t>
      </w:r>
      <w:r>
        <w:t>a</w:t>
      </w:r>
      <w:r>
        <w:rPr>
          <w:spacing w:val="-3"/>
        </w:rPr>
        <w:t xml:space="preserve"> </w:t>
      </w:r>
      <w:r>
        <w:t>referendum, but if it is established under a democratic system, it is usually conducted by the ruling authority or in agreement with the will of the nation.</w:t>
      </w:r>
    </w:p>
    <w:p w14:paraId="11705FCC" w14:textId="77777777" w:rsidR="00903848" w:rsidRDefault="00903848">
      <w:pPr>
        <w:pStyle w:val="BodyText"/>
        <w:spacing w:before="162"/>
        <w:ind w:left="0"/>
        <w:jc w:val="left"/>
      </w:pPr>
    </w:p>
    <w:p w14:paraId="1F17E044" w14:textId="77777777" w:rsidR="00903848" w:rsidRDefault="00000000">
      <w:pPr>
        <w:pStyle w:val="BodyText"/>
        <w:spacing w:line="360" w:lineRule="auto"/>
        <w:ind w:right="342"/>
      </w:pPr>
      <w:r>
        <w:t>It is not required that the original constituent authority that drafted the abolished constitution be the same one that drafted the new constitution. The abolished constitution may</w:t>
      </w:r>
      <w:r>
        <w:rPr>
          <w:spacing w:val="-1"/>
        </w:rPr>
        <w:t xml:space="preserve"> </w:t>
      </w:r>
      <w:r>
        <w:t>be drawn</w:t>
      </w:r>
      <w:r>
        <w:rPr>
          <w:spacing w:val="-1"/>
        </w:rPr>
        <w:t xml:space="preserve"> </w:t>
      </w:r>
      <w:r>
        <w:t>up by</w:t>
      </w:r>
      <w:r>
        <w:rPr>
          <w:spacing w:val="-1"/>
        </w:rPr>
        <w:t xml:space="preserve"> </w:t>
      </w:r>
      <w:r>
        <w:t>grant, contract, or constituent assembly, while the new constitution is drawn up by constitutional referendum.</w:t>
      </w:r>
    </w:p>
    <w:p w14:paraId="72034B4B" w14:textId="77777777" w:rsidR="00903848" w:rsidRDefault="00000000">
      <w:pPr>
        <w:pStyle w:val="BodyText"/>
        <w:spacing w:before="4" w:line="360" w:lineRule="auto"/>
        <w:ind w:right="329"/>
      </w:pPr>
      <w:r>
        <w:t>And the abolition of the constitution, or it can be done explicitly by stipulating in the new constitution that the provisions of the previous constitution be suspended, as in the Jordanian constitution in force for the year 1952, where</w:t>
      </w:r>
      <w:r>
        <w:rPr>
          <w:spacing w:val="-2"/>
        </w:rPr>
        <w:t xml:space="preserve"> </w:t>
      </w:r>
      <w:r>
        <w:t xml:space="preserve">Article (129/1) of it stipulates that (the Jordanian constitution issued on December 7, </w:t>
      </w:r>
      <w:proofErr w:type="gramStart"/>
      <w:r>
        <w:t>1946</w:t>
      </w:r>
      <w:proofErr w:type="gramEnd"/>
      <w:r>
        <w:t xml:space="preserve"> shall be cancelled. (with any modifications thereto).</w:t>
      </w:r>
    </w:p>
    <w:p w14:paraId="036C7E1A" w14:textId="77777777" w:rsidR="00903848" w:rsidRDefault="00903848">
      <w:pPr>
        <w:pStyle w:val="BodyText"/>
        <w:spacing w:before="158"/>
        <w:ind w:left="0"/>
        <w:jc w:val="left"/>
      </w:pPr>
    </w:p>
    <w:p w14:paraId="742E56AD" w14:textId="77777777" w:rsidR="00903848" w:rsidRDefault="00000000">
      <w:pPr>
        <w:pStyle w:val="BodyText"/>
        <w:spacing w:line="360" w:lineRule="auto"/>
        <w:ind w:right="341"/>
      </w:pPr>
      <w:r>
        <w:rPr>
          <w:noProof/>
        </w:rPr>
        <w:drawing>
          <wp:anchor distT="0" distB="0" distL="0" distR="0" simplePos="0" relativeHeight="486883840" behindDoc="1" locked="0" layoutInCell="1" allowOverlap="1" wp14:anchorId="5867DCF2" wp14:editId="23941D8A">
            <wp:simplePos x="0" y="0"/>
            <wp:positionH relativeFrom="page">
              <wp:posOffset>2362523</wp:posOffset>
            </wp:positionH>
            <wp:positionV relativeFrom="paragraph">
              <wp:posOffset>500146</wp:posOffset>
            </wp:positionV>
            <wp:extent cx="170441" cy="171368"/>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7" cstate="print"/>
                    <a:stretch>
                      <a:fillRect/>
                    </a:stretch>
                  </pic:blipFill>
                  <pic:spPr>
                    <a:xfrm>
                      <a:off x="0" y="0"/>
                      <a:ext cx="170441" cy="171368"/>
                    </a:xfrm>
                    <a:prstGeom prst="rect">
                      <a:avLst/>
                    </a:prstGeom>
                  </pic:spPr>
                </pic:pic>
              </a:graphicData>
            </a:graphic>
          </wp:anchor>
        </w:drawing>
      </w:r>
      <w:r>
        <w:t>Or this cancellation can be used implicitly, when the provisions and principles contained in the new constitution conflict with those stipulated in the abolished constitution, or when a new constitution is issued that addresses all the topics and principles</w:t>
      </w:r>
      <w:r>
        <w:rPr>
          <w:spacing w:val="-2"/>
        </w:rPr>
        <w:t xml:space="preserve"> </w:t>
      </w:r>
      <w:r>
        <w:t>contained in</w:t>
      </w:r>
      <w:r>
        <w:rPr>
          <w:spacing w:val="-4"/>
        </w:rPr>
        <w:t xml:space="preserve"> </w:t>
      </w:r>
      <w:r>
        <w:t>the</w:t>
      </w:r>
      <w:r>
        <w:rPr>
          <w:spacing w:val="-3"/>
        </w:rPr>
        <w:t xml:space="preserve"> </w:t>
      </w:r>
      <w:r>
        <w:t>old</w:t>
      </w:r>
      <w:r>
        <w:rPr>
          <w:spacing w:val="-4"/>
        </w:rPr>
        <w:t xml:space="preserve"> </w:t>
      </w:r>
      <w:r>
        <w:t>constitution, but in</w:t>
      </w:r>
      <w:r>
        <w:rPr>
          <w:spacing w:val="-9"/>
        </w:rPr>
        <w:t xml:space="preserve"> </w:t>
      </w:r>
      <w:r>
        <w:t>a new</w:t>
      </w:r>
      <w:r>
        <w:rPr>
          <w:spacing w:val="-3"/>
        </w:rPr>
        <w:t xml:space="preserve"> </w:t>
      </w:r>
      <w:r>
        <w:t>way</w:t>
      </w:r>
      <w:r>
        <w:rPr>
          <w:spacing w:val="-8"/>
        </w:rPr>
        <w:t xml:space="preserve"> </w:t>
      </w:r>
      <w:r>
        <w:t>and</w:t>
      </w:r>
      <w:r>
        <w:rPr>
          <w:spacing w:val="-4"/>
        </w:rPr>
        <w:t xml:space="preserve"> </w:t>
      </w:r>
      <w:r>
        <w:t>treatment,</w:t>
      </w:r>
      <w:r>
        <w:rPr>
          <w:spacing w:val="-2"/>
        </w:rPr>
        <w:t xml:space="preserve"> </w:t>
      </w:r>
      <w:r>
        <w:t>and</w:t>
      </w:r>
      <w:r>
        <w:rPr>
          <w:spacing w:val="-4"/>
        </w:rPr>
        <w:t xml:space="preserve"> </w:t>
      </w:r>
      <w:r>
        <w:t>the legislator obligates the provisions to be implemented from the date of its publication in The Official Gazette or after a certain period has passed from the</w:t>
      </w:r>
      <w:r>
        <w:rPr>
          <w:spacing w:val="40"/>
        </w:rPr>
        <w:t xml:space="preserve"> </w:t>
      </w:r>
      <w:r>
        <w:t>date of publication.</w:t>
      </w:r>
    </w:p>
    <w:p w14:paraId="30C023A2" w14:textId="77777777" w:rsidR="00903848" w:rsidRDefault="00903848">
      <w:pPr>
        <w:pStyle w:val="BodyText"/>
        <w:spacing w:line="360" w:lineRule="auto"/>
        <w:sectPr w:rsidR="00903848">
          <w:pgSz w:w="12240" w:h="15840"/>
          <w:pgMar w:top="1340" w:right="1080" w:bottom="1200" w:left="360" w:header="0" w:footer="1008" w:gutter="0"/>
          <w:cols w:space="720"/>
        </w:sectPr>
      </w:pPr>
    </w:p>
    <w:p w14:paraId="5623D032" w14:textId="77777777" w:rsidR="00903848" w:rsidRDefault="00000000">
      <w:pPr>
        <w:pStyle w:val="BodyText"/>
        <w:spacing w:before="69" w:line="360" w:lineRule="auto"/>
        <w:ind w:right="341"/>
      </w:pPr>
      <w:r>
        <w:rPr>
          <w:noProof/>
        </w:rPr>
        <w:lastRenderedPageBreak/>
        <w:drawing>
          <wp:anchor distT="0" distB="0" distL="0" distR="0" simplePos="0" relativeHeight="486885376" behindDoc="1" locked="0" layoutInCell="1" allowOverlap="1" wp14:anchorId="043DEC1C" wp14:editId="5697B1C2">
            <wp:simplePos x="0" y="0"/>
            <wp:positionH relativeFrom="page">
              <wp:posOffset>1106179</wp:posOffset>
            </wp:positionH>
            <wp:positionV relativeFrom="paragraph">
              <wp:posOffset>1475924</wp:posOffset>
            </wp:positionV>
            <wp:extent cx="5375392" cy="5399601"/>
            <wp:effectExtent l="0" t="0" r="0" b="0"/>
            <wp:wrapNone/>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10" cstate="print"/>
                    <a:stretch>
                      <a:fillRect/>
                    </a:stretch>
                  </pic:blipFill>
                  <pic:spPr>
                    <a:xfrm>
                      <a:off x="0" y="0"/>
                      <a:ext cx="5375392" cy="5399601"/>
                    </a:xfrm>
                    <a:prstGeom prst="rect">
                      <a:avLst/>
                    </a:prstGeom>
                  </pic:spPr>
                </pic:pic>
              </a:graphicData>
            </a:graphic>
          </wp:anchor>
        </w:drawing>
      </w:r>
      <w:r>
        <w:t xml:space="preserve">It must be noted that abolishing the constitution, explicitly or implicitly, requires the survival and continuity of the legal personality of the state, which is what distinguishes a constitutional amendment from constitutional replacement and the complete termination of the constitutional document. However, the legal personality of the state may be destroyed by </w:t>
      </w:r>
      <w:proofErr w:type="gramStart"/>
      <w:r>
        <w:t>its</w:t>
      </w:r>
      <w:proofErr w:type="gramEnd"/>
      <w:r>
        <w:t xml:space="preserve"> joining a federal union, and in this case all The constitutions of the countries organizing the Union are automatically dissolved due to end of their legal personality and are replaced by a new constitution that governs the new legal personality.</w:t>
      </w:r>
    </w:p>
    <w:p w14:paraId="36F6FFE8" w14:textId="77777777" w:rsidR="00903848" w:rsidRDefault="00903848">
      <w:pPr>
        <w:pStyle w:val="BodyText"/>
        <w:spacing w:before="165"/>
        <w:ind w:left="0"/>
        <w:jc w:val="left"/>
      </w:pPr>
    </w:p>
    <w:p w14:paraId="3CC436C8" w14:textId="77777777" w:rsidR="00903848" w:rsidRDefault="00000000">
      <w:pPr>
        <w:pStyle w:val="BodyText"/>
        <w:spacing w:line="360" w:lineRule="auto"/>
        <w:ind w:right="343"/>
      </w:pPr>
      <w:r>
        <w:t>And this is what happened in the thirteen American states that make up the American</w:t>
      </w:r>
      <w:r>
        <w:rPr>
          <w:spacing w:val="-1"/>
        </w:rPr>
        <w:t xml:space="preserve"> </w:t>
      </w:r>
      <w:r>
        <w:t>Federal</w:t>
      </w:r>
      <w:r>
        <w:rPr>
          <w:spacing w:val="-6"/>
        </w:rPr>
        <w:t xml:space="preserve"> </w:t>
      </w:r>
      <w:r>
        <w:t>Union, where the declaration</w:t>
      </w:r>
      <w:r>
        <w:rPr>
          <w:spacing w:val="-5"/>
        </w:rPr>
        <w:t xml:space="preserve"> </w:t>
      </w:r>
      <w:r>
        <w:t>of</w:t>
      </w:r>
      <w:r>
        <w:rPr>
          <w:spacing w:val="-7"/>
        </w:rPr>
        <w:t xml:space="preserve"> </w:t>
      </w:r>
      <w:r>
        <w:t>the Federal</w:t>
      </w:r>
      <w:r>
        <w:rPr>
          <w:spacing w:val="-6"/>
        </w:rPr>
        <w:t xml:space="preserve"> </w:t>
      </w:r>
      <w:r>
        <w:t>Union</w:t>
      </w:r>
      <w:r>
        <w:rPr>
          <w:spacing w:val="-5"/>
        </w:rPr>
        <w:t xml:space="preserve"> </w:t>
      </w:r>
      <w:r>
        <w:t>resulted in</w:t>
      </w:r>
      <w:r>
        <w:rPr>
          <w:spacing w:val="-6"/>
        </w:rPr>
        <w:t xml:space="preserve"> </w:t>
      </w:r>
      <w:r>
        <w:t>the cessation</w:t>
      </w:r>
      <w:r>
        <w:rPr>
          <w:spacing w:val="-2"/>
        </w:rPr>
        <w:t xml:space="preserve"> </w:t>
      </w:r>
      <w:r>
        <w:t>of</w:t>
      </w:r>
      <w:r>
        <w:rPr>
          <w:spacing w:val="-3"/>
        </w:rPr>
        <w:t xml:space="preserve"> </w:t>
      </w:r>
      <w:r>
        <w:t>work on</w:t>
      </w:r>
      <w:r>
        <w:rPr>
          <w:spacing w:val="-2"/>
        </w:rPr>
        <w:t xml:space="preserve"> </w:t>
      </w:r>
      <w:r>
        <w:t>the constitutions of</w:t>
      </w:r>
      <w:r>
        <w:rPr>
          <w:spacing w:val="-3"/>
        </w:rPr>
        <w:t xml:space="preserve"> </w:t>
      </w:r>
      <w:r>
        <w:t>the states that make up the Federation</w:t>
      </w:r>
      <w:r>
        <w:rPr>
          <w:spacing w:val="-2"/>
        </w:rPr>
        <w:t xml:space="preserve"> </w:t>
      </w:r>
      <w:r>
        <w:t>and replacing them with the federal constitution in force of the year 1787. And this is also what happened in the Egyptian Constitution of 1956 and the Syrian Constitution of 1950, where they were replaced by the United Arab Republic constitution of 1958 followed the declaration of unity between the two states.</w:t>
      </w:r>
    </w:p>
    <w:p w14:paraId="4E7665C8" w14:textId="77777777" w:rsidR="00903848" w:rsidRDefault="00903848">
      <w:pPr>
        <w:pStyle w:val="BodyText"/>
        <w:spacing w:before="162"/>
        <w:ind w:left="0"/>
        <w:jc w:val="left"/>
      </w:pPr>
    </w:p>
    <w:p w14:paraId="2F2B7C4E" w14:textId="77777777" w:rsidR="00903848" w:rsidRDefault="00000000">
      <w:pPr>
        <w:pStyle w:val="BodyText"/>
        <w:spacing w:line="360" w:lineRule="auto"/>
        <w:ind w:right="334"/>
      </w:pPr>
      <w:r>
        <w:rPr>
          <w:noProof/>
        </w:rPr>
        <w:drawing>
          <wp:anchor distT="0" distB="0" distL="0" distR="0" simplePos="0" relativeHeight="486884864" behindDoc="1" locked="0" layoutInCell="1" allowOverlap="1" wp14:anchorId="148B332D" wp14:editId="3B36F4B4">
            <wp:simplePos x="0" y="0"/>
            <wp:positionH relativeFrom="page">
              <wp:posOffset>2362523</wp:posOffset>
            </wp:positionH>
            <wp:positionV relativeFrom="paragraph">
              <wp:posOffset>804920</wp:posOffset>
            </wp:positionV>
            <wp:extent cx="170441" cy="171368"/>
            <wp:effectExtent l="0" t="0" r="0" b="0"/>
            <wp:wrapNone/>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7" cstate="print"/>
                    <a:stretch>
                      <a:fillRect/>
                    </a:stretch>
                  </pic:blipFill>
                  <pic:spPr>
                    <a:xfrm>
                      <a:off x="0" y="0"/>
                      <a:ext cx="170441" cy="171368"/>
                    </a:xfrm>
                    <a:prstGeom prst="rect">
                      <a:avLst/>
                    </a:prstGeom>
                  </pic:spPr>
                </pic:pic>
              </a:graphicData>
            </a:graphic>
          </wp:anchor>
        </w:drawing>
      </w:r>
      <w:r>
        <w:t xml:space="preserve">The opposite may happen, such that the existing union disintegrates, its legal personality is destroyed, and as a result several entities arise, each of which is described as a state. In this case, the provisions of the federal constitution are suspended and replaced by a new constitution that governs the constitutional status of the new international entities arising from the disintegration of the union, as in the Constitution. The former Soviet Union of 1977, which was canceled after declaring the dissolution of the Federal Union in 1991 and was replaced by new constitutions for the number of countries emerging from the dissolution of this </w:t>
      </w:r>
      <w:r>
        <w:rPr>
          <w:spacing w:val="-2"/>
        </w:rPr>
        <w:t>Union.</w:t>
      </w:r>
    </w:p>
    <w:p w14:paraId="324C7D3A" w14:textId="77777777" w:rsidR="00903848" w:rsidRDefault="00903848">
      <w:pPr>
        <w:pStyle w:val="BodyText"/>
        <w:spacing w:line="360" w:lineRule="auto"/>
        <w:sectPr w:rsidR="00903848">
          <w:pgSz w:w="12240" w:h="15840"/>
          <w:pgMar w:top="1340" w:right="1080" w:bottom="1200" w:left="360" w:header="0" w:footer="1008" w:gutter="0"/>
          <w:cols w:space="720"/>
        </w:sectPr>
      </w:pPr>
    </w:p>
    <w:p w14:paraId="3B6CD916" w14:textId="77777777" w:rsidR="00903848" w:rsidRDefault="00000000">
      <w:pPr>
        <w:pStyle w:val="BodyText"/>
        <w:spacing w:before="69" w:line="360" w:lineRule="auto"/>
        <w:ind w:right="345" w:firstLine="201"/>
      </w:pPr>
      <w:r>
        <w:rPr>
          <w:noProof/>
        </w:rPr>
        <w:lastRenderedPageBreak/>
        <w:drawing>
          <wp:anchor distT="0" distB="0" distL="0" distR="0" simplePos="0" relativeHeight="486886400" behindDoc="1" locked="0" layoutInCell="1" allowOverlap="1" wp14:anchorId="46566F70" wp14:editId="7CFDF18D">
            <wp:simplePos x="0" y="0"/>
            <wp:positionH relativeFrom="page">
              <wp:posOffset>1106179</wp:posOffset>
            </wp:positionH>
            <wp:positionV relativeFrom="paragraph">
              <wp:posOffset>1475924</wp:posOffset>
            </wp:positionV>
            <wp:extent cx="5375392" cy="5399601"/>
            <wp:effectExtent l="0" t="0" r="0" b="0"/>
            <wp:wrapNone/>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10" cstate="print"/>
                    <a:stretch>
                      <a:fillRect/>
                    </a:stretch>
                  </pic:blipFill>
                  <pic:spPr>
                    <a:xfrm>
                      <a:off x="0" y="0"/>
                      <a:ext cx="5375392" cy="5399601"/>
                    </a:xfrm>
                    <a:prstGeom prst="rect">
                      <a:avLst/>
                    </a:prstGeom>
                  </pic:spPr>
                </pic:pic>
              </a:graphicData>
            </a:graphic>
          </wp:anchor>
        </w:drawing>
      </w:r>
      <w:r>
        <w:t>A new constitution may be issued, and before its provisions are put into effect, circumstances arise that prevent its implementation, as in the French Constitution</w:t>
      </w:r>
      <w:r>
        <w:rPr>
          <w:spacing w:val="40"/>
        </w:rPr>
        <w:t xml:space="preserve"> </w:t>
      </w:r>
      <w:r>
        <w:t>of 1793, the provisions of which have not been implemented since its issuance, until public opinion prevailed that this constitution no longer represents the prevailing</w:t>
      </w:r>
      <w:r>
        <w:rPr>
          <w:spacing w:val="-7"/>
        </w:rPr>
        <w:t xml:space="preserve"> </w:t>
      </w:r>
      <w:r>
        <w:t>legal</w:t>
      </w:r>
      <w:r>
        <w:rPr>
          <w:spacing w:val="-7"/>
        </w:rPr>
        <w:t xml:space="preserve"> </w:t>
      </w:r>
      <w:r>
        <w:t>idea</w:t>
      </w:r>
      <w:r>
        <w:rPr>
          <w:spacing w:val="-1"/>
        </w:rPr>
        <w:t xml:space="preserve"> </w:t>
      </w:r>
      <w:r>
        <w:t>in</w:t>
      </w:r>
      <w:r>
        <w:rPr>
          <w:spacing w:val="-12"/>
        </w:rPr>
        <w:t xml:space="preserve"> </w:t>
      </w:r>
      <w:r>
        <w:t>society,</w:t>
      </w:r>
      <w:r>
        <w:rPr>
          <w:spacing w:val="-4"/>
        </w:rPr>
        <w:t xml:space="preserve"> </w:t>
      </w:r>
      <w:r>
        <w:t>which</w:t>
      </w:r>
      <w:r>
        <w:rPr>
          <w:spacing w:val="-6"/>
        </w:rPr>
        <w:t xml:space="preserve"> </w:t>
      </w:r>
      <w:r>
        <w:t>led</w:t>
      </w:r>
      <w:r>
        <w:rPr>
          <w:spacing w:val="-6"/>
        </w:rPr>
        <w:t xml:space="preserve"> </w:t>
      </w:r>
      <w:r>
        <w:t>to</w:t>
      </w:r>
      <w:r>
        <w:rPr>
          <w:spacing w:val="-2"/>
        </w:rPr>
        <w:t xml:space="preserve"> </w:t>
      </w:r>
      <w:r>
        <w:t>its</w:t>
      </w:r>
      <w:r>
        <w:rPr>
          <w:spacing w:val="-5"/>
        </w:rPr>
        <w:t xml:space="preserve"> </w:t>
      </w:r>
      <w:r>
        <w:t>replacement</w:t>
      </w:r>
      <w:r>
        <w:rPr>
          <w:spacing w:val="-7"/>
        </w:rPr>
        <w:t xml:space="preserve"> </w:t>
      </w:r>
      <w:r>
        <w:t>with</w:t>
      </w:r>
      <w:r>
        <w:rPr>
          <w:spacing w:val="-11"/>
        </w:rPr>
        <w:t xml:space="preserve"> </w:t>
      </w:r>
      <w:r>
        <w:t>a</w:t>
      </w:r>
      <w:r>
        <w:rPr>
          <w:spacing w:val="-1"/>
        </w:rPr>
        <w:t xml:space="preserve"> </w:t>
      </w:r>
      <w:r>
        <w:t>new</w:t>
      </w:r>
      <w:r>
        <w:rPr>
          <w:spacing w:val="-6"/>
        </w:rPr>
        <w:t xml:space="preserve"> </w:t>
      </w:r>
      <w:r>
        <w:t>constitution in 1795.</w:t>
      </w:r>
    </w:p>
    <w:p w14:paraId="59D0F19D" w14:textId="77777777" w:rsidR="00903848" w:rsidRDefault="00000000">
      <w:pPr>
        <w:pStyle w:val="Heading1"/>
        <w:spacing w:before="8"/>
      </w:pPr>
      <w:r>
        <w:t>The</w:t>
      </w:r>
      <w:r>
        <w:rPr>
          <w:spacing w:val="-9"/>
        </w:rPr>
        <w:t xml:space="preserve"> </w:t>
      </w:r>
      <w:r>
        <w:t>second</w:t>
      </w:r>
      <w:r>
        <w:rPr>
          <w:spacing w:val="-6"/>
        </w:rPr>
        <w:t xml:space="preserve"> </w:t>
      </w:r>
      <w:r>
        <w:t>part:</w:t>
      </w:r>
      <w:r>
        <w:rPr>
          <w:spacing w:val="-8"/>
        </w:rPr>
        <w:t xml:space="preserve"> </w:t>
      </w:r>
      <w:r>
        <w:t>illegal</w:t>
      </w:r>
      <w:r>
        <w:rPr>
          <w:spacing w:val="-6"/>
        </w:rPr>
        <w:t xml:space="preserve"> </w:t>
      </w:r>
      <w:r>
        <w:t>methods</w:t>
      </w:r>
      <w:r>
        <w:rPr>
          <w:spacing w:val="-8"/>
        </w:rPr>
        <w:t xml:space="preserve"> </w:t>
      </w:r>
      <w:r>
        <w:t>for</w:t>
      </w:r>
      <w:r>
        <w:rPr>
          <w:spacing w:val="-11"/>
        </w:rPr>
        <w:t xml:space="preserve"> </w:t>
      </w:r>
      <w:r>
        <w:t>ending</w:t>
      </w:r>
      <w:r>
        <w:rPr>
          <w:spacing w:val="-9"/>
        </w:rPr>
        <w:t xml:space="preserve"> </w:t>
      </w:r>
      <w:r>
        <w:rPr>
          <w:spacing w:val="-2"/>
        </w:rPr>
        <w:t>constitutions</w:t>
      </w:r>
    </w:p>
    <w:p w14:paraId="3FD1FEF5" w14:textId="77777777" w:rsidR="00903848" w:rsidRDefault="00903848">
      <w:pPr>
        <w:pStyle w:val="BodyText"/>
        <w:spacing w:before="362"/>
        <w:ind w:left="0"/>
        <w:jc w:val="left"/>
        <w:rPr>
          <w:b/>
          <w:sz w:val="32"/>
        </w:rPr>
      </w:pPr>
    </w:p>
    <w:p w14:paraId="762EDE8F" w14:textId="77777777" w:rsidR="00903848" w:rsidRDefault="00000000">
      <w:pPr>
        <w:pStyle w:val="BodyText"/>
        <w:spacing w:before="1"/>
        <w:ind w:left="1339"/>
        <w:jc w:val="left"/>
        <w:rPr>
          <w:b/>
        </w:rPr>
      </w:pPr>
      <w:r>
        <w:t>Illegal</w:t>
      </w:r>
      <w:r>
        <w:rPr>
          <w:spacing w:val="-7"/>
        </w:rPr>
        <w:t xml:space="preserve"> </w:t>
      </w:r>
      <w:r>
        <w:t>methods</w:t>
      </w:r>
      <w:r>
        <w:rPr>
          <w:spacing w:val="-4"/>
        </w:rPr>
        <w:t xml:space="preserve"> </w:t>
      </w:r>
      <w:r>
        <w:t>of</w:t>
      </w:r>
      <w:r>
        <w:rPr>
          <w:spacing w:val="-12"/>
        </w:rPr>
        <w:t xml:space="preserve"> </w:t>
      </w:r>
      <w:r>
        <w:t>ending</w:t>
      </w:r>
      <w:r>
        <w:rPr>
          <w:spacing w:val="-6"/>
        </w:rPr>
        <w:t xml:space="preserve"> </w:t>
      </w:r>
      <w:r>
        <w:t>the</w:t>
      </w:r>
      <w:r>
        <w:rPr>
          <w:spacing w:val="-5"/>
        </w:rPr>
        <w:t xml:space="preserve"> </w:t>
      </w:r>
      <w:r>
        <w:t>constitution</w:t>
      </w:r>
      <w:r>
        <w:rPr>
          <w:spacing w:val="-6"/>
        </w:rPr>
        <w:t xml:space="preserve"> </w:t>
      </w:r>
      <w:r>
        <w:t>include</w:t>
      </w:r>
      <w:r>
        <w:rPr>
          <w:spacing w:val="-5"/>
        </w:rPr>
        <w:t xml:space="preserve"> </w:t>
      </w:r>
      <w:r>
        <w:t>a</w:t>
      </w:r>
      <w:r>
        <w:rPr>
          <w:spacing w:val="8"/>
        </w:rPr>
        <w:t xml:space="preserve"> </w:t>
      </w:r>
      <w:r>
        <w:t>military</w:t>
      </w:r>
      <w:r>
        <w:rPr>
          <w:spacing w:val="-9"/>
        </w:rPr>
        <w:t xml:space="preserve"> </w:t>
      </w:r>
      <w:r>
        <w:rPr>
          <w:b/>
        </w:rPr>
        <w:t>coup</w:t>
      </w:r>
      <w:r>
        <w:rPr>
          <w:b/>
          <w:spacing w:val="-7"/>
        </w:rPr>
        <w:t xml:space="preserve"> </w:t>
      </w:r>
      <w:r>
        <w:t>or</w:t>
      </w:r>
      <w:r>
        <w:rPr>
          <w:spacing w:val="-7"/>
        </w:rPr>
        <w:t xml:space="preserve"> </w:t>
      </w:r>
      <w:r>
        <w:rPr>
          <w:b/>
          <w:spacing w:val="-2"/>
        </w:rPr>
        <w:t>revolution.</w:t>
      </w:r>
    </w:p>
    <w:p w14:paraId="7F1D00D1" w14:textId="77777777" w:rsidR="00903848" w:rsidRDefault="00903848">
      <w:pPr>
        <w:pStyle w:val="BodyText"/>
        <w:ind w:left="0"/>
        <w:jc w:val="left"/>
        <w:rPr>
          <w:b/>
        </w:rPr>
      </w:pPr>
    </w:p>
    <w:p w14:paraId="16B54F49" w14:textId="77777777" w:rsidR="00903848" w:rsidRDefault="00903848">
      <w:pPr>
        <w:pStyle w:val="BodyText"/>
        <w:spacing w:before="5"/>
        <w:ind w:left="0"/>
        <w:jc w:val="left"/>
        <w:rPr>
          <w:b/>
        </w:rPr>
      </w:pPr>
    </w:p>
    <w:p w14:paraId="44AF52A6" w14:textId="77777777" w:rsidR="00903848" w:rsidRDefault="00000000">
      <w:pPr>
        <w:pStyle w:val="Heading1"/>
      </w:pPr>
      <w:r>
        <w:t>The</w:t>
      </w:r>
      <w:r>
        <w:rPr>
          <w:spacing w:val="-9"/>
        </w:rPr>
        <w:t xml:space="preserve"> </w:t>
      </w:r>
      <w:r>
        <w:t>first</w:t>
      </w:r>
      <w:r>
        <w:rPr>
          <w:spacing w:val="-7"/>
        </w:rPr>
        <w:t xml:space="preserve"> </w:t>
      </w:r>
      <w:r>
        <w:t>section:</w:t>
      </w:r>
      <w:r>
        <w:rPr>
          <w:spacing w:val="-7"/>
        </w:rPr>
        <w:t xml:space="preserve"> </w:t>
      </w:r>
      <w:r>
        <w:t>the</w:t>
      </w:r>
      <w:r>
        <w:rPr>
          <w:spacing w:val="-4"/>
        </w:rPr>
        <w:t xml:space="preserve"> </w:t>
      </w:r>
      <w:r>
        <w:t>military</w:t>
      </w:r>
      <w:r>
        <w:rPr>
          <w:spacing w:val="-7"/>
        </w:rPr>
        <w:t xml:space="preserve"> </w:t>
      </w:r>
      <w:r>
        <w:rPr>
          <w:spacing w:val="-4"/>
        </w:rPr>
        <w:t>coup</w:t>
      </w:r>
    </w:p>
    <w:p w14:paraId="15028DD0" w14:textId="77777777" w:rsidR="00903848" w:rsidRDefault="00903848">
      <w:pPr>
        <w:pStyle w:val="BodyText"/>
        <w:spacing w:before="295"/>
        <w:ind w:left="0"/>
        <w:jc w:val="left"/>
        <w:rPr>
          <w:b/>
          <w:sz w:val="32"/>
        </w:rPr>
      </w:pPr>
    </w:p>
    <w:p w14:paraId="1E07206F" w14:textId="77777777" w:rsidR="00903848" w:rsidRDefault="00000000">
      <w:pPr>
        <w:pStyle w:val="BodyText"/>
        <w:spacing w:line="357" w:lineRule="auto"/>
        <w:ind w:right="345" w:firstLine="139"/>
      </w:pPr>
      <w:r>
        <w:t>The military</w:t>
      </w:r>
      <w:r>
        <w:rPr>
          <w:spacing w:val="-4"/>
        </w:rPr>
        <w:t xml:space="preserve"> </w:t>
      </w:r>
      <w:r>
        <w:t>coup consists of</w:t>
      </w:r>
      <w:r>
        <w:rPr>
          <w:spacing w:val="-5"/>
        </w:rPr>
        <w:t xml:space="preserve"> </w:t>
      </w:r>
      <w:r>
        <w:t>the usurpation</w:t>
      </w:r>
      <w:r>
        <w:rPr>
          <w:spacing w:val="-4"/>
        </w:rPr>
        <w:t xml:space="preserve"> </w:t>
      </w:r>
      <w:r>
        <w:t>of</w:t>
      </w:r>
      <w:r>
        <w:rPr>
          <w:spacing w:val="-2"/>
        </w:rPr>
        <w:t xml:space="preserve"> </w:t>
      </w:r>
      <w:r>
        <w:t>legitimate authority</w:t>
      </w:r>
      <w:r>
        <w:rPr>
          <w:spacing w:val="-4"/>
        </w:rPr>
        <w:t xml:space="preserve"> </w:t>
      </w:r>
      <w:r>
        <w:t>by</w:t>
      </w:r>
      <w:r>
        <w:rPr>
          <w:spacing w:val="-4"/>
        </w:rPr>
        <w:t xml:space="preserve"> </w:t>
      </w:r>
      <w:r>
        <w:t>the military authority, which is an act outside the constitution, legitimacy, and the law.</w:t>
      </w:r>
    </w:p>
    <w:p w14:paraId="1273FAD3" w14:textId="77777777" w:rsidR="00903848" w:rsidRDefault="00903848">
      <w:pPr>
        <w:pStyle w:val="BodyText"/>
        <w:spacing w:before="168"/>
        <w:ind w:left="0"/>
        <w:jc w:val="left"/>
      </w:pPr>
    </w:p>
    <w:p w14:paraId="066A227C" w14:textId="77777777" w:rsidR="00903848" w:rsidRDefault="00000000">
      <w:pPr>
        <w:pStyle w:val="BodyText"/>
        <w:spacing w:line="360" w:lineRule="auto"/>
        <w:ind w:right="335"/>
      </w:pPr>
      <w:r>
        <w:rPr>
          <w:noProof/>
        </w:rPr>
        <w:drawing>
          <wp:anchor distT="0" distB="0" distL="0" distR="0" simplePos="0" relativeHeight="486885888" behindDoc="1" locked="0" layoutInCell="1" allowOverlap="1" wp14:anchorId="3528B492" wp14:editId="75A412BD">
            <wp:simplePos x="0" y="0"/>
            <wp:positionH relativeFrom="page">
              <wp:posOffset>2362523</wp:posOffset>
            </wp:positionH>
            <wp:positionV relativeFrom="paragraph">
              <wp:posOffset>1287096</wp:posOffset>
            </wp:positionV>
            <wp:extent cx="170441" cy="171368"/>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7" cstate="print"/>
                    <a:stretch>
                      <a:fillRect/>
                    </a:stretch>
                  </pic:blipFill>
                  <pic:spPr>
                    <a:xfrm>
                      <a:off x="0" y="0"/>
                      <a:ext cx="170441" cy="171368"/>
                    </a:xfrm>
                    <a:prstGeom prst="rect">
                      <a:avLst/>
                    </a:prstGeom>
                  </pic:spPr>
                </pic:pic>
              </a:graphicData>
            </a:graphic>
          </wp:anchor>
        </w:drawing>
      </w:r>
      <w:r>
        <w:t>All actions of the authority that usurped the legitimate authority are considered constitutionally and legally invalid, because they are outside legitimacy, the constitution, and the will of the people. However, these coup regimes usually work on Drawing up new constitutions and laws in an attempt to cover up its heinous actions against the people. We can also distinguish between the role of the coup in amending the constitution and its role in ending the constitution in some cases, depending on the goals of the coup plotters against legitimacy.</w:t>
      </w:r>
    </w:p>
    <w:p w14:paraId="30B99A82" w14:textId="77777777" w:rsidR="00903848" w:rsidRDefault="00903848">
      <w:pPr>
        <w:pStyle w:val="BodyText"/>
        <w:spacing w:before="169"/>
        <w:ind w:left="0"/>
        <w:jc w:val="left"/>
      </w:pPr>
    </w:p>
    <w:p w14:paraId="5B692E30" w14:textId="77777777" w:rsidR="00903848" w:rsidRDefault="00000000">
      <w:pPr>
        <w:pStyle w:val="Heading1"/>
      </w:pPr>
      <w:r>
        <w:t>Section</w:t>
      </w:r>
      <w:r>
        <w:rPr>
          <w:spacing w:val="-20"/>
        </w:rPr>
        <w:t xml:space="preserve"> </w:t>
      </w:r>
      <w:r>
        <w:t>Two:</w:t>
      </w:r>
      <w:r>
        <w:rPr>
          <w:spacing w:val="-20"/>
        </w:rPr>
        <w:t xml:space="preserve"> </w:t>
      </w:r>
      <w:r>
        <w:t>The</w:t>
      </w:r>
      <w:r>
        <w:rPr>
          <w:spacing w:val="-15"/>
        </w:rPr>
        <w:t xml:space="preserve"> </w:t>
      </w:r>
      <w:r>
        <w:rPr>
          <w:spacing w:val="-2"/>
        </w:rPr>
        <w:t>Revolution</w:t>
      </w:r>
    </w:p>
    <w:p w14:paraId="6D1DD3C8" w14:textId="77777777" w:rsidR="00903848" w:rsidRDefault="00903848">
      <w:pPr>
        <w:pStyle w:val="Heading1"/>
        <w:sectPr w:rsidR="00903848">
          <w:pgSz w:w="12240" w:h="15840"/>
          <w:pgMar w:top="1340" w:right="1080" w:bottom="1200" w:left="360" w:header="0" w:footer="1008" w:gutter="0"/>
          <w:cols w:space="720"/>
        </w:sectPr>
      </w:pPr>
    </w:p>
    <w:p w14:paraId="2C529286" w14:textId="77777777" w:rsidR="00903848" w:rsidRDefault="00000000">
      <w:pPr>
        <w:pStyle w:val="BodyText"/>
        <w:spacing w:before="69" w:line="360" w:lineRule="auto"/>
        <w:ind w:right="343" w:firstLine="278"/>
      </w:pPr>
      <w:r>
        <w:rPr>
          <w:noProof/>
        </w:rPr>
        <w:lastRenderedPageBreak/>
        <w:drawing>
          <wp:anchor distT="0" distB="0" distL="0" distR="0" simplePos="0" relativeHeight="486887424" behindDoc="1" locked="0" layoutInCell="1" allowOverlap="1" wp14:anchorId="326FC45D" wp14:editId="04CCE640">
            <wp:simplePos x="0" y="0"/>
            <wp:positionH relativeFrom="page">
              <wp:posOffset>1106179</wp:posOffset>
            </wp:positionH>
            <wp:positionV relativeFrom="paragraph">
              <wp:posOffset>1475924</wp:posOffset>
            </wp:positionV>
            <wp:extent cx="5375392" cy="5399601"/>
            <wp:effectExtent l="0" t="0" r="0" b="0"/>
            <wp:wrapNone/>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16" cstate="print"/>
                    <a:stretch>
                      <a:fillRect/>
                    </a:stretch>
                  </pic:blipFill>
                  <pic:spPr>
                    <a:xfrm>
                      <a:off x="0" y="0"/>
                      <a:ext cx="5375392" cy="5399601"/>
                    </a:xfrm>
                    <a:prstGeom prst="rect">
                      <a:avLst/>
                    </a:prstGeom>
                  </pic:spPr>
                </pic:pic>
              </a:graphicData>
            </a:graphic>
          </wp:anchor>
        </w:drawing>
      </w:r>
      <w:r>
        <w:t>Terminating the constitution in this case is an actual, illegal termination. What is said about the coup is said about the revolution with regard to amending the constitution, as the revolutionaries can be satisfied with introducing fundamental amendments to the constitution, and they can also terminate the old constitution completely</w:t>
      </w:r>
      <w:r>
        <w:rPr>
          <w:spacing w:val="-5"/>
        </w:rPr>
        <w:t xml:space="preserve"> </w:t>
      </w:r>
      <w:r>
        <w:t>to sever</w:t>
      </w:r>
      <w:r>
        <w:rPr>
          <w:spacing w:val="-1"/>
        </w:rPr>
        <w:t xml:space="preserve"> </w:t>
      </w:r>
      <w:r>
        <w:t>the relationship with</w:t>
      </w:r>
      <w:r>
        <w:rPr>
          <w:spacing w:val="-5"/>
        </w:rPr>
        <w:t xml:space="preserve"> </w:t>
      </w:r>
      <w:r>
        <w:t>the remnants of</w:t>
      </w:r>
      <w:r>
        <w:rPr>
          <w:spacing w:val="-6"/>
        </w:rPr>
        <w:t xml:space="preserve"> </w:t>
      </w:r>
      <w:r>
        <w:t>the former</w:t>
      </w:r>
      <w:r>
        <w:rPr>
          <w:spacing w:val="-1"/>
        </w:rPr>
        <w:t xml:space="preserve"> </w:t>
      </w:r>
      <w:r>
        <w:t>regime. It is an undemocratic method because it is done by revolutionaries completely changing</w:t>
      </w:r>
      <w:r>
        <w:rPr>
          <w:spacing w:val="40"/>
        </w:rPr>
        <w:t xml:space="preserve"> </w:t>
      </w:r>
      <w:r>
        <w:t>the system, including the constitution.</w:t>
      </w:r>
    </w:p>
    <w:p w14:paraId="76CBE3B0" w14:textId="77777777" w:rsidR="00903848" w:rsidRDefault="00000000">
      <w:pPr>
        <w:pStyle w:val="Heading1"/>
        <w:spacing w:before="10"/>
      </w:pPr>
      <w:r>
        <w:t>Section</w:t>
      </w:r>
      <w:r>
        <w:rPr>
          <w:spacing w:val="-12"/>
        </w:rPr>
        <w:t xml:space="preserve"> </w:t>
      </w:r>
      <w:r>
        <w:t>Four:</w:t>
      </w:r>
      <w:r>
        <w:rPr>
          <w:spacing w:val="-13"/>
        </w:rPr>
        <w:t xml:space="preserve"> </w:t>
      </w:r>
      <w:r>
        <w:t>Constitutional</w:t>
      </w:r>
      <w:r>
        <w:rPr>
          <w:spacing w:val="-9"/>
        </w:rPr>
        <w:t xml:space="preserve"> </w:t>
      </w:r>
      <w:r>
        <w:rPr>
          <w:spacing w:val="-2"/>
        </w:rPr>
        <w:t>supremacy</w:t>
      </w:r>
    </w:p>
    <w:p w14:paraId="06EABBF2" w14:textId="77777777" w:rsidR="00903848" w:rsidRDefault="00903848">
      <w:pPr>
        <w:pStyle w:val="BodyText"/>
        <w:spacing w:before="363"/>
        <w:ind w:left="0"/>
        <w:jc w:val="left"/>
        <w:rPr>
          <w:b/>
          <w:sz w:val="32"/>
        </w:rPr>
      </w:pPr>
    </w:p>
    <w:p w14:paraId="7638E0B1" w14:textId="77777777" w:rsidR="00903848" w:rsidRDefault="00000000">
      <w:pPr>
        <w:pStyle w:val="BodyText"/>
        <w:spacing w:line="360" w:lineRule="auto"/>
        <w:ind w:right="337" w:firstLine="355"/>
      </w:pPr>
      <w:r>
        <w:t>Constitutional</w:t>
      </w:r>
      <w:r>
        <w:rPr>
          <w:spacing w:val="-4"/>
        </w:rPr>
        <w:t xml:space="preserve"> </w:t>
      </w:r>
      <w:r>
        <w:t>supremacy means its superiority</w:t>
      </w:r>
      <w:r>
        <w:rPr>
          <w:spacing w:val="-4"/>
        </w:rPr>
        <w:t xml:space="preserve"> </w:t>
      </w:r>
      <w:r>
        <w:t>over other laws, as it is the basic law of the state through which the legal system</w:t>
      </w:r>
      <w:r>
        <w:rPr>
          <w:spacing w:val="-2"/>
        </w:rPr>
        <w:t xml:space="preserve"> </w:t>
      </w:r>
      <w:r>
        <w:t>of the state is determined. It is also considered</w:t>
      </w:r>
      <w:r>
        <w:rPr>
          <w:spacing w:val="-3"/>
        </w:rPr>
        <w:t xml:space="preserve"> </w:t>
      </w:r>
      <w:r>
        <w:t>one</w:t>
      </w:r>
      <w:r>
        <w:rPr>
          <w:spacing w:val="-2"/>
        </w:rPr>
        <w:t xml:space="preserve"> </w:t>
      </w:r>
      <w:r>
        <w:t>of</w:t>
      </w:r>
      <w:r>
        <w:rPr>
          <w:spacing w:val="-9"/>
        </w:rPr>
        <w:t xml:space="preserve"> </w:t>
      </w:r>
      <w:r>
        <w:t>the legal</w:t>
      </w:r>
      <w:r>
        <w:rPr>
          <w:spacing w:val="-8"/>
        </w:rPr>
        <w:t xml:space="preserve"> </w:t>
      </w:r>
      <w:r>
        <w:t>characteristics</w:t>
      </w:r>
      <w:r>
        <w:rPr>
          <w:spacing w:val="-1"/>
        </w:rPr>
        <w:t xml:space="preserve"> </w:t>
      </w:r>
      <w:r>
        <w:t>of</w:t>
      </w:r>
      <w:r>
        <w:rPr>
          <w:spacing w:val="-9"/>
        </w:rPr>
        <w:t xml:space="preserve"> </w:t>
      </w:r>
      <w:r>
        <w:t>the</w:t>
      </w:r>
      <w:r>
        <w:rPr>
          <w:spacing w:val="-2"/>
        </w:rPr>
        <w:t xml:space="preserve"> </w:t>
      </w:r>
      <w:r>
        <w:t>state,</w:t>
      </w:r>
      <w:r>
        <w:rPr>
          <w:spacing w:val="-1"/>
        </w:rPr>
        <w:t xml:space="preserve"> </w:t>
      </w:r>
      <w:r>
        <w:t>as</w:t>
      </w:r>
      <w:r>
        <w:rPr>
          <w:spacing w:val="-1"/>
        </w:rPr>
        <w:t xml:space="preserve"> </w:t>
      </w:r>
      <w:r>
        <w:t>the</w:t>
      </w:r>
      <w:r>
        <w:rPr>
          <w:spacing w:val="-2"/>
        </w:rPr>
        <w:t xml:space="preserve"> </w:t>
      </w:r>
      <w:r>
        <w:t>state</w:t>
      </w:r>
      <w:r>
        <w:rPr>
          <w:spacing w:val="-2"/>
        </w:rPr>
        <w:t xml:space="preserve"> </w:t>
      </w:r>
      <w:r>
        <w:t>authorities have</w:t>
      </w:r>
      <w:r>
        <w:rPr>
          <w:spacing w:val="-2"/>
        </w:rPr>
        <w:t xml:space="preserve"> </w:t>
      </w:r>
      <w:r>
        <w:t>a duty to respect it and not violate it. The principle of constitutional supremacy does not prevail except in democratic systems. It also disappears in dictatorial regimes because the rulers in this type of regime do not respect constitutions or other laws. divided into two types: objective supremacy and formal one.</w:t>
      </w:r>
    </w:p>
    <w:p w14:paraId="7F10E5D3" w14:textId="77777777" w:rsidR="00903848" w:rsidRDefault="00903848">
      <w:pPr>
        <w:pStyle w:val="BodyText"/>
        <w:spacing w:before="157"/>
        <w:ind w:left="0"/>
        <w:jc w:val="left"/>
      </w:pPr>
    </w:p>
    <w:p w14:paraId="464DD5D9" w14:textId="77777777" w:rsidR="00903848" w:rsidRDefault="00000000">
      <w:pPr>
        <w:pStyle w:val="BodyText"/>
        <w:spacing w:line="362" w:lineRule="auto"/>
        <w:ind w:right="349"/>
      </w:pPr>
      <w:r>
        <w:t>Some</w:t>
      </w:r>
      <w:r>
        <w:rPr>
          <w:spacing w:val="-3"/>
        </w:rPr>
        <w:t xml:space="preserve"> </w:t>
      </w:r>
      <w:r>
        <w:t>constitutions</w:t>
      </w:r>
      <w:r>
        <w:rPr>
          <w:spacing w:val="-2"/>
        </w:rPr>
        <w:t xml:space="preserve"> </w:t>
      </w:r>
      <w:r>
        <w:t>stipulate</w:t>
      </w:r>
      <w:r>
        <w:rPr>
          <w:spacing w:val="-3"/>
        </w:rPr>
        <w:t xml:space="preserve"> </w:t>
      </w:r>
      <w:r>
        <w:t>their</w:t>
      </w:r>
      <w:r>
        <w:rPr>
          <w:spacing w:val="-5"/>
        </w:rPr>
        <w:t xml:space="preserve"> </w:t>
      </w:r>
      <w:r>
        <w:t>supremacy,</w:t>
      </w:r>
      <w:r>
        <w:rPr>
          <w:spacing w:val="-2"/>
        </w:rPr>
        <w:t xml:space="preserve"> </w:t>
      </w:r>
      <w:r>
        <w:t>such</w:t>
      </w:r>
      <w:r>
        <w:rPr>
          <w:spacing w:val="-8"/>
        </w:rPr>
        <w:t xml:space="preserve"> </w:t>
      </w:r>
      <w:r>
        <w:t>as</w:t>
      </w:r>
      <w:r>
        <w:rPr>
          <w:spacing w:val="-2"/>
        </w:rPr>
        <w:t xml:space="preserve"> </w:t>
      </w:r>
      <w:r>
        <w:t>the</w:t>
      </w:r>
      <w:r>
        <w:rPr>
          <w:spacing w:val="-3"/>
        </w:rPr>
        <w:t xml:space="preserve"> </w:t>
      </w:r>
      <w:r>
        <w:t>Constitution</w:t>
      </w:r>
      <w:r>
        <w:rPr>
          <w:spacing w:val="-8"/>
        </w:rPr>
        <w:t xml:space="preserve"> </w:t>
      </w:r>
      <w:r>
        <w:t>of</w:t>
      </w:r>
      <w:r>
        <w:rPr>
          <w:spacing w:val="-9"/>
        </w:rPr>
        <w:t xml:space="preserve"> </w:t>
      </w:r>
      <w:r>
        <w:t>the</w:t>
      </w:r>
      <w:r>
        <w:rPr>
          <w:spacing w:val="-3"/>
        </w:rPr>
        <w:t xml:space="preserve"> </w:t>
      </w:r>
      <w:r>
        <w:t>United States of</w:t>
      </w:r>
      <w:r>
        <w:rPr>
          <w:spacing w:val="-6"/>
        </w:rPr>
        <w:t xml:space="preserve"> </w:t>
      </w:r>
      <w:r>
        <w:t>America and the Constitution of Italy issued in 1948.</w:t>
      </w:r>
    </w:p>
    <w:p w14:paraId="3311CBF6" w14:textId="77777777" w:rsidR="00903848" w:rsidRDefault="00000000">
      <w:pPr>
        <w:pStyle w:val="BodyText"/>
        <w:spacing w:line="360" w:lineRule="auto"/>
        <w:ind w:right="342"/>
      </w:pPr>
      <w:r>
        <w:rPr>
          <w:noProof/>
        </w:rPr>
        <w:drawing>
          <wp:anchor distT="0" distB="0" distL="0" distR="0" simplePos="0" relativeHeight="486886912" behindDoc="1" locked="0" layoutInCell="1" allowOverlap="1" wp14:anchorId="43A9DD26" wp14:editId="6695C19C">
            <wp:simplePos x="0" y="0"/>
            <wp:positionH relativeFrom="page">
              <wp:posOffset>2362523</wp:posOffset>
            </wp:positionH>
            <wp:positionV relativeFrom="paragraph">
              <wp:posOffset>102380</wp:posOffset>
            </wp:positionV>
            <wp:extent cx="170441" cy="171368"/>
            <wp:effectExtent l="0" t="0" r="0" b="0"/>
            <wp:wrapNone/>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7" cstate="print"/>
                    <a:stretch>
                      <a:fillRect/>
                    </a:stretch>
                  </pic:blipFill>
                  <pic:spPr>
                    <a:xfrm>
                      <a:off x="0" y="0"/>
                      <a:ext cx="170441" cy="171368"/>
                    </a:xfrm>
                    <a:prstGeom prst="rect">
                      <a:avLst/>
                    </a:prstGeom>
                  </pic:spPr>
                </pic:pic>
              </a:graphicData>
            </a:graphic>
          </wp:anchor>
        </w:drawing>
      </w:r>
      <w:r>
        <w:t>The issue of constitutional supremacy, especially objective supremacy, is equal to all types of constitutions. Written and unwritten, both flexible and rigid. Constitutional supremacy is divided into two types, objective and formal.</w:t>
      </w:r>
    </w:p>
    <w:p w14:paraId="4CCA65F2" w14:textId="77777777" w:rsidR="00903848" w:rsidRDefault="00903848">
      <w:pPr>
        <w:pStyle w:val="BodyText"/>
        <w:spacing w:before="163"/>
        <w:ind w:left="0"/>
        <w:jc w:val="left"/>
      </w:pPr>
    </w:p>
    <w:p w14:paraId="0BB5DCFE" w14:textId="77777777" w:rsidR="00903848" w:rsidRDefault="00000000">
      <w:pPr>
        <w:pStyle w:val="Heading1"/>
      </w:pPr>
      <w:r>
        <w:t>The</w:t>
      </w:r>
      <w:r>
        <w:rPr>
          <w:spacing w:val="-12"/>
        </w:rPr>
        <w:t xml:space="preserve"> </w:t>
      </w:r>
      <w:r>
        <w:t>first</w:t>
      </w:r>
      <w:r>
        <w:rPr>
          <w:spacing w:val="-6"/>
        </w:rPr>
        <w:t xml:space="preserve"> </w:t>
      </w:r>
      <w:proofErr w:type="gramStart"/>
      <w:r>
        <w:t>part</w:t>
      </w:r>
      <w:r>
        <w:rPr>
          <w:spacing w:val="-6"/>
        </w:rPr>
        <w:t xml:space="preserve"> </w:t>
      </w:r>
      <w:r>
        <w:t>:</w:t>
      </w:r>
      <w:proofErr w:type="gramEnd"/>
      <w:r>
        <w:rPr>
          <w:spacing w:val="-7"/>
        </w:rPr>
        <w:t xml:space="preserve"> </w:t>
      </w:r>
      <w:r>
        <w:t>the</w:t>
      </w:r>
      <w:r>
        <w:rPr>
          <w:spacing w:val="-10"/>
        </w:rPr>
        <w:t xml:space="preserve"> </w:t>
      </w:r>
      <w:r>
        <w:t>objective</w:t>
      </w:r>
      <w:r>
        <w:rPr>
          <w:spacing w:val="-9"/>
        </w:rPr>
        <w:t xml:space="preserve"> </w:t>
      </w:r>
      <w:r>
        <w:t>supremacy</w:t>
      </w:r>
      <w:r>
        <w:rPr>
          <w:spacing w:val="-4"/>
        </w:rPr>
        <w:t xml:space="preserve"> </w:t>
      </w:r>
      <w:r>
        <w:t>of</w:t>
      </w:r>
      <w:r>
        <w:rPr>
          <w:spacing w:val="-4"/>
        </w:rPr>
        <w:t xml:space="preserve"> </w:t>
      </w:r>
      <w:r>
        <w:t>the</w:t>
      </w:r>
      <w:r>
        <w:rPr>
          <w:spacing w:val="-4"/>
        </w:rPr>
        <w:t xml:space="preserve"> </w:t>
      </w:r>
      <w:r>
        <w:rPr>
          <w:spacing w:val="-2"/>
        </w:rPr>
        <w:t>constitution</w:t>
      </w:r>
    </w:p>
    <w:p w14:paraId="5AEBBB36" w14:textId="77777777" w:rsidR="00903848" w:rsidRDefault="00903848">
      <w:pPr>
        <w:pStyle w:val="BodyText"/>
        <w:spacing w:before="362"/>
        <w:ind w:left="0"/>
        <w:jc w:val="left"/>
        <w:rPr>
          <w:b/>
          <w:sz w:val="32"/>
        </w:rPr>
      </w:pPr>
    </w:p>
    <w:p w14:paraId="2079F6A3" w14:textId="77777777" w:rsidR="00903848" w:rsidRDefault="00000000">
      <w:pPr>
        <w:pStyle w:val="Heading2"/>
        <w:rPr>
          <w:b w:val="0"/>
        </w:rPr>
      </w:pPr>
      <w:r>
        <w:t>Objective</w:t>
      </w:r>
      <w:r>
        <w:rPr>
          <w:spacing w:val="-10"/>
        </w:rPr>
        <w:t xml:space="preserve"> </w:t>
      </w:r>
      <w:r>
        <w:t>constitutional</w:t>
      </w:r>
      <w:r>
        <w:rPr>
          <w:spacing w:val="-11"/>
        </w:rPr>
        <w:t xml:space="preserve"> </w:t>
      </w:r>
      <w:r>
        <w:t>supremacy</w:t>
      </w:r>
      <w:r>
        <w:rPr>
          <w:spacing w:val="-6"/>
        </w:rPr>
        <w:t xml:space="preserve"> </w:t>
      </w:r>
      <w:r>
        <w:t>has</w:t>
      </w:r>
      <w:r>
        <w:rPr>
          <w:spacing w:val="-9"/>
        </w:rPr>
        <w:t xml:space="preserve"> </w:t>
      </w:r>
      <w:r>
        <w:t>two</w:t>
      </w:r>
      <w:r>
        <w:rPr>
          <w:spacing w:val="-14"/>
        </w:rPr>
        <w:t xml:space="preserve"> </w:t>
      </w:r>
      <w:r>
        <w:t>basic</w:t>
      </w:r>
      <w:r>
        <w:rPr>
          <w:spacing w:val="-10"/>
        </w:rPr>
        <w:t xml:space="preserve"> </w:t>
      </w:r>
      <w:r>
        <w:rPr>
          <w:spacing w:val="-2"/>
        </w:rPr>
        <w:t>aspects</w:t>
      </w:r>
      <w:r>
        <w:rPr>
          <w:b w:val="0"/>
          <w:spacing w:val="-2"/>
        </w:rPr>
        <w:t>:</w:t>
      </w:r>
    </w:p>
    <w:p w14:paraId="01F793E6" w14:textId="77777777" w:rsidR="00903848" w:rsidRDefault="00903848">
      <w:pPr>
        <w:pStyle w:val="Heading2"/>
        <w:rPr>
          <w:b w:val="0"/>
        </w:rPr>
        <w:sectPr w:rsidR="00903848">
          <w:pgSz w:w="12240" w:h="15840"/>
          <w:pgMar w:top="1340" w:right="1080" w:bottom="1200" w:left="360" w:header="0" w:footer="1008" w:gutter="0"/>
          <w:cols w:space="720"/>
        </w:sectPr>
      </w:pPr>
    </w:p>
    <w:p w14:paraId="11F19960" w14:textId="77777777" w:rsidR="00903848" w:rsidRDefault="00000000">
      <w:pPr>
        <w:spacing w:before="74" w:line="360" w:lineRule="auto"/>
        <w:ind w:left="1056" w:right="352"/>
        <w:rPr>
          <w:sz w:val="28"/>
        </w:rPr>
      </w:pPr>
      <w:r>
        <w:rPr>
          <w:noProof/>
          <w:sz w:val="28"/>
        </w:rPr>
        <w:lastRenderedPageBreak/>
        <w:drawing>
          <wp:anchor distT="0" distB="0" distL="0" distR="0" simplePos="0" relativeHeight="486888448" behindDoc="1" locked="0" layoutInCell="1" allowOverlap="1" wp14:anchorId="1A317077" wp14:editId="75B44331">
            <wp:simplePos x="0" y="0"/>
            <wp:positionH relativeFrom="page">
              <wp:posOffset>1106179</wp:posOffset>
            </wp:positionH>
            <wp:positionV relativeFrom="paragraph">
              <wp:posOffset>1171124</wp:posOffset>
            </wp:positionV>
            <wp:extent cx="5375392" cy="5399601"/>
            <wp:effectExtent l="0" t="0" r="0" b="0"/>
            <wp:wrapNone/>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10" cstate="print"/>
                    <a:stretch>
                      <a:fillRect/>
                    </a:stretch>
                  </pic:blipFill>
                  <pic:spPr>
                    <a:xfrm>
                      <a:off x="0" y="0"/>
                      <a:ext cx="5375392" cy="5399601"/>
                    </a:xfrm>
                    <a:prstGeom prst="rect">
                      <a:avLst/>
                    </a:prstGeom>
                  </pic:spPr>
                </pic:pic>
              </a:graphicData>
            </a:graphic>
          </wp:anchor>
        </w:drawing>
      </w:r>
      <w:r>
        <w:rPr>
          <w:sz w:val="28"/>
        </w:rPr>
        <w:t>The first section: The first aspect of objective supremacy is</w:t>
      </w:r>
      <w:r>
        <w:rPr>
          <w:spacing w:val="33"/>
          <w:sz w:val="28"/>
        </w:rPr>
        <w:t xml:space="preserve"> </w:t>
      </w:r>
      <w:r>
        <w:rPr>
          <w:b/>
          <w:sz w:val="28"/>
        </w:rPr>
        <w:t>the establishment of</w:t>
      </w:r>
      <w:r>
        <w:rPr>
          <w:b/>
          <w:spacing w:val="40"/>
          <w:sz w:val="28"/>
        </w:rPr>
        <w:t xml:space="preserve"> </w:t>
      </w:r>
      <w:r>
        <w:rPr>
          <w:b/>
          <w:sz w:val="28"/>
        </w:rPr>
        <w:t>governing</w:t>
      </w:r>
      <w:r>
        <w:rPr>
          <w:b/>
          <w:spacing w:val="80"/>
          <w:sz w:val="28"/>
        </w:rPr>
        <w:t xml:space="preserve"> </w:t>
      </w:r>
      <w:r>
        <w:rPr>
          <w:b/>
          <w:sz w:val="28"/>
        </w:rPr>
        <w:t>bodies</w:t>
      </w:r>
      <w:r>
        <w:rPr>
          <w:b/>
          <w:spacing w:val="80"/>
          <w:sz w:val="28"/>
        </w:rPr>
        <w:t xml:space="preserve"> </w:t>
      </w:r>
      <w:r>
        <w:rPr>
          <w:b/>
          <w:sz w:val="28"/>
        </w:rPr>
        <w:t>in</w:t>
      </w:r>
      <w:r>
        <w:rPr>
          <w:b/>
          <w:spacing w:val="80"/>
          <w:sz w:val="28"/>
        </w:rPr>
        <w:t xml:space="preserve"> </w:t>
      </w:r>
      <w:r>
        <w:rPr>
          <w:b/>
          <w:sz w:val="28"/>
        </w:rPr>
        <w:t>the</w:t>
      </w:r>
      <w:r>
        <w:rPr>
          <w:b/>
          <w:spacing w:val="80"/>
          <w:sz w:val="28"/>
        </w:rPr>
        <w:t xml:space="preserve"> </w:t>
      </w:r>
      <w:r>
        <w:rPr>
          <w:b/>
          <w:sz w:val="28"/>
        </w:rPr>
        <w:t>state</w:t>
      </w:r>
      <w:r>
        <w:rPr>
          <w:b/>
          <w:spacing w:val="80"/>
          <w:sz w:val="28"/>
        </w:rPr>
        <w:t xml:space="preserve"> </w:t>
      </w:r>
      <w:r>
        <w:rPr>
          <w:b/>
          <w:sz w:val="28"/>
        </w:rPr>
        <w:t>and</w:t>
      </w:r>
      <w:r>
        <w:rPr>
          <w:b/>
          <w:spacing w:val="80"/>
          <w:sz w:val="28"/>
        </w:rPr>
        <w:t xml:space="preserve"> </w:t>
      </w:r>
      <w:r>
        <w:rPr>
          <w:b/>
          <w:sz w:val="28"/>
        </w:rPr>
        <w:t>the</w:t>
      </w:r>
      <w:r>
        <w:rPr>
          <w:b/>
          <w:spacing w:val="80"/>
          <w:sz w:val="28"/>
        </w:rPr>
        <w:t xml:space="preserve"> </w:t>
      </w:r>
      <w:r>
        <w:rPr>
          <w:b/>
          <w:sz w:val="28"/>
        </w:rPr>
        <w:t>definition</w:t>
      </w:r>
      <w:r>
        <w:rPr>
          <w:b/>
          <w:spacing w:val="80"/>
          <w:sz w:val="28"/>
        </w:rPr>
        <w:t xml:space="preserve"> </w:t>
      </w:r>
      <w:r>
        <w:rPr>
          <w:b/>
          <w:sz w:val="28"/>
        </w:rPr>
        <w:t>of</w:t>
      </w:r>
      <w:r>
        <w:rPr>
          <w:b/>
          <w:spacing w:val="80"/>
          <w:sz w:val="28"/>
        </w:rPr>
        <w:t xml:space="preserve"> </w:t>
      </w:r>
      <w:r>
        <w:rPr>
          <w:b/>
          <w:sz w:val="28"/>
        </w:rPr>
        <w:t>their</w:t>
      </w:r>
      <w:r>
        <w:rPr>
          <w:b/>
          <w:spacing w:val="80"/>
          <w:sz w:val="28"/>
        </w:rPr>
        <w:t xml:space="preserve"> </w:t>
      </w:r>
      <w:r>
        <w:rPr>
          <w:b/>
          <w:sz w:val="28"/>
        </w:rPr>
        <w:t>powers.</w:t>
      </w:r>
      <w:r>
        <w:rPr>
          <w:b/>
          <w:spacing w:val="80"/>
          <w:w w:val="150"/>
          <w:sz w:val="28"/>
        </w:rPr>
        <w:t xml:space="preserve"> </w:t>
      </w:r>
      <w:r>
        <w:rPr>
          <w:sz w:val="28"/>
        </w:rPr>
        <w:t>The</w:t>
      </w:r>
      <w:r>
        <w:rPr>
          <w:spacing w:val="40"/>
          <w:sz w:val="28"/>
        </w:rPr>
        <w:t xml:space="preserve"> </w:t>
      </w:r>
      <w:r>
        <w:rPr>
          <w:sz w:val="28"/>
        </w:rPr>
        <w:t>constitution</w:t>
      </w:r>
      <w:r>
        <w:rPr>
          <w:spacing w:val="-5"/>
          <w:sz w:val="28"/>
        </w:rPr>
        <w:t xml:space="preserve"> </w:t>
      </w:r>
      <w:r>
        <w:rPr>
          <w:sz w:val="28"/>
        </w:rPr>
        <w:t>serves as the legal</w:t>
      </w:r>
      <w:r>
        <w:rPr>
          <w:spacing w:val="-5"/>
          <w:sz w:val="28"/>
        </w:rPr>
        <w:t xml:space="preserve"> </w:t>
      </w:r>
      <w:r>
        <w:rPr>
          <w:sz w:val="28"/>
        </w:rPr>
        <w:t>basis from</w:t>
      </w:r>
      <w:r>
        <w:rPr>
          <w:spacing w:val="-5"/>
          <w:sz w:val="28"/>
        </w:rPr>
        <w:t xml:space="preserve"> </w:t>
      </w:r>
      <w:r>
        <w:rPr>
          <w:sz w:val="28"/>
        </w:rPr>
        <w:t>which</w:t>
      </w:r>
      <w:r>
        <w:rPr>
          <w:spacing w:val="-1"/>
          <w:sz w:val="28"/>
        </w:rPr>
        <w:t xml:space="preserve"> </w:t>
      </w:r>
      <w:r>
        <w:rPr>
          <w:sz w:val="28"/>
        </w:rPr>
        <w:t>it</w:t>
      </w:r>
      <w:r>
        <w:rPr>
          <w:spacing w:val="-1"/>
          <w:sz w:val="28"/>
        </w:rPr>
        <w:t xml:space="preserve"> </w:t>
      </w:r>
      <w:r>
        <w:rPr>
          <w:sz w:val="28"/>
        </w:rPr>
        <w:t>derives its legitimacy, given</w:t>
      </w:r>
      <w:r>
        <w:rPr>
          <w:spacing w:val="-5"/>
          <w:sz w:val="28"/>
        </w:rPr>
        <w:t xml:space="preserve"> </w:t>
      </w:r>
      <w:r>
        <w:rPr>
          <w:sz w:val="28"/>
        </w:rPr>
        <w:t>that they are functions exercised in the name of the state and subject in their powers to the constitution.</w:t>
      </w:r>
    </w:p>
    <w:p w14:paraId="7C95C1E7" w14:textId="77777777" w:rsidR="00903848" w:rsidRDefault="00903848">
      <w:pPr>
        <w:pStyle w:val="BodyText"/>
        <w:spacing w:before="163"/>
        <w:ind w:left="0"/>
        <w:jc w:val="left"/>
      </w:pPr>
    </w:p>
    <w:p w14:paraId="183CBD72" w14:textId="77777777" w:rsidR="00903848" w:rsidRDefault="00000000">
      <w:pPr>
        <w:pStyle w:val="BodyText"/>
        <w:spacing w:line="360" w:lineRule="auto"/>
        <w:ind w:right="337"/>
      </w:pPr>
      <w:r>
        <w:t>Therefore, these bodies and institutions must be completely subject to the constitution</w:t>
      </w:r>
      <w:r>
        <w:rPr>
          <w:spacing w:val="-4"/>
        </w:rPr>
        <w:t xml:space="preserve"> </w:t>
      </w:r>
      <w:r>
        <w:t>by</w:t>
      </w:r>
      <w:r>
        <w:rPr>
          <w:spacing w:val="-4"/>
        </w:rPr>
        <w:t xml:space="preserve"> </w:t>
      </w:r>
      <w:r>
        <w:t>virtue of</w:t>
      </w:r>
      <w:r>
        <w:rPr>
          <w:spacing w:val="-1"/>
        </w:rPr>
        <w:t xml:space="preserve"> </w:t>
      </w:r>
      <w:proofErr w:type="gramStart"/>
      <w:r>
        <w:t>its</w:t>
      </w:r>
      <w:proofErr w:type="gramEnd"/>
      <w:r>
        <w:t xml:space="preserve"> highness over them</w:t>
      </w:r>
      <w:r>
        <w:rPr>
          <w:spacing w:val="-4"/>
        </w:rPr>
        <w:t xml:space="preserve"> </w:t>
      </w:r>
      <w:r>
        <w:t>because ite is the one which</w:t>
      </w:r>
      <w:r>
        <w:rPr>
          <w:spacing w:val="-4"/>
        </w:rPr>
        <w:t xml:space="preserve"> </w:t>
      </w:r>
      <w:r>
        <w:t>created it and gave it its jurisdiction. If these bodies deviate from the rules of the Constitution, they will lose their legal support with the collapse of the legal basis</w:t>
      </w:r>
      <w:r>
        <w:rPr>
          <w:spacing w:val="40"/>
        </w:rPr>
        <w:t xml:space="preserve"> </w:t>
      </w:r>
      <w:r>
        <w:t>on which they were established.</w:t>
      </w:r>
    </w:p>
    <w:p w14:paraId="6D3C8212" w14:textId="77777777" w:rsidR="00903848" w:rsidRDefault="00000000">
      <w:pPr>
        <w:pStyle w:val="Heading1"/>
        <w:spacing w:before="7" w:line="360" w:lineRule="auto"/>
        <w:ind w:right="466"/>
      </w:pPr>
      <w:r>
        <w:t>The</w:t>
      </w:r>
      <w:r>
        <w:rPr>
          <w:spacing w:val="-3"/>
        </w:rPr>
        <w:t xml:space="preserve"> </w:t>
      </w:r>
      <w:r>
        <w:t>second</w:t>
      </w:r>
      <w:r>
        <w:rPr>
          <w:spacing w:val="-5"/>
        </w:rPr>
        <w:t xml:space="preserve"> </w:t>
      </w:r>
      <w:r>
        <w:t>section:</w:t>
      </w:r>
      <w:r>
        <w:rPr>
          <w:spacing w:val="-14"/>
        </w:rPr>
        <w:t xml:space="preserve"> </w:t>
      </w:r>
      <w:r>
        <w:t>The</w:t>
      </w:r>
      <w:r>
        <w:rPr>
          <w:spacing w:val="-3"/>
        </w:rPr>
        <w:t xml:space="preserve"> </w:t>
      </w:r>
      <w:r>
        <w:t>second</w:t>
      </w:r>
      <w:r>
        <w:rPr>
          <w:spacing w:val="-9"/>
        </w:rPr>
        <w:t xml:space="preserve"> </w:t>
      </w:r>
      <w:r>
        <w:t>aspect</w:t>
      </w:r>
      <w:r>
        <w:rPr>
          <w:spacing w:val="-9"/>
        </w:rPr>
        <w:t xml:space="preserve"> </w:t>
      </w:r>
      <w:r>
        <w:t>of</w:t>
      </w:r>
      <w:r>
        <w:rPr>
          <w:spacing w:val="-6"/>
        </w:rPr>
        <w:t xml:space="preserve"> </w:t>
      </w:r>
      <w:r>
        <w:t>the</w:t>
      </w:r>
      <w:r>
        <w:rPr>
          <w:spacing w:val="-7"/>
        </w:rPr>
        <w:t xml:space="preserve"> </w:t>
      </w:r>
      <w:r>
        <w:t>objective</w:t>
      </w:r>
      <w:r>
        <w:rPr>
          <w:spacing w:val="-3"/>
        </w:rPr>
        <w:t xml:space="preserve"> </w:t>
      </w:r>
      <w:r>
        <w:t>supremacy</w:t>
      </w:r>
      <w:r>
        <w:rPr>
          <w:spacing w:val="-6"/>
        </w:rPr>
        <w:t xml:space="preserve"> </w:t>
      </w:r>
      <w:r>
        <w:t>of the constitution, the legal idea of the general framework</w:t>
      </w:r>
    </w:p>
    <w:p w14:paraId="4556ED91" w14:textId="77777777" w:rsidR="00903848" w:rsidRDefault="00903848">
      <w:pPr>
        <w:pStyle w:val="BodyText"/>
        <w:spacing w:before="178"/>
        <w:ind w:left="0"/>
        <w:jc w:val="left"/>
        <w:rPr>
          <w:b/>
          <w:sz w:val="32"/>
        </w:rPr>
      </w:pPr>
    </w:p>
    <w:p w14:paraId="32E4A56C" w14:textId="77777777" w:rsidR="00903848" w:rsidRDefault="00000000">
      <w:pPr>
        <w:pStyle w:val="BodyText"/>
        <w:spacing w:line="360" w:lineRule="auto"/>
        <w:ind w:right="345"/>
      </w:pPr>
      <w:r>
        <w:rPr>
          <w:noProof/>
        </w:rPr>
        <w:drawing>
          <wp:anchor distT="0" distB="0" distL="0" distR="0" simplePos="0" relativeHeight="486887936" behindDoc="1" locked="0" layoutInCell="1" allowOverlap="1" wp14:anchorId="1F82B753" wp14:editId="74BF9CD4">
            <wp:simplePos x="0" y="0"/>
            <wp:positionH relativeFrom="page">
              <wp:posOffset>2362523</wp:posOffset>
            </wp:positionH>
            <wp:positionV relativeFrom="paragraph">
              <wp:posOffset>1286817</wp:posOffset>
            </wp:positionV>
            <wp:extent cx="170441" cy="171368"/>
            <wp:effectExtent l="0" t="0" r="0" b="0"/>
            <wp:wrapNone/>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7" cstate="print"/>
                    <a:stretch>
                      <a:fillRect/>
                    </a:stretch>
                  </pic:blipFill>
                  <pic:spPr>
                    <a:xfrm>
                      <a:off x="0" y="0"/>
                      <a:ext cx="170441" cy="171368"/>
                    </a:xfrm>
                    <a:prstGeom prst="rect">
                      <a:avLst/>
                    </a:prstGeom>
                  </pic:spPr>
                </pic:pic>
              </a:graphicData>
            </a:graphic>
          </wp:anchor>
        </w:drawing>
      </w:r>
      <w:r>
        <w:t>It decided to appear second in the legal rules of the state, considering that the constitution is one in which the representative of the framework participates in public choices and extends them</w:t>
      </w:r>
      <w:r>
        <w:rPr>
          <w:spacing w:val="-4"/>
        </w:rPr>
        <w:t xml:space="preserve"> </w:t>
      </w:r>
      <w:r>
        <w:t>in</w:t>
      </w:r>
      <w:r>
        <w:rPr>
          <w:spacing w:val="-4"/>
        </w:rPr>
        <w:t xml:space="preserve"> </w:t>
      </w:r>
      <w:r>
        <w:t>all its practices.</w:t>
      </w:r>
      <w:r>
        <w:rPr>
          <w:spacing w:val="-1"/>
        </w:rPr>
        <w:t xml:space="preserve"> </w:t>
      </w:r>
      <w:r>
        <w:t>Therefore, all governing bodies of</w:t>
      </w:r>
      <w:r>
        <w:rPr>
          <w:spacing w:val="-3"/>
        </w:rPr>
        <w:t xml:space="preserve"> </w:t>
      </w:r>
      <w:r>
        <w:t>the state are bound by</w:t>
      </w:r>
      <w:r>
        <w:rPr>
          <w:spacing w:val="-2"/>
        </w:rPr>
        <w:t xml:space="preserve"> </w:t>
      </w:r>
      <w:r>
        <w:t>the constitution.</w:t>
      </w:r>
      <w:r>
        <w:rPr>
          <w:spacing w:val="-8"/>
        </w:rPr>
        <w:t xml:space="preserve"> </w:t>
      </w:r>
      <w:r>
        <w:t>Accordingly, all</w:t>
      </w:r>
      <w:r>
        <w:rPr>
          <w:spacing w:val="-3"/>
        </w:rPr>
        <w:t xml:space="preserve"> </w:t>
      </w:r>
      <w:proofErr w:type="gramStart"/>
      <w:r>
        <w:t>activities</w:t>
      </w:r>
      <w:proofErr w:type="gramEnd"/>
      <w:r>
        <w:t xml:space="preserve"> fall</w:t>
      </w:r>
      <w:r>
        <w:rPr>
          <w:spacing w:val="-3"/>
        </w:rPr>
        <w:t xml:space="preserve"> </w:t>
      </w:r>
      <w:r>
        <w:t>outside the limits of this framework are considered invalid.</w:t>
      </w:r>
    </w:p>
    <w:p w14:paraId="08AB0099" w14:textId="77777777" w:rsidR="00903848" w:rsidRDefault="00000000">
      <w:pPr>
        <w:pStyle w:val="BodyText"/>
        <w:spacing w:before="1" w:line="357" w:lineRule="auto"/>
        <w:ind w:right="338"/>
      </w:pPr>
      <w:r>
        <w:t xml:space="preserve">The second subsection </w:t>
      </w:r>
      <w:proofErr w:type="gramStart"/>
      <w:r>
        <w:t>The</w:t>
      </w:r>
      <w:proofErr w:type="gramEnd"/>
      <w:r>
        <w:t xml:space="preserve"> effects resulting from the objective supremacy of the </w:t>
      </w:r>
      <w:r>
        <w:rPr>
          <w:spacing w:val="-2"/>
        </w:rPr>
        <w:t>Constitution:</w:t>
      </w:r>
    </w:p>
    <w:p w14:paraId="23429153" w14:textId="77777777" w:rsidR="00903848" w:rsidRDefault="00903848">
      <w:pPr>
        <w:pStyle w:val="BodyText"/>
        <w:spacing w:before="168"/>
        <w:ind w:left="0"/>
        <w:jc w:val="left"/>
      </w:pPr>
    </w:p>
    <w:p w14:paraId="4BCDE947" w14:textId="77777777" w:rsidR="00903848" w:rsidRDefault="00000000">
      <w:pPr>
        <w:pStyle w:val="BodyText"/>
        <w:spacing w:line="357" w:lineRule="auto"/>
        <w:ind w:right="990"/>
        <w:jc w:val="left"/>
        <w:rPr>
          <w:b/>
        </w:rPr>
      </w:pPr>
      <w:r>
        <w:t>The</w:t>
      </w:r>
      <w:r>
        <w:rPr>
          <w:spacing w:val="-3"/>
        </w:rPr>
        <w:t xml:space="preserve"> </w:t>
      </w:r>
      <w:r>
        <w:t>implications</w:t>
      </w:r>
      <w:r>
        <w:rPr>
          <w:spacing w:val="-2"/>
        </w:rPr>
        <w:t xml:space="preserve"> </w:t>
      </w:r>
      <w:r>
        <w:t>of</w:t>
      </w:r>
      <w:r>
        <w:rPr>
          <w:spacing w:val="-10"/>
        </w:rPr>
        <w:t xml:space="preserve"> </w:t>
      </w:r>
      <w:r>
        <w:t>the</w:t>
      </w:r>
      <w:r>
        <w:rPr>
          <w:spacing w:val="-3"/>
        </w:rPr>
        <w:t xml:space="preserve"> </w:t>
      </w:r>
      <w:r>
        <w:t>provisions</w:t>
      </w:r>
      <w:r>
        <w:rPr>
          <w:spacing w:val="-2"/>
        </w:rPr>
        <w:t xml:space="preserve"> </w:t>
      </w:r>
      <w:r>
        <w:t>of</w:t>
      </w:r>
      <w:r>
        <w:rPr>
          <w:spacing w:val="-10"/>
        </w:rPr>
        <w:t xml:space="preserve"> </w:t>
      </w:r>
      <w:r>
        <w:t>the</w:t>
      </w:r>
      <w:r>
        <w:rPr>
          <w:spacing w:val="-3"/>
        </w:rPr>
        <w:t xml:space="preserve"> </w:t>
      </w:r>
      <w:r>
        <w:t>Constitution</w:t>
      </w:r>
      <w:r>
        <w:rPr>
          <w:spacing w:val="-8"/>
        </w:rPr>
        <w:t xml:space="preserve"> </w:t>
      </w:r>
      <w:r>
        <w:t>are in</w:t>
      </w:r>
      <w:r>
        <w:rPr>
          <w:spacing w:val="-9"/>
        </w:rPr>
        <w:t xml:space="preserve"> </w:t>
      </w:r>
      <w:r>
        <w:t>two</w:t>
      </w:r>
      <w:r>
        <w:rPr>
          <w:spacing w:val="-4"/>
        </w:rPr>
        <w:t xml:space="preserve"> </w:t>
      </w:r>
      <w:r>
        <w:t>basic</w:t>
      </w:r>
      <w:r>
        <w:rPr>
          <w:spacing w:val="-3"/>
        </w:rPr>
        <w:t xml:space="preserve"> </w:t>
      </w:r>
      <w:r>
        <w:t xml:space="preserve">results: Section One: </w:t>
      </w:r>
      <w:r>
        <w:rPr>
          <w:b/>
        </w:rPr>
        <w:t>respecting Legitimacy</w:t>
      </w:r>
    </w:p>
    <w:p w14:paraId="357B379D" w14:textId="77777777" w:rsidR="00903848" w:rsidRDefault="00903848">
      <w:pPr>
        <w:pStyle w:val="BodyText"/>
        <w:spacing w:line="357" w:lineRule="auto"/>
        <w:jc w:val="left"/>
        <w:rPr>
          <w:b/>
        </w:rPr>
        <w:sectPr w:rsidR="00903848">
          <w:pgSz w:w="12240" w:h="15840"/>
          <w:pgMar w:top="1820" w:right="1080" w:bottom="1200" w:left="360" w:header="0" w:footer="1008" w:gutter="0"/>
          <w:cols w:space="720"/>
        </w:sectPr>
      </w:pPr>
    </w:p>
    <w:p w14:paraId="53114E50" w14:textId="77777777" w:rsidR="00903848" w:rsidRDefault="00000000">
      <w:pPr>
        <w:pStyle w:val="BodyText"/>
        <w:spacing w:before="69" w:line="360" w:lineRule="auto"/>
        <w:ind w:right="339" w:firstLine="67"/>
      </w:pPr>
      <w:r>
        <w:lastRenderedPageBreak/>
        <w:t>This means that both the rulers and the ruled are subject to the rules of the constitution and the law, and this is through the constitution, all the laws, and the same applies to both the rulers and the ruled.</w:t>
      </w:r>
    </w:p>
    <w:p w14:paraId="59F62974" w14:textId="77777777" w:rsidR="00903848" w:rsidRDefault="00903848">
      <w:pPr>
        <w:pStyle w:val="BodyText"/>
        <w:spacing w:before="170"/>
        <w:ind w:left="0"/>
        <w:jc w:val="left"/>
      </w:pPr>
    </w:p>
    <w:p w14:paraId="53A1318A" w14:textId="77777777" w:rsidR="00903848" w:rsidRDefault="00000000">
      <w:pPr>
        <w:pStyle w:val="Heading1"/>
      </w:pPr>
      <w:r>
        <w:rPr>
          <w:noProof/>
        </w:rPr>
        <w:drawing>
          <wp:anchor distT="0" distB="0" distL="0" distR="0" simplePos="0" relativeHeight="486889472" behindDoc="1" locked="0" layoutInCell="1" allowOverlap="1" wp14:anchorId="75F05B43" wp14:editId="20EA090F">
            <wp:simplePos x="0" y="0"/>
            <wp:positionH relativeFrom="page">
              <wp:posOffset>1106179</wp:posOffset>
            </wp:positionH>
            <wp:positionV relativeFrom="paragraph">
              <wp:posOffset>199670</wp:posOffset>
            </wp:positionV>
            <wp:extent cx="5375392" cy="5399601"/>
            <wp:effectExtent l="0" t="0" r="0" b="0"/>
            <wp:wrapNone/>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10" cstate="print"/>
                    <a:stretch>
                      <a:fillRect/>
                    </a:stretch>
                  </pic:blipFill>
                  <pic:spPr>
                    <a:xfrm>
                      <a:off x="0" y="0"/>
                      <a:ext cx="5375392" cy="5399601"/>
                    </a:xfrm>
                    <a:prstGeom prst="rect">
                      <a:avLst/>
                    </a:prstGeom>
                  </pic:spPr>
                </pic:pic>
              </a:graphicData>
            </a:graphic>
          </wp:anchor>
        </w:drawing>
      </w:r>
      <w:r>
        <w:t>Section</w:t>
      </w:r>
      <w:r>
        <w:rPr>
          <w:spacing w:val="-22"/>
        </w:rPr>
        <w:t xml:space="preserve"> </w:t>
      </w:r>
      <w:r>
        <w:t>Two:</w:t>
      </w:r>
      <w:r>
        <w:rPr>
          <w:spacing w:val="-19"/>
        </w:rPr>
        <w:t xml:space="preserve"> </w:t>
      </w:r>
      <w:r>
        <w:t>Preventing</w:t>
      </w:r>
      <w:r>
        <w:rPr>
          <w:spacing w:val="-10"/>
        </w:rPr>
        <w:t xml:space="preserve"> </w:t>
      </w:r>
      <w:r>
        <w:t>the</w:t>
      </w:r>
      <w:r>
        <w:rPr>
          <w:spacing w:val="-12"/>
        </w:rPr>
        <w:t xml:space="preserve"> </w:t>
      </w:r>
      <w:r>
        <w:t>delegation</w:t>
      </w:r>
      <w:r>
        <w:rPr>
          <w:spacing w:val="-10"/>
        </w:rPr>
        <w:t xml:space="preserve"> </w:t>
      </w:r>
      <w:r>
        <w:t>of</w:t>
      </w:r>
      <w:r>
        <w:rPr>
          <w:spacing w:val="-9"/>
        </w:rPr>
        <w:t xml:space="preserve"> </w:t>
      </w:r>
      <w:r>
        <w:rPr>
          <w:spacing w:val="-2"/>
        </w:rPr>
        <w:t>jurisdiction</w:t>
      </w:r>
    </w:p>
    <w:p w14:paraId="69F65246" w14:textId="77777777" w:rsidR="00903848" w:rsidRDefault="00903848">
      <w:pPr>
        <w:pStyle w:val="BodyText"/>
        <w:spacing w:before="363"/>
        <w:ind w:left="0"/>
        <w:jc w:val="left"/>
        <w:rPr>
          <w:b/>
          <w:sz w:val="32"/>
        </w:rPr>
      </w:pPr>
    </w:p>
    <w:p w14:paraId="29BF2AC9" w14:textId="77777777" w:rsidR="00903848" w:rsidRDefault="00000000">
      <w:pPr>
        <w:pStyle w:val="BodyText"/>
        <w:spacing w:line="360" w:lineRule="auto"/>
        <w:ind w:right="331"/>
      </w:pPr>
      <w:r>
        <w:t>While the Constitution grants public bodies in the state jurisdiction, on the other hand, it prevents them at the same time from delegating this jurisdiction to another body, since the delegated body</w:t>
      </w:r>
      <w:r>
        <w:rPr>
          <w:spacing w:val="-1"/>
        </w:rPr>
        <w:t xml:space="preserve"> </w:t>
      </w:r>
      <w:r>
        <w:t>does not accept delegation. When</w:t>
      </w:r>
      <w:r>
        <w:rPr>
          <w:spacing w:val="-1"/>
        </w:rPr>
        <w:t xml:space="preserve"> </w:t>
      </w:r>
      <w:r>
        <w:t>a governing</w:t>
      </w:r>
      <w:r>
        <w:rPr>
          <w:spacing w:val="-1"/>
        </w:rPr>
        <w:t xml:space="preserve"> </w:t>
      </w:r>
      <w:r>
        <w:t>body exercises its special privilege, but rather it exercises a jurisdiction specified by the Constitution for it, it does not have its authorization. Others by</w:t>
      </w:r>
      <w:r>
        <w:rPr>
          <w:spacing w:val="-3"/>
        </w:rPr>
        <w:t xml:space="preserve"> </w:t>
      </w:r>
      <w:r>
        <w:t>exercising it, unless the Constitution stipulates otherwise.</w:t>
      </w:r>
    </w:p>
    <w:p w14:paraId="25D93551" w14:textId="77777777" w:rsidR="00903848" w:rsidRDefault="00903848">
      <w:pPr>
        <w:pStyle w:val="BodyText"/>
        <w:spacing w:before="160"/>
        <w:ind w:left="0"/>
        <w:jc w:val="left"/>
      </w:pPr>
    </w:p>
    <w:p w14:paraId="18DF252B" w14:textId="77777777" w:rsidR="00903848" w:rsidRDefault="00000000">
      <w:pPr>
        <w:pStyle w:val="BodyText"/>
        <w:spacing w:line="360" w:lineRule="auto"/>
        <w:ind w:right="340"/>
      </w:pPr>
      <w:r>
        <w:t>Based on this proposition, most constitutional jurisprudence rejects the delegation of legislative authority to the executive authority, about executive decrees, the results of the objective supremacy of the Constitution are limited to the political sphere, not the legal sphere.</w:t>
      </w:r>
    </w:p>
    <w:p w14:paraId="43A193B3" w14:textId="77777777" w:rsidR="00903848" w:rsidRDefault="00000000">
      <w:pPr>
        <w:pStyle w:val="BodyText"/>
        <w:spacing w:line="320" w:lineRule="exact"/>
      </w:pPr>
      <w:r>
        <w:t>Section</w:t>
      </w:r>
      <w:r>
        <w:rPr>
          <w:spacing w:val="-9"/>
        </w:rPr>
        <w:t xml:space="preserve"> </w:t>
      </w:r>
      <w:proofErr w:type="gramStart"/>
      <w:r>
        <w:t>two :</w:t>
      </w:r>
      <w:proofErr w:type="gramEnd"/>
      <w:r>
        <w:rPr>
          <w:spacing w:val="-13"/>
        </w:rPr>
        <w:t xml:space="preserve"> </w:t>
      </w:r>
      <w:r>
        <w:t>The</w:t>
      </w:r>
      <w:r>
        <w:rPr>
          <w:spacing w:val="1"/>
        </w:rPr>
        <w:t xml:space="preserve"> </w:t>
      </w:r>
      <w:r>
        <w:t>formal</w:t>
      </w:r>
      <w:r>
        <w:rPr>
          <w:spacing w:val="-9"/>
        </w:rPr>
        <w:t xml:space="preserve"> </w:t>
      </w:r>
      <w:r>
        <w:t>supremacy</w:t>
      </w:r>
      <w:r>
        <w:rPr>
          <w:spacing w:val="-9"/>
        </w:rPr>
        <w:t xml:space="preserve"> </w:t>
      </w:r>
      <w:r>
        <w:t>of</w:t>
      </w:r>
      <w:r>
        <w:rPr>
          <w:spacing w:val="-10"/>
        </w:rPr>
        <w:t xml:space="preserve"> </w:t>
      </w:r>
      <w:r>
        <w:t>the</w:t>
      </w:r>
      <w:r>
        <w:rPr>
          <w:spacing w:val="1"/>
        </w:rPr>
        <w:t xml:space="preserve"> </w:t>
      </w:r>
      <w:r>
        <w:rPr>
          <w:spacing w:val="-2"/>
        </w:rPr>
        <w:t>constitution</w:t>
      </w:r>
    </w:p>
    <w:p w14:paraId="28AC12E5" w14:textId="77777777" w:rsidR="00903848" w:rsidRDefault="00000000">
      <w:pPr>
        <w:pStyle w:val="BodyText"/>
        <w:spacing w:before="163" w:line="360" w:lineRule="auto"/>
        <w:ind w:right="335"/>
      </w:pPr>
      <w:r>
        <w:rPr>
          <w:noProof/>
        </w:rPr>
        <w:drawing>
          <wp:anchor distT="0" distB="0" distL="0" distR="0" simplePos="0" relativeHeight="486888960" behindDoc="1" locked="0" layoutInCell="1" allowOverlap="1" wp14:anchorId="4D6A57B2" wp14:editId="03B319F0">
            <wp:simplePos x="0" y="0"/>
            <wp:positionH relativeFrom="page">
              <wp:posOffset>2362523</wp:posOffset>
            </wp:positionH>
            <wp:positionV relativeFrom="paragraph">
              <wp:posOffset>515261</wp:posOffset>
            </wp:positionV>
            <wp:extent cx="170441" cy="171368"/>
            <wp:effectExtent l="0" t="0" r="0" b="0"/>
            <wp:wrapNone/>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7" cstate="print"/>
                    <a:stretch>
                      <a:fillRect/>
                    </a:stretch>
                  </pic:blipFill>
                  <pic:spPr>
                    <a:xfrm>
                      <a:off x="0" y="0"/>
                      <a:ext cx="170441" cy="171368"/>
                    </a:xfrm>
                    <a:prstGeom prst="rect">
                      <a:avLst/>
                    </a:prstGeom>
                  </pic:spPr>
                </pic:pic>
              </a:graphicData>
            </a:graphic>
          </wp:anchor>
        </w:drawing>
      </w:r>
      <w:r>
        <w:t xml:space="preserve">The formal supremacy of the constitution is not achieved unless the constitution is subjected to difficult and complex procedures in amending it, which is what exists in rigid constitutions, while objective supremacy can be found in all types of </w:t>
      </w:r>
      <w:r>
        <w:rPr>
          <w:spacing w:val="-2"/>
        </w:rPr>
        <w:t>constitutions.</w:t>
      </w:r>
    </w:p>
    <w:p w14:paraId="6C5D9F00" w14:textId="77777777" w:rsidR="00903848" w:rsidRDefault="00000000">
      <w:pPr>
        <w:pStyle w:val="Heading1"/>
        <w:spacing w:before="9"/>
      </w:pPr>
      <w:r>
        <w:t>Section</w:t>
      </w:r>
      <w:r>
        <w:rPr>
          <w:spacing w:val="-8"/>
        </w:rPr>
        <w:t xml:space="preserve"> </w:t>
      </w:r>
      <w:r>
        <w:t>Five:</w:t>
      </w:r>
      <w:r>
        <w:rPr>
          <w:spacing w:val="-9"/>
        </w:rPr>
        <w:t xml:space="preserve"> </w:t>
      </w:r>
      <w:r>
        <w:t>Oversight</w:t>
      </w:r>
      <w:r>
        <w:rPr>
          <w:spacing w:val="-12"/>
        </w:rPr>
        <w:t xml:space="preserve"> </w:t>
      </w:r>
      <w:r>
        <w:t>of</w:t>
      </w:r>
      <w:r>
        <w:rPr>
          <w:spacing w:val="-8"/>
        </w:rPr>
        <w:t xml:space="preserve"> </w:t>
      </w:r>
      <w:r>
        <w:t>the</w:t>
      </w:r>
      <w:r>
        <w:rPr>
          <w:spacing w:val="-10"/>
        </w:rPr>
        <w:t xml:space="preserve"> </w:t>
      </w:r>
      <w:r>
        <w:t>constitutionality</w:t>
      </w:r>
      <w:r>
        <w:rPr>
          <w:spacing w:val="-9"/>
        </w:rPr>
        <w:t xml:space="preserve"> </w:t>
      </w:r>
      <w:r>
        <w:t>of</w:t>
      </w:r>
      <w:r>
        <w:rPr>
          <w:spacing w:val="-8"/>
        </w:rPr>
        <w:t xml:space="preserve"> </w:t>
      </w:r>
      <w:r>
        <w:rPr>
          <w:spacing w:val="-4"/>
        </w:rPr>
        <w:t>laws</w:t>
      </w:r>
    </w:p>
    <w:p w14:paraId="5EA9AB99" w14:textId="77777777" w:rsidR="00903848" w:rsidRDefault="00903848">
      <w:pPr>
        <w:pStyle w:val="BodyText"/>
        <w:spacing w:before="358"/>
        <w:ind w:left="0"/>
        <w:jc w:val="left"/>
        <w:rPr>
          <w:b/>
          <w:sz w:val="32"/>
        </w:rPr>
      </w:pPr>
    </w:p>
    <w:p w14:paraId="2E28FC4D" w14:textId="77777777" w:rsidR="00903848" w:rsidRDefault="00000000">
      <w:pPr>
        <w:pStyle w:val="BodyText"/>
        <w:spacing w:line="362" w:lineRule="auto"/>
        <w:ind w:right="344"/>
      </w:pPr>
      <w:r>
        <w:t xml:space="preserve">Oversight of the constitutionality of laws is divided into two main types: political oversight (first </w:t>
      </w:r>
      <w:proofErr w:type="gramStart"/>
      <w:r>
        <w:t>section )</w:t>
      </w:r>
      <w:proofErr w:type="gramEnd"/>
      <w:r>
        <w:t xml:space="preserve"> and judicial oversight (second section ).</w:t>
      </w:r>
    </w:p>
    <w:p w14:paraId="7563E924" w14:textId="77777777" w:rsidR="00903848" w:rsidRDefault="00903848">
      <w:pPr>
        <w:pStyle w:val="BodyText"/>
        <w:spacing w:line="362" w:lineRule="auto"/>
        <w:sectPr w:rsidR="00903848">
          <w:pgSz w:w="12240" w:h="15840"/>
          <w:pgMar w:top="1340" w:right="1080" w:bottom="1200" w:left="360" w:header="0" w:footer="1008" w:gutter="0"/>
          <w:cols w:space="720"/>
        </w:sectPr>
      </w:pPr>
    </w:p>
    <w:p w14:paraId="14F3FBBF" w14:textId="77777777" w:rsidR="00903848" w:rsidRDefault="00000000">
      <w:pPr>
        <w:pStyle w:val="Heading1"/>
        <w:spacing w:before="75"/>
      </w:pPr>
      <w:r>
        <w:lastRenderedPageBreak/>
        <w:t>The</w:t>
      </w:r>
      <w:r>
        <w:rPr>
          <w:spacing w:val="-12"/>
        </w:rPr>
        <w:t xml:space="preserve"> </w:t>
      </w:r>
      <w:r>
        <w:t>first</w:t>
      </w:r>
      <w:r>
        <w:rPr>
          <w:spacing w:val="-9"/>
        </w:rPr>
        <w:t xml:space="preserve"> </w:t>
      </w:r>
      <w:r>
        <w:t>section:</w:t>
      </w:r>
      <w:r>
        <w:rPr>
          <w:spacing w:val="-9"/>
        </w:rPr>
        <w:t xml:space="preserve"> </w:t>
      </w:r>
      <w:r>
        <w:t>political</w:t>
      </w:r>
      <w:r>
        <w:rPr>
          <w:spacing w:val="-10"/>
        </w:rPr>
        <w:t xml:space="preserve"> </w:t>
      </w:r>
      <w:r>
        <w:t>control</w:t>
      </w:r>
      <w:r>
        <w:rPr>
          <w:spacing w:val="-11"/>
        </w:rPr>
        <w:t xml:space="preserve"> </w:t>
      </w:r>
      <w:r>
        <w:t>over</w:t>
      </w:r>
      <w:r>
        <w:rPr>
          <w:spacing w:val="-11"/>
        </w:rPr>
        <w:t xml:space="preserve"> </w:t>
      </w:r>
      <w:r>
        <w:t>the</w:t>
      </w:r>
      <w:r>
        <w:rPr>
          <w:spacing w:val="-11"/>
        </w:rPr>
        <w:t xml:space="preserve"> </w:t>
      </w:r>
      <w:r>
        <w:t>constitutionality</w:t>
      </w:r>
      <w:r>
        <w:rPr>
          <w:spacing w:val="-10"/>
        </w:rPr>
        <w:t xml:space="preserve"> </w:t>
      </w:r>
      <w:r>
        <w:t>of</w:t>
      </w:r>
      <w:r>
        <w:rPr>
          <w:spacing w:val="-9"/>
        </w:rPr>
        <w:t xml:space="preserve"> </w:t>
      </w:r>
      <w:r>
        <w:rPr>
          <w:spacing w:val="-2"/>
        </w:rPr>
        <w:t>laws.</w:t>
      </w:r>
    </w:p>
    <w:p w14:paraId="6F0D96FD" w14:textId="77777777" w:rsidR="00903848" w:rsidRDefault="00903848">
      <w:pPr>
        <w:pStyle w:val="BodyText"/>
        <w:spacing w:before="295"/>
        <w:ind w:left="0"/>
        <w:jc w:val="left"/>
        <w:rPr>
          <w:b/>
          <w:sz w:val="32"/>
        </w:rPr>
      </w:pPr>
    </w:p>
    <w:p w14:paraId="7766687C" w14:textId="77777777" w:rsidR="00903848" w:rsidRDefault="00000000">
      <w:pPr>
        <w:pStyle w:val="BodyText"/>
        <w:spacing w:before="1" w:line="360" w:lineRule="auto"/>
        <w:ind w:right="345"/>
      </w:pPr>
      <w:r>
        <w:rPr>
          <w:noProof/>
        </w:rPr>
        <w:drawing>
          <wp:anchor distT="0" distB="0" distL="0" distR="0" simplePos="0" relativeHeight="486890496" behindDoc="1" locked="0" layoutInCell="1" allowOverlap="1" wp14:anchorId="08F6D09A" wp14:editId="7FAD5133">
            <wp:simplePos x="0" y="0"/>
            <wp:positionH relativeFrom="page">
              <wp:posOffset>1106179</wp:posOffset>
            </wp:positionH>
            <wp:positionV relativeFrom="paragraph">
              <wp:posOffset>773654</wp:posOffset>
            </wp:positionV>
            <wp:extent cx="5375392" cy="5399601"/>
            <wp:effectExtent l="0" t="0" r="0" b="0"/>
            <wp:wrapNone/>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10" cstate="print"/>
                    <a:stretch>
                      <a:fillRect/>
                    </a:stretch>
                  </pic:blipFill>
                  <pic:spPr>
                    <a:xfrm>
                      <a:off x="0" y="0"/>
                      <a:ext cx="5375392" cy="5399601"/>
                    </a:xfrm>
                    <a:prstGeom prst="rect">
                      <a:avLst/>
                    </a:prstGeom>
                  </pic:spPr>
                </pic:pic>
              </a:graphicData>
            </a:graphic>
          </wp:anchor>
        </w:drawing>
      </w:r>
      <w:r>
        <w:t>The jurist Siaz was the first to demand the creation</w:t>
      </w:r>
      <w:r>
        <w:rPr>
          <w:spacing w:val="-3"/>
        </w:rPr>
        <w:t xml:space="preserve"> </w:t>
      </w:r>
      <w:r>
        <w:t>of</w:t>
      </w:r>
      <w:r>
        <w:rPr>
          <w:spacing w:val="-4"/>
        </w:rPr>
        <w:t xml:space="preserve"> </w:t>
      </w:r>
      <w:r>
        <w:t>a body</w:t>
      </w:r>
      <w:r>
        <w:rPr>
          <w:spacing w:val="-3"/>
        </w:rPr>
        <w:t xml:space="preserve"> </w:t>
      </w:r>
      <w:r>
        <w:t>whose mission</w:t>
      </w:r>
      <w:r>
        <w:rPr>
          <w:spacing w:val="-3"/>
        </w:rPr>
        <w:t xml:space="preserve"> </w:t>
      </w:r>
      <w:r>
        <w:t>would be to abolish laws that contradict the constitution. The goal of this was to protect the constitution from the authority’s assault on its provisions. The first application of this idea was in the constitution of the eighth year of the revolution in France on December 15, 1799. However, this council fell into the hands of Napoleon who tampered with it as he wished, and so did Napoleon after him, who ruled the same council under the Constitution of 1852, and the same thing was repeated in the Constitution of the Fourth French Republic of 1946.</w:t>
      </w:r>
    </w:p>
    <w:p w14:paraId="2EC35190" w14:textId="77777777" w:rsidR="00903848" w:rsidRDefault="00000000">
      <w:pPr>
        <w:pStyle w:val="Heading2"/>
        <w:spacing w:before="6"/>
      </w:pPr>
      <w:r>
        <w:t>Section</w:t>
      </w:r>
      <w:r>
        <w:rPr>
          <w:spacing w:val="-11"/>
        </w:rPr>
        <w:t xml:space="preserve"> </w:t>
      </w:r>
      <w:r>
        <w:t>One:</w:t>
      </w:r>
      <w:r>
        <w:rPr>
          <w:spacing w:val="-11"/>
        </w:rPr>
        <w:t xml:space="preserve"> </w:t>
      </w:r>
      <w:r>
        <w:t>The</w:t>
      </w:r>
      <w:r>
        <w:rPr>
          <w:spacing w:val="-5"/>
        </w:rPr>
        <w:t xml:space="preserve"> </w:t>
      </w:r>
      <w:r>
        <w:t>composition</w:t>
      </w:r>
      <w:r>
        <w:rPr>
          <w:spacing w:val="-7"/>
        </w:rPr>
        <w:t xml:space="preserve"> </w:t>
      </w:r>
      <w:r>
        <w:t>of</w:t>
      </w:r>
      <w:r>
        <w:rPr>
          <w:spacing w:val="-2"/>
        </w:rPr>
        <w:t xml:space="preserve"> </w:t>
      </w:r>
      <w:r>
        <w:t>the</w:t>
      </w:r>
      <w:r>
        <w:rPr>
          <w:spacing w:val="-5"/>
        </w:rPr>
        <w:t xml:space="preserve"> </w:t>
      </w:r>
      <w:r>
        <w:t>Constitutional</w:t>
      </w:r>
      <w:r>
        <w:rPr>
          <w:spacing w:val="-6"/>
        </w:rPr>
        <w:t xml:space="preserve"> </w:t>
      </w:r>
      <w:r>
        <w:t>Council</w:t>
      </w:r>
      <w:r>
        <w:rPr>
          <w:spacing w:val="-6"/>
        </w:rPr>
        <w:t xml:space="preserve"> </w:t>
      </w:r>
      <w:r>
        <w:t>in</w:t>
      </w:r>
      <w:r>
        <w:rPr>
          <w:spacing w:val="-11"/>
        </w:rPr>
        <w:t xml:space="preserve"> </w:t>
      </w:r>
      <w:r>
        <w:rPr>
          <w:spacing w:val="-2"/>
        </w:rPr>
        <w:t>France</w:t>
      </w:r>
    </w:p>
    <w:p w14:paraId="161CC62D" w14:textId="77777777" w:rsidR="00903848" w:rsidRDefault="00903848">
      <w:pPr>
        <w:pStyle w:val="BodyText"/>
        <w:spacing w:before="316"/>
        <w:ind w:left="0"/>
        <w:jc w:val="left"/>
        <w:rPr>
          <w:b/>
        </w:rPr>
      </w:pPr>
    </w:p>
    <w:p w14:paraId="68EB5D0D" w14:textId="77777777" w:rsidR="00903848" w:rsidRDefault="00000000">
      <w:pPr>
        <w:pStyle w:val="BodyText"/>
        <w:spacing w:line="360" w:lineRule="auto"/>
        <w:ind w:right="336"/>
      </w:pPr>
      <w:r>
        <w:t>The French</w:t>
      </w:r>
      <w:r>
        <w:rPr>
          <w:spacing w:val="-7"/>
        </w:rPr>
        <w:t xml:space="preserve"> </w:t>
      </w:r>
      <w:r>
        <w:t>Constitutional</w:t>
      </w:r>
      <w:r>
        <w:rPr>
          <w:spacing w:val="-8"/>
        </w:rPr>
        <w:t xml:space="preserve"> </w:t>
      </w:r>
      <w:r>
        <w:t>Council</w:t>
      </w:r>
      <w:r>
        <w:rPr>
          <w:spacing w:val="-9"/>
        </w:rPr>
        <w:t xml:space="preserve"> </w:t>
      </w:r>
      <w:r>
        <w:t>consists</w:t>
      </w:r>
      <w:r>
        <w:rPr>
          <w:spacing w:val="-2"/>
        </w:rPr>
        <w:t xml:space="preserve"> </w:t>
      </w:r>
      <w:r>
        <w:t>of</w:t>
      </w:r>
      <w:r>
        <w:rPr>
          <w:spacing w:val="-4"/>
        </w:rPr>
        <w:t xml:space="preserve"> </w:t>
      </w:r>
      <w:r>
        <w:t>former</w:t>
      </w:r>
      <w:r>
        <w:rPr>
          <w:spacing w:val="-4"/>
        </w:rPr>
        <w:t xml:space="preserve"> </w:t>
      </w:r>
      <w:r>
        <w:t>Presidents</w:t>
      </w:r>
      <w:r>
        <w:rPr>
          <w:spacing w:val="-2"/>
        </w:rPr>
        <w:t xml:space="preserve"> </w:t>
      </w:r>
      <w:r>
        <w:t>of</w:t>
      </w:r>
      <w:r>
        <w:rPr>
          <w:spacing w:val="-9"/>
        </w:rPr>
        <w:t xml:space="preserve"> </w:t>
      </w:r>
      <w:r>
        <w:t>the</w:t>
      </w:r>
      <w:r>
        <w:rPr>
          <w:spacing w:val="-2"/>
        </w:rPr>
        <w:t xml:space="preserve"> </w:t>
      </w:r>
      <w:r>
        <w:t>Republic for life and nine temporary members, three of whom</w:t>
      </w:r>
      <w:r>
        <w:rPr>
          <w:spacing w:val="-7"/>
        </w:rPr>
        <w:t xml:space="preserve"> </w:t>
      </w:r>
      <w:r>
        <w:t>are chosen</w:t>
      </w:r>
      <w:r>
        <w:rPr>
          <w:spacing w:val="-2"/>
        </w:rPr>
        <w:t xml:space="preserve"> </w:t>
      </w:r>
      <w:r>
        <w:t>by</w:t>
      </w:r>
      <w:r>
        <w:rPr>
          <w:spacing w:val="-2"/>
        </w:rPr>
        <w:t xml:space="preserve"> </w:t>
      </w:r>
      <w:r>
        <w:t>the President of</w:t>
      </w:r>
      <w:r>
        <w:rPr>
          <w:spacing w:val="-3"/>
        </w:rPr>
        <w:t xml:space="preserve"> </w:t>
      </w:r>
      <w:r>
        <w:t>the Republic,</w:t>
      </w:r>
      <w:r>
        <w:rPr>
          <w:spacing w:val="-2"/>
        </w:rPr>
        <w:t xml:space="preserve"> </w:t>
      </w:r>
      <w:r>
        <w:t>the</w:t>
      </w:r>
      <w:r>
        <w:rPr>
          <w:spacing w:val="-4"/>
        </w:rPr>
        <w:t xml:space="preserve"> </w:t>
      </w:r>
      <w:r>
        <w:t>President</w:t>
      </w:r>
      <w:r>
        <w:rPr>
          <w:spacing w:val="-5"/>
        </w:rPr>
        <w:t xml:space="preserve"> </w:t>
      </w:r>
      <w:r>
        <w:t>of</w:t>
      </w:r>
      <w:r>
        <w:rPr>
          <w:spacing w:val="-11"/>
        </w:rPr>
        <w:t xml:space="preserve"> </w:t>
      </w:r>
      <w:r>
        <w:t>the</w:t>
      </w:r>
      <w:r>
        <w:rPr>
          <w:spacing w:val="-4"/>
        </w:rPr>
        <w:t xml:space="preserve"> </w:t>
      </w:r>
      <w:r>
        <w:t>National</w:t>
      </w:r>
      <w:r>
        <w:rPr>
          <w:spacing w:val="-18"/>
        </w:rPr>
        <w:t xml:space="preserve"> </w:t>
      </w:r>
      <w:r>
        <w:t>Assembly</w:t>
      </w:r>
      <w:r>
        <w:rPr>
          <w:spacing w:val="-9"/>
        </w:rPr>
        <w:t xml:space="preserve"> </w:t>
      </w:r>
      <w:r>
        <w:t>chooses</w:t>
      </w:r>
      <w:r>
        <w:rPr>
          <w:spacing w:val="-3"/>
        </w:rPr>
        <w:t xml:space="preserve"> </w:t>
      </w:r>
      <w:r>
        <w:t>three</w:t>
      </w:r>
      <w:r>
        <w:rPr>
          <w:spacing w:val="-4"/>
        </w:rPr>
        <w:t xml:space="preserve"> </w:t>
      </w:r>
      <w:r>
        <w:t>other members,</w:t>
      </w:r>
      <w:r>
        <w:rPr>
          <w:spacing w:val="-2"/>
        </w:rPr>
        <w:t xml:space="preserve"> </w:t>
      </w:r>
      <w:r>
        <w:t>and the remaining three are chosen by the President of the Senate, for a term of nine years, not subject to renewal. While it renews a third of the members every three years. The President of the Republic also appoints the President of the Constitutional Council.</w:t>
      </w:r>
    </w:p>
    <w:p w14:paraId="285D981C" w14:textId="77777777" w:rsidR="00903848" w:rsidRDefault="00000000">
      <w:pPr>
        <w:pStyle w:val="Heading2"/>
        <w:spacing w:before="4"/>
      </w:pPr>
      <w:r>
        <w:rPr>
          <w:noProof/>
        </w:rPr>
        <w:drawing>
          <wp:anchor distT="0" distB="0" distL="0" distR="0" simplePos="0" relativeHeight="486889984" behindDoc="1" locked="0" layoutInCell="1" allowOverlap="1" wp14:anchorId="371106A4" wp14:editId="233897D3">
            <wp:simplePos x="0" y="0"/>
            <wp:positionH relativeFrom="page">
              <wp:posOffset>2362523</wp:posOffset>
            </wp:positionH>
            <wp:positionV relativeFrom="paragraph">
              <wp:posOffset>149005</wp:posOffset>
            </wp:positionV>
            <wp:extent cx="170441" cy="171368"/>
            <wp:effectExtent l="0" t="0" r="0" b="0"/>
            <wp:wrapNone/>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7" cstate="print"/>
                    <a:stretch>
                      <a:fillRect/>
                    </a:stretch>
                  </pic:blipFill>
                  <pic:spPr>
                    <a:xfrm>
                      <a:off x="0" y="0"/>
                      <a:ext cx="170441" cy="171368"/>
                    </a:xfrm>
                    <a:prstGeom prst="rect">
                      <a:avLst/>
                    </a:prstGeom>
                  </pic:spPr>
                </pic:pic>
              </a:graphicData>
            </a:graphic>
          </wp:anchor>
        </w:drawing>
      </w:r>
      <w:r>
        <w:t>Section</w:t>
      </w:r>
      <w:r>
        <w:rPr>
          <w:spacing w:val="-18"/>
        </w:rPr>
        <w:t xml:space="preserve"> </w:t>
      </w:r>
      <w:r>
        <w:t>Two:</w:t>
      </w:r>
      <w:r>
        <w:rPr>
          <w:spacing w:val="-17"/>
        </w:rPr>
        <w:t xml:space="preserve"> </w:t>
      </w:r>
      <w:r>
        <w:t>Notifying</w:t>
      </w:r>
      <w:r>
        <w:rPr>
          <w:spacing w:val="-12"/>
        </w:rPr>
        <w:t xml:space="preserve"> </w:t>
      </w:r>
      <w:r>
        <w:t>the</w:t>
      </w:r>
      <w:r>
        <w:rPr>
          <w:spacing w:val="-11"/>
        </w:rPr>
        <w:t xml:space="preserve"> </w:t>
      </w:r>
      <w:r>
        <w:t>Constitutional</w:t>
      </w:r>
      <w:r>
        <w:rPr>
          <w:spacing w:val="-12"/>
        </w:rPr>
        <w:t xml:space="preserve"> </w:t>
      </w:r>
      <w:r>
        <w:rPr>
          <w:spacing w:val="-2"/>
        </w:rPr>
        <w:t>Council</w:t>
      </w:r>
    </w:p>
    <w:p w14:paraId="29A14297" w14:textId="77777777" w:rsidR="00903848" w:rsidRDefault="00903848">
      <w:pPr>
        <w:pStyle w:val="BodyText"/>
        <w:spacing w:before="321"/>
        <w:ind w:left="0"/>
        <w:jc w:val="left"/>
        <w:rPr>
          <w:b/>
        </w:rPr>
      </w:pPr>
    </w:p>
    <w:p w14:paraId="2A845B38" w14:textId="77777777" w:rsidR="00903848" w:rsidRDefault="00000000">
      <w:pPr>
        <w:pStyle w:val="BodyText"/>
        <w:spacing w:line="360" w:lineRule="auto"/>
        <w:ind w:right="338"/>
      </w:pPr>
      <w:r>
        <w:t>The Constitutional Council is notified by the President of the Republic and the heads of the two chambers of the French Parliament, in addition to 60 representatives of the members of the National</w:t>
      </w:r>
      <w:r>
        <w:rPr>
          <w:spacing w:val="-4"/>
        </w:rPr>
        <w:t xml:space="preserve"> </w:t>
      </w:r>
      <w:r>
        <w:t xml:space="preserve">Assembly or 60 senators. This is in accordance with the Constitutional Amendment of 1974. The notification is intended to request the Constitutional Council </w:t>
      </w:r>
      <w:proofErr w:type="gramStart"/>
      <w:r>
        <w:t>to examine</w:t>
      </w:r>
      <w:proofErr w:type="gramEnd"/>
      <w:r>
        <w:t xml:space="preserve"> the constitutionality of the laws.</w:t>
      </w:r>
    </w:p>
    <w:p w14:paraId="32AC4E4F" w14:textId="77777777" w:rsidR="00903848" w:rsidRDefault="00903848">
      <w:pPr>
        <w:pStyle w:val="BodyText"/>
        <w:spacing w:line="360" w:lineRule="auto"/>
        <w:sectPr w:rsidR="00903848">
          <w:pgSz w:w="12240" w:h="15840"/>
          <w:pgMar w:top="1340" w:right="1080" w:bottom="1200" w:left="360" w:header="0" w:footer="1008" w:gutter="0"/>
          <w:cols w:space="720"/>
        </w:sectPr>
      </w:pPr>
    </w:p>
    <w:p w14:paraId="1744F3CF" w14:textId="77777777" w:rsidR="00903848" w:rsidRDefault="00000000">
      <w:pPr>
        <w:pStyle w:val="BodyText"/>
        <w:spacing w:before="69"/>
      </w:pPr>
      <w:r>
        <w:lastRenderedPageBreak/>
        <w:t>Section</w:t>
      </w:r>
      <w:r>
        <w:rPr>
          <w:spacing w:val="-16"/>
        </w:rPr>
        <w:t xml:space="preserve"> </w:t>
      </w:r>
      <w:r>
        <w:t>Three:</w:t>
      </w:r>
      <w:r>
        <w:rPr>
          <w:spacing w:val="-9"/>
        </w:rPr>
        <w:t xml:space="preserve"> </w:t>
      </w:r>
      <w:r>
        <w:t>jurisdictions</w:t>
      </w:r>
      <w:r>
        <w:rPr>
          <w:spacing w:val="-3"/>
        </w:rPr>
        <w:t xml:space="preserve"> </w:t>
      </w:r>
      <w:r>
        <w:t>of</w:t>
      </w:r>
      <w:r>
        <w:rPr>
          <w:spacing w:val="-13"/>
        </w:rPr>
        <w:t xml:space="preserve"> </w:t>
      </w:r>
      <w:r>
        <w:t>the</w:t>
      </w:r>
      <w:r>
        <w:rPr>
          <w:spacing w:val="-2"/>
        </w:rPr>
        <w:t xml:space="preserve"> </w:t>
      </w:r>
      <w:r>
        <w:t>French</w:t>
      </w:r>
      <w:r>
        <w:rPr>
          <w:spacing w:val="-10"/>
        </w:rPr>
        <w:t xml:space="preserve"> </w:t>
      </w:r>
      <w:r>
        <w:t>Constitutional</w:t>
      </w:r>
      <w:r>
        <w:rPr>
          <w:spacing w:val="-11"/>
        </w:rPr>
        <w:t xml:space="preserve"> </w:t>
      </w:r>
      <w:r>
        <w:rPr>
          <w:spacing w:val="-2"/>
        </w:rPr>
        <w:t>Council</w:t>
      </w:r>
    </w:p>
    <w:p w14:paraId="4B4A0E23" w14:textId="77777777" w:rsidR="00903848" w:rsidRDefault="00000000">
      <w:pPr>
        <w:pStyle w:val="BodyText"/>
        <w:spacing w:before="163" w:line="360" w:lineRule="auto"/>
        <w:ind w:right="336"/>
      </w:pPr>
      <w:r>
        <w:rPr>
          <w:noProof/>
        </w:rPr>
        <w:drawing>
          <wp:anchor distT="0" distB="0" distL="0" distR="0" simplePos="0" relativeHeight="486891520" behindDoc="1" locked="0" layoutInCell="1" allowOverlap="1" wp14:anchorId="4D252FC0" wp14:editId="26A5B823">
            <wp:simplePos x="0" y="0"/>
            <wp:positionH relativeFrom="page">
              <wp:posOffset>1106179</wp:posOffset>
            </wp:positionH>
            <wp:positionV relativeFrom="paragraph">
              <wp:posOffset>1227656</wp:posOffset>
            </wp:positionV>
            <wp:extent cx="5375392" cy="5399601"/>
            <wp:effectExtent l="0" t="0" r="0" b="0"/>
            <wp:wrapNone/>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10" cstate="print"/>
                    <a:stretch>
                      <a:fillRect/>
                    </a:stretch>
                  </pic:blipFill>
                  <pic:spPr>
                    <a:xfrm>
                      <a:off x="0" y="0"/>
                      <a:ext cx="5375392" cy="5399601"/>
                    </a:xfrm>
                    <a:prstGeom prst="rect">
                      <a:avLst/>
                    </a:prstGeom>
                  </pic:spPr>
                </pic:pic>
              </a:graphicData>
            </a:graphic>
          </wp:anchor>
        </w:drawing>
      </w:r>
      <w:r>
        <w:t>The powers of this body revolve around verifying the extent to which the law conforms to the constitution or violates it. In addition, this council supervises the election of the President of the Republic. It also considers appeals submitted regarding</w:t>
      </w:r>
      <w:r>
        <w:rPr>
          <w:spacing w:val="-4"/>
        </w:rPr>
        <w:t xml:space="preserve"> </w:t>
      </w:r>
      <w:r>
        <w:t>the</w:t>
      </w:r>
      <w:r>
        <w:rPr>
          <w:spacing w:val="-3"/>
        </w:rPr>
        <w:t xml:space="preserve"> </w:t>
      </w:r>
      <w:r>
        <w:t>presidential</w:t>
      </w:r>
      <w:r>
        <w:rPr>
          <w:spacing w:val="-9"/>
        </w:rPr>
        <w:t xml:space="preserve"> </w:t>
      </w:r>
      <w:r>
        <w:t>and legislative</w:t>
      </w:r>
      <w:r>
        <w:rPr>
          <w:spacing w:val="-3"/>
        </w:rPr>
        <w:t xml:space="preserve"> </w:t>
      </w:r>
      <w:proofErr w:type="gramStart"/>
      <w:r>
        <w:t>elections,</w:t>
      </w:r>
      <w:r>
        <w:rPr>
          <w:spacing w:val="-1"/>
        </w:rPr>
        <w:t xml:space="preserve"> </w:t>
      </w:r>
      <w:r>
        <w:t>and</w:t>
      </w:r>
      <w:proofErr w:type="gramEnd"/>
      <w:r>
        <w:rPr>
          <w:spacing w:val="-4"/>
        </w:rPr>
        <w:t xml:space="preserve"> </w:t>
      </w:r>
      <w:r>
        <w:t>also monitors</w:t>
      </w:r>
      <w:r>
        <w:rPr>
          <w:spacing w:val="-2"/>
        </w:rPr>
        <w:t xml:space="preserve"> </w:t>
      </w:r>
      <w:r>
        <w:t>the validity</w:t>
      </w:r>
      <w:r>
        <w:rPr>
          <w:spacing w:val="-8"/>
        </w:rPr>
        <w:t xml:space="preserve"> </w:t>
      </w:r>
      <w:r>
        <w:t>of popular referendums and their results.</w:t>
      </w:r>
    </w:p>
    <w:p w14:paraId="730D288F" w14:textId="77777777" w:rsidR="00903848" w:rsidRDefault="00903848">
      <w:pPr>
        <w:pStyle w:val="BodyText"/>
        <w:spacing w:before="163"/>
        <w:ind w:left="0"/>
        <w:jc w:val="left"/>
      </w:pPr>
    </w:p>
    <w:p w14:paraId="5AD9D99A" w14:textId="77777777" w:rsidR="00903848" w:rsidRDefault="00000000">
      <w:pPr>
        <w:pStyle w:val="BodyText"/>
        <w:spacing w:line="360" w:lineRule="auto"/>
        <w:ind w:right="339"/>
      </w:pPr>
      <w:r>
        <w:t>The Council also expresses its opinion when the President of the Republic returns to exceptional powers, and one of its inherent tasks is to consider the constitutionality</w:t>
      </w:r>
      <w:r>
        <w:rPr>
          <w:spacing w:val="-4"/>
        </w:rPr>
        <w:t xml:space="preserve"> </w:t>
      </w:r>
      <w:r>
        <w:t>of</w:t>
      </w:r>
      <w:r>
        <w:rPr>
          <w:spacing w:val="-5"/>
        </w:rPr>
        <w:t xml:space="preserve"> </w:t>
      </w:r>
      <w:r>
        <w:t>international</w:t>
      </w:r>
      <w:r>
        <w:rPr>
          <w:spacing w:val="-4"/>
        </w:rPr>
        <w:t xml:space="preserve"> </w:t>
      </w:r>
      <w:r>
        <w:t>treaties and their</w:t>
      </w:r>
      <w:r>
        <w:rPr>
          <w:spacing w:val="-1"/>
        </w:rPr>
        <w:t xml:space="preserve"> </w:t>
      </w:r>
      <w:r>
        <w:t>conformity</w:t>
      </w:r>
      <w:r>
        <w:rPr>
          <w:spacing w:val="-4"/>
        </w:rPr>
        <w:t xml:space="preserve"> </w:t>
      </w:r>
      <w:r>
        <w:t>with</w:t>
      </w:r>
      <w:r>
        <w:rPr>
          <w:spacing w:val="-4"/>
        </w:rPr>
        <w:t xml:space="preserve"> </w:t>
      </w:r>
      <w:r>
        <w:t>the provisions of the Constitution, before concluding them. In the event that the treaty conflicts with the Constitution, the President of the Republic cannot ratify it, and if the President of</w:t>
      </w:r>
      <w:r>
        <w:rPr>
          <w:spacing w:val="-2"/>
        </w:rPr>
        <w:t xml:space="preserve"> </w:t>
      </w:r>
      <w:r>
        <w:t>the Republic expresses his desire to do so. It is forced to amend the constitution, which actually happened in 1992 and in 1996, when it came to approving treaties related to the European Union.</w:t>
      </w:r>
    </w:p>
    <w:p w14:paraId="727DD943" w14:textId="77777777" w:rsidR="00903848" w:rsidRDefault="00903848">
      <w:pPr>
        <w:pStyle w:val="BodyText"/>
        <w:spacing w:before="160"/>
        <w:ind w:left="0"/>
        <w:jc w:val="left"/>
      </w:pPr>
    </w:p>
    <w:p w14:paraId="6104C3E4" w14:textId="77777777" w:rsidR="00903848" w:rsidRDefault="00000000">
      <w:pPr>
        <w:pStyle w:val="BodyText"/>
        <w:spacing w:line="360" w:lineRule="auto"/>
        <w:ind w:right="340"/>
      </w:pPr>
      <w:r>
        <w:rPr>
          <w:noProof/>
        </w:rPr>
        <w:drawing>
          <wp:anchor distT="0" distB="0" distL="0" distR="0" simplePos="0" relativeHeight="486891008" behindDoc="1" locked="0" layoutInCell="1" allowOverlap="1" wp14:anchorId="3E95D2F5" wp14:editId="14CADC58">
            <wp:simplePos x="0" y="0"/>
            <wp:positionH relativeFrom="page">
              <wp:posOffset>2362523</wp:posOffset>
            </wp:positionH>
            <wp:positionV relativeFrom="paragraph">
              <wp:posOffset>1112861</wp:posOffset>
            </wp:positionV>
            <wp:extent cx="170441" cy="171368"/>
            <wp:effectExtent l="0" t="0" r="0" b="0"/>
            <wp:wrapNone/>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7" cstate="print"/>
                    <a:stretch>
                      <a:fillRect/>
                    </a:stretch>
                  </pic:blipFill>
                  <pic:spPr>
                    <a:xfrm>
                      <a:off x="0" y="0"/>
                      <a:ext cx="170441" cy="171368"/>
                    </a:xfrm>
                    <a:prstGeom prst="rect">
                      <a:avLst/>
                    </a:prstGeom>
                  </pic:spPr>
                </pic:pic>
              </a:graphicData>
            </a:graphic>
          </wp:anchor>
        </w:drawing>
      </w:r>
      <w:r>
        <w:t>The decisions of the Constitutional Council are considered binding on all institutions and constitutional bodies and are applicable directly, because they do not accept any form of appeal by the administrative and judicial authorities in implementing those decisions. The decisions of the Constitutional Council are considered judicial, even though the body it consists of is mostly political. It is noteworthy in this regard that when he drafted the French Constitution of 1958, General de Gaulle’s goal was to restrict the powers of Parliament due to his dissatisfaction with the parliamentary system.</w:t>
      </w:r>
    </w:p>
    <w:p w14:paraId="0EDBF90B" w14:textId="77777777" w:rsidR="00903848" w:rsidRDefault="00903848">
      <w:pPr>
        <w:pStyle w:val="BodyText"/>
        <w:spacing w:before="164"/>
        <w:ind w:left="0"/>
        <w:jc w:val="left"/>
      </w:pPr>
    </w:p>
    <w:p w14:paraId="27EDCE19" w14:textId="77777777" w:rsidR="00903848" w:rsidRDefault="00000000">
      <w:pPr>
        <w:pStyle w:val="BodyText"/>
        <w:spacing w:line="357" w:lineRule="auto"/>
        <w:ind w:right="349"/>
      </w:pPr>
      <w:r>
        <w:t>The clear evidence of this is changing the nature of the system towards mixing it with</w:t>
      </w:r>
      <w:r>
        <w:rPr>
          <w:spacing w:val="-8"/>
        </w:rPr>
        <w:t xml:space="preserve"> </w:t>
      </w:r>
      <w:r>
        <w:t>some</w:t>
      </w:r>
      <w:r>
        <w:rPr>
          <w:spacing w:val="-2"/>
        </w:rPr>
        <w:t xml:space="preserve"> </w:t>
      </w:r>
      <w:r>
        <w:t>aspects</w:t>
      </w:r>
      <w:r>
        <w:rPr>
          <w:spacing w:val="-2"/>
        </w:rPr>
        <w:t xml:space="preserve"> </w:t>
      </w:r>
      <w:r>
        <w:t>of</w:t>
      </w:r>
      <w:r>
        <w:rPr>
          <w:spacing w:val="-9"/>
        </w:rPr>
        <w:t xml:space="preserve"> </w:t>
      </w:r>
      <w:r>
        <w:t>the</w:t>
      </w:r>
      <w:r>
        <w:rPr>
          <w:spacing w:val="-2"/>
        </w:rPr>
        <w:t xml:space="preserve"> </w:t>
      </w:r>
      <w:r>
        <w:t>presidential</w:t>
      </w:r>
      <w:r>
        <w:rPr>
          <w:spacing w:val="-7"/>
        </w:rPr>
        <w:t xml:space="preserve"> </w:t>
      </w:r>
      <w:r>
        <w:t>system,</w:t>
      </w:r>
      <w:r>
        <w:rPr>
          <w:spacing w:val="-1"/>
        </w:rPr>
        <w:t xml:space="preserve"> </w:t>
      </w:r>
      <w:r>
        <w:t>despite</w:t>
      </w:r>
      <w:r>
        <w:rPr>
          <w:spacing w:val="-3"/>
        </w:rPr>
        <w:t xml:space="preserve"> </w:t>
      </w:r>
      <w:r>
        <w:t>what</w:t>
      </w:r>
      <w:r>
        <w:rPr>
          <w:spacing w:val="-3"/>
        </w:rPr>
        <w:t xml:space="preserve"> </w:t>
      </w:r>
      <w:r>
        <w:t>some</w:t>
      </w:r>
      <w:r>
        <w:rPr>
          <w:spacing w:val="-2"/>
        </w:rPr>
        <w:t xml:space="preserve"> </w:t>
      </w:r>
      <w:r>
        <w:t>jurists</w:t>
      </w:r>
      <w:r>
        <w:rPr>
          <w:spacing w:val="-2"/>
        </w:rPr>
        <w:t xml:space="preserve"> </w:t>
      </w:r>
      <w:r>
        <w:t>say</w:t>
      </w:r>
      <w:r>
        <w:rPr>
          <w:spacing w:val="-7"/>
        </w:rPr>
        <w:t xml:space="preserve"> </w:t>
      </w:r>
      <w:r>
        <w:t>that</w:t>
      </w:r>
      <w:r>
        <w:rPr>
          <w:spacing w:val="-8"/>
        </w:rPr>
        <w:t xml:space="preserve"> </w:t>
      </w:r>
      <w:r>
        <w:rPr>
          <w:spacing w:val="-5"/>
        </w:rPr>
        <w:t>The</w:t>
      </w:r>
    </w:p>
    <w:p w14:paraId="69086A46" w14:textId="77777777" w:rsidR="00903848" w:rsidRDefault="00903848">
      <w:pPr>
        <w:pStyle w:val="BodyText"/>
        <w:spacing w:line="357" w:lineRule="auto"/>
        <w:sectPr w:rsidR="00903848">
          <w:pgSz w:w="12240" w:h="15840"/>
          <w:pgMar w:top="1340" w:right="1080" w:bottom="1200" w:left="360" w:header="0" w:footer="1008" w:gutter="0"/>
          <w:cols w:space="720"/>
        </w:sectPr>
      </w:pPr>
    </w:p>
    <w:p w14:paraId="02E1ED6E" w14:textId="77777777" w:rsidR="00903848" w:rsidRDefault="00000000">
      <w:pPr>
        <w:pStyle w:val="BodyText"/>
        <w:spacing w:before="69" w:line="360" w:lineRule="auto"/>
        <w:ind w:right="332"/>
      </w:pPr>
      <w:r>
        <w:lastRenderedPageBreak/>
        <w:t>Constitutional Council has some judicial powers, especially with regard to protecting the rights and freedoms of citizens, but it remains a</w:t>
      </w:r>
      <w:r>
        <w:rPr>
          <w:spacing w:val="40"/>
        </w:rPr>
        <w:t xml:space="preserve"> </w:t>
      </w:r>
      <w:r>
        <w:t>pure political body through a majority of its members.</w:t>
      </w:r>
    </w:p>
    <w:p w14:paraId="305E3AF3" w14:textId="77777777" w:rsidR="00903848" w:rsidRDefault="00000000">
      <w:pPr>
        <w:pStyle w:val="BodyText"/>
        <w:spacing w:before="1"/>
      </w:pPr>
      <w:r>
        <w:t>Judicial</w:t>
      </w:r>
      <w:r>
        <w:rPr>
          <w:spacing w:val="-10"/>
        </w:rPr>
        <w:t xml:space="preserve"> </w:t>
      </w:r>
      <w:r>
        <w:t>oversight</w:t>
      </w:r>
      <w:r>
        <w:rPr>
          <w:spacing w:val="-6"/>
        </w:rPr>
        <w:t xml:space="preserve"> </w:t>
      </w:r>
      <w:r>
        <w:t>of</w:t>
      </w:r>
      <w:r>
        <w:rPr>
          <w:spacing w:val="-11"/>
        </w:rPr>
        <w:t xml:space="preserve"> </w:t>
      </w:r>
      <w:r>
        <w:t>the</w:t>
      </w:r>
      <w:r>
        <w:rPr>
          <w:spacing w:val="-4"/>
        </w:rPr>
        <w:t xml:space="preserve"> </w:t>
      </w:r>
      <w:r>
        <w:t>constitutionality</w:t>
      </w:r>
      <w:r>
        <w:rPr>
          <w:spacing w:val="-10"/>
        </w:rPr>
        <w:t xml:space="preserve"> </w:t>
      </w:r>
      <w:r>
        <w:t>of</w:t>
      </w:r>
      <w:r>
        <w:rPr>
          <w:spacing w:val="-6"/>
        </w:rPr>
        <w:t xml:space="preserve"> </w:t>
      </w:r>
      <w:r>
        <w:rPr>
          <w:spacing w:val="-4"/>
        </w:rPr>
        <w:t>laws</w:t>
      </w:r>
    </w:p>
    <w:p w14:paraId="2A0859A4" w14:textId="77777777" w:rsidR="00903848" w:rsidRDefault="00000000">
      <w:pPr>
        <w:pStyle w:val="BodyText"/>
        <w:spacing w:before="163" w:line="360" w:lineRule="auto"/>
        <w:ind w:right="341"/>
      </w:pPr>
      <w:r>
        <w:rPr>
          <w:noProof/>
        </w:rPr>
        <w:drawing>
          <wp:anchor distT="0" distB="0" distL="0" distR="0" simplePos="0" relativeHeight="486892544" behindDoc="1" locked="0" layoutInCell="1" allowOverlap="1" wp14:anchorId="4573DF8E" wp14:editId="09541E49">
            <wp:simplePos x="0" y="0"/>
            <wp:positionH relativeFrom="page">
              <wp:posOffset>899464</wp:posOffset>
            </wp:positionH>
            <wp:positionV relativeFrom="paragraph">
              <wp:posOffset>306985</wp:posOffset>
            </wp:positionV>
            <wp:extent cx="5976188" cy="5399601"/>
            <wp:effectExtent l="0" t="0" r="0" b="0"/>
            <wp:wrapNone/>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17" cstate="print"/>
                    <a:stretch>
                      <a:fillRect/>
                    </a:stretch>
                  </pic:blipFill>
                  <pic:spPr>
                    <a:xfrm>
                      <a:off x="0" y="0"/>
                      <a:ext cx="5976188" cy="5399601"/>
                    </a:xfrm>
                    <a:prstGeom prst="rect">
                      <a:avLst/>
                    </a:prstGeom>
                  </pic:spPr>
                </pic:pic>
              </a:graphicData>
            </a:graphic>
          </wp:anchor>
        </w:drawing>
      </w:r>
      <w:r>
        <w:t>Assigning the task of verifying the conformity of laws with the Constitution to a judicial body is considered a matter of utmost importance, given the guarantees of neutrality and objectivity that the judiciary and its men have, especially if the judiciary is fair and independent.</w:t>
      </w:r>
    </w:p>
    <w:p w14:paraId="1D63BF7F" w14:textId="77777777" w:rsidR="00903848" w:rsidRDefault="00903848">
      <w:pPr>
        <w:pStyle w:val="BodyText"/>
        <w:spacing w:before="162"/>
        <w:ind w:left="0"/>
        <w:jc w:val="left"/>
      </w:pPr>
    </w:p>
    <w:p w14:paraId="16B63997" w14:textId="77777777" w:rsidR="00903848" w:rsidRDefault="00000000">
      <w:pPr>
        <w:pStyle w:val="BodyText"/>
        <w:spacing w:line="360" w:lineRule="auto"/>
        <w:ind w:right="343"/>
      </w:pPr>
      <w:r>
        <w:t>Although there are many countries that have adopted judicial oversight, they differed in the methods of implementing it. Modern constitutions often entrust this task to a special court charged with what is called the European model of judicial oversight of the constitutionality of laws, which ensures avoiding conflicts</w:t>
      </w:r>
    </w:p>
    <w:p w14:paraId="67CC1026" w14:textId="77777777" w:rsidR="00903848" w:rsidRDefault="00000000">
      <w:pPr>
        <w:pStyle w:val="BodyText"/>
        <w:spacing w:line="320" w:lineRule="exact"/>
      </w:pPr>
      <w:r>
        <w:t>in</w:t>
      </w:r>
      <w:r>
        <w:rPr>
          <w:spacing w:val="-9"/>
        </w:rPr>
        <w:t xml:space="preserve"> </w:t>
      </w:r>
      <w:r>
        <w:t>judicial</w:t>
      </w:r>
      <w:r>
        <w:rPr>
          <w:spacing w:val="-8"/>
        </w:rPr>
        <w:t xml:space="preserve"> </w:t>
      </w:r>
      <w:r>
        <w:t>rulings</w:t>
      </w:r>
      <w:r>
        <w:rPr>
          <w:spacing w:val="-2"/>
        </w:rPr>
        <w:t xml:space="preserve"> </w:t>
      </w:r>
      <w:r>
        <w:t>with</w:t>
      </w:r>
      <w:r>
        <w:rPr>
          <w:spacing w:val="-8"/>
        </w:rPr>
        <w:t xml:space="preserve"> </w:t>
      </w:r>
      <w:r>
        <w:t>respect</w:t>
      </w:r>
      <w:r>
        <w:rPr>
          <w:spacing w:val="-4"/>
        </w:rPr>
        <w:t xml:space="preserve"> </w:t>
      </w:r>
      <w:r>
        <w:t>to</w:t>
      </w:r>
      <w:r>
        <w:rPr>
          <w:spacing w:val="-4"/>
        </w:rPr>
        <w:t xml:space="preserve"> </w:t>
      </w:r>
      <w:r>
        <w:t>a</w:t>
      </w:r>
      <w:r>
        <w:rPr>
          <w:spacing w:val="-3"/>
        </w:rPr>
        <w:t xml:space="preserve"> </w:t>
      </w:r>
      <w:r>
        <w:t>single</w:t>
      </w:r>
      <w:r>
        <w:rPr>
          <w:spacing w:val="2"/>
        </w:rPr>
        <w:t xml:space="preserve"> </w:t>
      </w:r>
      <w:r>
        <w:rPr>
          <w:spacing w:val="-4"/>
        </w:rPr>
        <w:t>law.</w:t>
      </w:r>
    </w:p>
    <w:p w14:paraId="1A9467C9" w14:textId="77777777" w:rsidR="00903848" w:rsidRDefault="00903848">
      <w:pPr>
        <w:pStyle w:val="BodyText"/>
        <w:spacing w:before="320"/>
        <w:ind w:left="0"/>
        <w:jc w:val="left"/>
      </w:pPr>
    </w:p>
    <w:p w14:paraId="4A5E45AA" w14:textId="77777777" w:rsidR="00903848" w:rsidRDefault="00000000">
      <w:pPr>
        <w:pStyle w:val="BodyText"/>
        <w:tabs>
          <w:tab w:val="left" w:pos="1924"/>
          <w:tab w:val="left" w:pos="2677"/>
          <w:tab w:val="left" w:pos="3420"/>
          <w:tab w:val="left" w:pos="4543"/>
          <w:tab w:val="left" w:pos="5727"/>
          <w:tab w:val="left" w:pos="6686"/>
          <w:tab w:val="left" w:pos="7147"/>
          <w:tab w:val="left" w:pos="8100"/>
          <w:tab w:val="left" w:pos="9946"/>
        </w:tabs>
        <w:spacing w:before="1" w:line="362" w:lineRule="auto"/>
        <w:ind w:right="352"/>
        <w:jc w:val="left"/>
      </w:pPr>
      <w:r>
        <w:t>There</w:t>
      </w:r>
      <w:r>
        <w:rPr>
          <w:spacing w:val="30"/>
        </w:rPr>
        <w:t xml:space="preserve"> </w:t>
      </w:r>
      <w:r>
        <w:t>are</w:t>
      </w:r>
      <w:r>
        <w:rPr>
          <w:spacing w:val="30"/>
        </w:rPr>
        <w:t xml:space="preserve"> </w:t>
      </w:r>
      <w:r>
        <w:t>some</w:t>
      </w:r>
      <w:r>
        <w:rPr>
          <w:spacing w:val="35"/>
        </w:rPr>
        <w:t xml:space="preserve"> </w:t>
      </w:r>
      <w:r>
        <w:t>of these</w:t>
      </w:r>
      <w:r>
        <w:rPr>
          <w:spacing w:val="30"/>
        </w:rPr>
        <w:t xml:space="preserve"> </w:t>
      </w:r>
      <w:r>
        <w:t>countries</w:t>
      </w:r>
      <w:r>
        <w:rPr>
          <w:spacing w:val="36"/>
        </w:rPr>
        <w:t xml:space="preserve"> </w:t>
      </w:r>
      <w:r>
        <w:t>use</w:t>
      </w:r>
      <w:r>
        <w:rPr>
          <w:spacing w:val="40"/>
        </w:rPr>
        <w:t xml:space="preserve"> </w:t>
      </w:r>
      <w:r>
        <w:t>the</w:t>
      </w:r>
      <w:r>
        <w:rPr>
          <w:spacing w:val="35"/>
        </w:rPr>
        <w:t xml:space="preserve"> </w:t>
      </w:r>
      <w:r>
        <w:t>original</w:t>
      </w:r>
      <w:r>
        <w:rPr>
          <w:spacing w:val="29"/>
        </w:rPr>
        <w:t xml:space="preserve"> </w:t>
      </w:r>
      <w:r>
        <w:t>lawsuit</w:t>
      </w:r>
      <w:r>
        <w:rPr>
          <w:spacing w:val="36"/>
        </w:rPr>
        <w:t xml:space="preserve"> </w:t>
      </w:r>
      <w:r>
        <w:t>method,</w:t>
      </w:r>
      <w:r>
        <w:rPr>
          <w:spacing w:val="31"/>
        </w:rPr>
        <w:t xml:space="preserve"> </w:t>
      </w:r>
      <w:r>
        <w:t>and</w:t>
      </w:r>
      <w:r>
        <w:rPr>
          <w:spacing w:val="29"/>
        </w:rPr>
        <w:t xml:space="preserve"> </w:t>
      </w:r>
      <w:r>
        <w:t>there</w:t>
      </w:r>
      <w:r>
        <w:rPr>
          <w:spacing w:val="30"/>
        </w:rPr>
        <w:t xml:space="preserve"> </w:t>
      </w:r>
      <w:r>
        <w:t xml:space="preserve">are </w:t>
      </w:r>
      <w:r>
        <w:rPr>
          <w:spacing w:val="-2"/>
        </w:rPr>
        <w:t>those</w:t>
      </w:r>
      <w:r>
        <w:tab/>
      </w:r>
      <w:r>
        <w:rPr>
          <w:spacing w:val="-4"/>
        </w:rPr>
        <w:t>who</w:t>
      </w:r>
      <w:r>
        <w:tab/>
      </w:r>
      <w:r>
        <w:rPr>
          <w:spacing w:val="-4"/>
        </w:rPr>
        <w:t>take</w:t>
      </w:r>
      <w:r>
        <w:tab/>
      </w:r>
      <w:r>
        <w:rPr>
          <w:spacing w:val="-2"/>
        </w:rPr>
        <w:t>another</w:t>
      </w:r>
      <w:r>
        <w:tab/>
      </w:r>
      <w:r>
        <w:rPr>
          <w:spacing w:val="-2"/>
        </w:rPr>
        <w:t>method,</w:t>
      </w:r>
      <w:r>
        <w:tab/>
      </w:r>
      <w:r>
        <w:rPr>
          <w:spacing w:val="-2"/>
        </w:rPr>
        <w:t>which</w:t>
      </w:r>
      <w:r>
        <w:tab/>
      </w:r>
      <w:r>
        <w:rPr>
          <w:spacing w:val="-6"/>
        </w:rPr>
        <w:t>is</w:t>
      </w:r>
      <w:r>
        <w:tab/>
      </w:r>
      <w:r>
        <w:rPr>
          <w:spacing w:val="-2"/>
        </w:rPr>
        <w:t>called</w:t>
      </w:r>
      <w:r>
        <w:tab/>
      </w:r>
      <w:r>
        <w:rPr>
          <w:spacing w:val="-2"/>
        </w:rPr>
        <w:t>sub-exception</w:t>
      </w:r>
      <w:r>
        <w:tab/>
      </w:r>
      <w:r>
        <w:rPr>
          <w:spacing w:val="-6"/>
        </w:rPr>
        <w:t xml:space="preserve">of </w:t>
      </w:r>
      <w:r>
        <w:t>unconstitutionality, so it was necessary for us to approach this path.</w:t>
      </w:r>
    </w:p>
    <w:p w14:paraId="1DA354B7" w14:textId="77777777" w:rsidR="00903848" w:rsidRDefault="00000000">
      <w:pPr>
        <w:pStyle w:val="BodyText"/>
        <w:spacing w:line="313" w:lineRule="exact"/>
        <w:jc w:val="left"/>
      </w:pPr>
      <w:r>
        <w:t>Judicial</w:t>
      </w:r>
      <w:r>
        <w:rPr>
          <w:spacing w:val="-9"/>
        </w:rPr>
        <w:t xml:space="preserve"> </w:t>
      </w:r>
      <w:r>
        <w:t>oversight</w:t>
      </w:r>
      <w:r>
        <w:rPr>
          <w:spacing w:val="-5"/>
        </w:rPr>
        <w:t xml:space="preserve"> </w:t>
      </w:r>
      <w:r>
        <w:t>through</w:t>
      </w:r>
      <w:r>
        <w:rPr>
          <w:spacing w:val="-9"/>
        </w:rPr>
        <w:t xml:space="preserve"> </w:t>
      </w:r>
      <w:r>
        <w:t>the</w:t>
      </w:r>
      <w:r>
        <w:rPr>
          <w:spacing w:val="-4"/>
        </w:rPr>
        <w:t xml:space="preserve"> </w:t>
      </w:r>
      <w:r>
        <w:t>original</w:t>
      </w:r>
      <w:r>
        <w:rPr>
          <w:spacing w:val="-5"/>
        </w:rPr>
        <w:t xml:space="preserve"> </w:t>
      </w:r>
      <w:r>
        <w:rPr>
          <w:spacing w:val="-2"/>
        </w:rPr>
        <w:t>lawsuit</w:t>
      </w:r>
    </w:p>
    <w:p w14:paraId="1DF5AEAC" w14:textId="77777777" w:rsidR="00903848" w:rsidRDefault="00000000">
      <w:pPr>
        <w:pStyle w:val="BodyText"/>
        <w:spacing w:before="163" w:line="360" w:lineRule="auto"/>
        <w:ind w:right="343"/>
      </w:pPr>
      <w:r>
        <w:rPr>
          <w:noProof/>
        </w:rPr>
        <w:drawing>
          <wp:anchor distT="0" distB="0" distL="0" distR="0" simplePos="0" relativeHeight="486892032" behindDoc="1" locked="0" layoutInCell="1" allowOverlap="1" wp14:anchorId="7B1A85DF" wp14:editId="438EB46C">
            <wp:simplePos x="0" y="0"/>
            <wp:positionH relativeFrom="page">
              <wp:posOffset>2362523</wp:posOffset>
            </wp:positionH>
            <wp:positionV relativeFrom="paragraph">
              <wp:posOffset>295494</wp:posOffset>
            </wp:positionV>
            <wp:extent cx="170441" cy="171368"/>
            <wp:effectExtent l="0" t="0" r="0" b="0"/>
            <wp:wrapNone/>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7" cstate="print"/>
                    <a:stretch>
                      <a:fillRect/>
                    </a:stretch>
                  </pic:blipFill>
                  <pic:spPr>
                    <a:xfrm>
                      <a:off x="0" y="0"/>
                      <a:ext cx="170441" cy="171368"/>
                    </a:xfrm>
                    <a:prstGeom prst="rect">
                      <a:avLst/>
                    </a:prstGeom>
                  </pic:spPr>
                </pic:pic>
              </a:graphicData>
            </a:graphic>
          </wp:anchor>
        </w:drawing>
      </w:r>
      <w:r>
        <w:t xml:space="preserve">This type of oversight is also called oversight by </w:t>
      </w:r>
      <w:proofErr w:type="gramStart"/>
      <w:r>
        <w:t>annulment</w:t>
      </w:r>
      <w:proofErr w:type="gramEnd"/>
      <w:r>
        <w:t xml:space="preserve"> before the competent court, where the original lawsuit is established when the concerned party or the person harmed by a </w:t>
      </w:r>
      <w:proofErr w:type="gramStart"/>
      <w:r>
        <w:t>particular law files</w:t>
      </w:r>
      <w:proofErr w:type="gramEnd"/>
      <w:r>
        <w:t xml:space="preserve"> his original lawsuit before the court requesting its cancellation for violating the constitution,</w:t>
      </w:r>
    </w:p>
    <w:p w14:paraId="753ACD2E" w14:textId="77777777" w:rsidR="00903848" w:rsidRDefault="00903848">
      <w:pPr>
        <w:pStyle w:val="BodyText"/>
        <w:spacing w:before="161"/>
        <w:ind w:left="0"/>
        <w:jc w:val="left"/>
      </w:pPr>
    </w:p>
    <w:p w14:paraId="6BDE4F99" w14:textId="77777777" w:rsidR="00903848" w:rsidRDefault="00000000">
      <w:pPr>
        <w:pStyle w:val="BodyText"/>
        <w:spacing w:line="362" w:lineRule="auto"/>
        <w:ind w:right="348"/>
      </w:pPr>
      <w:r>
        <w:t>without waiting for this law to be implemented in future lawsuits, so the aggrieved party</w:t>
      </w:r>
      <w:r>
        <w:rPr>
          <w:spacing w:val="-8"/>
        </w:rPr>
        <w:t xml:space="preserve"> </w:t>
      </w:r>
      <w:r>
        <w:t>files</w:t>
      </w:r>
      <w:r>
        <w:rPr>
          <w:spacing w:val="-4"/>
        </w:rPr>
        <w:t xml:space="preserve"> </w:t>
      </w:r>
      <w:r>
        <w:t>a</w:t>
      </w:r>
      <w:r>
        <w:rPr>
          <w:spacing w:val="-1"/>
        </w:rPr>
        <w:t xml:space="preserve"> </w:t>
      </w:r>
      <w:r>
        <w:t>lawsuit.</w:t>
      </w:r>
      <w:r>
        <w:rPr>
          <w:spacing w:val="-3"/>
        </w:rPr>
        <w:t xml:space="preserve"> </w:t>
      </w:r>
      <w:r>
        <w:t>Her</w:t>
      </w:r>
      <w:r>
        <w:rPr>
          <w:spacing w:val="-7"/>
        </w:rPr>
        <w:t xml:space="preserve"> </w:t>
      </w:r>
      <w:r>
        <w:t>original</w:t>
      </w:r>
      <w:r>
        <w:rPr>
          <w:spacing w:val="-6"/>
        </w:rPr>
        <w:t xml:space="preserve"> </w:t>
      </w:r>
      <w:r>
        <w:t>lawsuit</w:t>
      </w:r>
      <w:r>
        <w:rPr>
          <w:spacing w:val="-1"/>
        </w:rPr>
        <w:t xml:space="preserve"> </w:t>
      </w:r>
      <w:r>
        <w:t>is before</w:t>
      </w:r>
      <w:r>
        <w:rPr>
          <w:spacing w:val="-4"/>
        </w:rPr>
        <w:t xml:space="preserve"> </w:t>
      </w:r>
      <w:r>
        <w:t>the</w:t>
      </w:r>
      <w:r>
        <w:rPr>
          <w:spacing w:val="-5"/>
        </w:rPr>
        <w:t xml:space="preserve"> </w:t>
      </w:r>
      <w:r>
        <w:t>court</w:t>
      </w:r>
      <w:r>
        <w:rPr>
          <w:spacing w:val="-6"/>
        </w:rPr>
        <w:t xml:space="preserve"> </w:t>
      </w:r>
      <w:r>
        <w:t>asking</w:t>
      </w:r>
      <w:r>
        <w:rPr>
          <w:spacing w:val="-6"/>
        </w:rPr>
        <w:t xml:space="preserve"> </w:t>
      </w:r>
      <w:r>
        <w:t>her</w:t>
      </w:r>
      <w:r>
        <w:rPr>
          <w:spacing w:val="-6"/>
        </w:rPr>
        <w:t xml:space="preserve"> </w:t>
      </w:r>
      <w:r>
        <w:t>to</w:t>
      </w:r>
      <w:r>
        <w:rPr>
          <w:spacing w:val="-6"/>
        </w:rPr>
        <w:t xml:space="preserve"> </w:t>
      </w:r>
      <w:r>
        <w:t>cancel</w:t>
      </w:r>
      <w:r>
        <w:rPr>
          <w:spacing w:val="-10"/>
        </w:rPr>
        <w:t xml:space="preserve"> </w:t>
      </w:r>
      <w:r>
        <w:rPr>
          <w:spacing w:val="-5"/>
        </w:rPr>
        <w:t>the</w:t>
      </w:r>
    </w:p>
    <w:p w14:paraId="4AA0A461" w14:textId="77777777" w:rsidR="00903848" w:rsidRDefault="00903848">
      <w:pPr>
        <w:pStyle w:val="BodyText"/>
        <w:spacing w:line="362" w:lineRule="auto"/>
        <w:sectPr w:rsidR="00903848">
          <w:pgSz w:w="12240" w:h="15840"/>
          <w:pgMar w:top="1340" w:right="1080" w:bottom="1200" w:left="360" w:header="0" w:footer="1008" w:gutter="0"/>
          <w:cols w:space="720"/>
        </w:sectPr>
      </w:pPr>
    </w:p>
    <w:p w14:paraId="0FCF0A90" w14:textId="77777777" w:rsidR="00903848" w:rsidRDefault="00000000">
      <w:pPr>
        <w:pStyle w:val="BodyText"/>
        <w:spacing w:before="69" w:line="362" w:lineRule="auto"/>
        <w:jc w:val="left"/>
      </w:pPr>
      <w:r>
        <w:lastRenderedPageBreak/>
        <w:t>law.</w:t>
      </w:r>
      <w:r>
        <w:rPr>
          <w:spacing w:val="40"/>
        </w:rPr>
        <w:t xml:space="preserve"> </w:t>
      </w:r>
      <w:r>
        <w:t>If</w:t>
      </w:r>
      <w:r>
        <w:rPr>
          <w:spacing w:val="40"/>
        </w:rPr>
        <w:t xml:space="preserve"> </w:t>
      </w:r>
      <w:r>
        <w:t>the</w:t>
      </w:r>
      <w:r>
        <w:rPr>
          <w:spacing w:val="40"/>
        </w:rPr>
        <w:t xml:space="preserve"> </w:t>
      </w:r>
      <w:r>
        <w:t>court</w:t>
      </w:r>
      <w:r>
        <w:rPr>
          <w:spacing w:val="40"/>
        </w:rPr>
        <w:t xml:space="preserve"> </w:t>
      </w:r>
      <w:r>
        <w:t>confirms</w:t>
      </w:r>
      <w:r>
        <w:rPr>
          <w:spacing w:val="40"/>
        </w:rPr>
        <w:t xml:space="preserve"> </w:t>
      </w:r>
      <w:r>
        <w:t>that</w:t>
      </w:r>
      <w:r>
        <w:rPr>
          <w:spacing w:val="40"/>
        </w:rPr>
        <w:t xml:space="preserve"> </w:t>
      </w:r>
      <w:r>
        <w:t>the</w:t>
      </w:r>
      <w:r>
        <w:rPr>
          <w:spacing w:val="40"/>
        </w:rPr>
        <w:t xml:space="preserve"> </w:t>
      </w:r>
      <w:r>
        <w:t>law</w:t>
      </w:r>
      <w:r>
        <w:rPr>
          <w:spacing w:val="40"/>
        </w:rPr>
        <w:t xml:space="preserve"> </w:t>
      </w:r>
      <w:r>
        <w:t>violates</w:t>
      </w:r>
      <w:r>
        <w:rPr>
          <w:spacing w:val="40"/>
        </w:rPr>
        <w:t xml:space="preserve"> </w:t>
      </w:r>
      <w:r>
        <w:t>the</w:t>
      </w:r>
      <w:r>
        <w:rPr>
          <w:spacing w:val="40"/>
        </w:rPr>
        <w:t xml:space="preserve"> </w:t>
      </w:r>
      <w:r>
        <w:t>Constitution,</w:t>
      </w:r>
      <w:r>
        <w:rPr>
          <w:spacing w:val="40"/>
        </w:rPr>
        <w:t xml:space="preserve"> </w:t>
      </w:r>
      <w:r>
        <w:t>it</w:t>
      </w:r>
      <w:r>
        <w:rPr>
          <w:spacing w:val="40"/>
        </w:rPr>
        <w:t xml:space="preserve"> </w:t>
      </w:r>
      <w:r>
        <w:t>requests</w:t>
      </w:r>
      <w:r>
        <w:rPr>
          <w:spacing w:val="40"/>
        </w:rPr>
        <w:t xml:space="preserve"> </w:t>
      </w:r>
      <w:r>
        <w:t>its cancellation and it becomes as if it never existed.</w:t>
      </w:r>
    </w:p>
    <w:p w14:paraId="14D4EA51" w14:textId="77777777" w:rsidR="00903848" w:rsidRDefault="00000000">
      <w:pPr>
        <w:pStyle w:val="BodyText"/>
        <w:spacing w:line="315" w:lineRule="exact"/>
        <w:jc w:val="left"/>
      </w:pPr>
      <w:r>
        <w:t>The</w:t>
      </w:r>
      <w:r>
        <w:rPr>
          <w:spacing w:val="-6"/>
        </w:rPr>
        <w:t xml:space="preserve"> </w:t>
      </w:r>
      <w:r>
        <w:t>second</w:t>
      </w:r>
      <w:r>
        <w:rPr>
          <w:spacing w:val="-7"/>
        </w:rPr>
        <w:t xml:space="preserve"> </w:t>
      </w:r>
      <w:r>
        <w:t>section:</w:t>
      </w:r>
      <w:r>
        <w:rPr>
          <w:spacing w:val="-10"/>
        </w:rPr>
        <w:t xml:space="preserve"> </w:t>
      </w:r>
      <w:r>
        <w:t>Characteristics</w:t>
      </w:r>
      <w:r>
        <w:rPr>
          <w:spacing w:val="-5"/>
        </w:rPr>
        <w:t xml:space="preserve"> </w:t>
      </w:r>
      <w:r>
        <w:t>of</w:t>
      </w:r>
      <w:r>
        <w:rPr>
          <w:spacing w:val="-12"/>
        </w:rPr>
        <w:t xml:space="preserve"> </w:t>
      </w:r>
      <w:r>
        <w:t>oversight</w:t>
      </w:r>
      <w:r>
        <w:rPr>
          <w:spacing w:val="-6"/>
        </w:rPr>
        <w:t xml:space="preserve"> </w:t>
      </w:r>
      <w:r>
        <w:t>through</w:t>
      </w:r>
      <w:r>
        <w:rPr>
          <w:spacing w:val="-11"/>
        </w:rPr>
        <w:t xml:space="preserve"> </w:t>
      </w:r>
      <w:r>
        <w:t>the</w:t>
      </w:r>
      <w:r>
        <w:rPr>
          <w:spacing w:val="-5"/>
        </w:rPr>
        <w:t xml:space="preserve"> </w:t>
      </w:r>
      <w:r>
        <w:t>original</w:t>
      </w:r>
      <w:r>
        <w:rPr>
          <w:spacing w:val="-7"/>
        </w:rPr>
        <w:t xml:space="preserve"> </w:t>
      </w:r>
      <w:r>
        <w:rPr>
          <w:spacing w:val="-2"/>
        </w:rPr>
        <w:t>lawsuit.</w:t>
      </w:r>
    </w:p>
    <w:p w14:paraId="472DDB26" w14:textId="77777777" w:rsidR="00903848" w:rsidRDefault="00000000">
      <w:pPr>
        <w:pStyle w:val="BodyText"/>
        <w:spacing w:before="163" w:line="362" w:lineRule="auto"/>
        <w:jc w:val="left"/>
      </w:pPr>
      <w:r>
        <w:rPr>
          <w:noProof/>
        </w:rPr>
        <w:drawing>
          <wp:anchor distT="0" distB="0" distL="0" distR="0" simplePos="0" relativeHeight="486893568" behindDoc="1" locked="0" layoutInCell="1" allowOverlap="1" wp14:anchorId="54AC692D" wp14:editId="754BCA4C">
            <wp:simplePos x="0" y="0"/>
            <wp:positionH relativeFrom="page">
              <wp:posOffset>1106179</wp:posOffset>
            </wp:positionH>
            <wp:positionV relativeFrom="paragraph">
              <wp:posOffset>614627</wp:posOffset>
            </wp:positionV>
            <wp:extent cx="5375392" cy="5399601"/>
            <wp:effectExtent l="0" t="0" r="0" b="0"/>
            <wp:wrapNone/>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10" cstate="print"/>
                    <a:stretch>
                      <a:fillRect/>
                    </a:stretch>
                  </pic:blipFill>
                  <pic:spPr>
                    <a:xfrm>
                      <a:off x="0" y="0"/>
                      <a:ext cx="5375392" cy="5399601"/>
                    </a:xfrm>
                    <a:prstGeom prst="rect">
                      <a:avLst/>
                    </a:prstGeom>
                  </pic:spPr>
                </pic:pic>
              </a:graphicData>
            </a:graphic>
          </wp:anchor>
        </w:drawing>
      </w:r>
      <w:r>
        <w:t>The original lawsuit is characterized by a set of characteristics, namely that it is an initial lawsuit, and that it is also decisive and effective, and it is also objective.</w:t>
      </w:r>
    </w:p>
    <w:p w14:paraId="453D23B6" w14:textId="77777777" w:rsidR="00903848" w:rsidRDefault="00903848">
      <w:pPr>
        <w:pStyle w:val="BodyText"/>
        <w:spacing w:before="155"/>
        <w:ind w:left="0"/>
        <w:jc w:val="left"/>
      </w:pPr>
    </w:p>
    <w:p w14:paraId="558FCDF7" w14:textId="77777777" w:rsidR="00903848" w:rsidRDefault="00000000">
      <w:pPr>
        <w:pStyle w:val="BodyText"/>
        <w:spacing w:before="1"/>
      </w:pPr>
      <w:r>
        <w:rPr>
          <w:color w:val="000000"/>
          <w:highlight w:val="green"/>
        </w:rPr>
        <w:t>First:</w:t>
      </w:r>
      <w:r>
        <w:rPr>
          <w:color w:val="000000"/>
          <w:spacing w:val="-16"/>
          <w:highlight w:val="green"/>
        </w:rPr>
        <w:t xml:space="preserve"> </w:t>
      </w:r>
      <w:r>
        <w:rPr>
          <w:color w:val="000000"/>
          <w:highlight w:val="green"/>
        </w:rPr>
        <w:t>The</w:t>
      </w:r>
      <w:r>
        <w:rPr>
          <w:color w:val="000000"/>
          <w:spacing w:val="-5"/>
          <w:highlight w:val="green"/>
        </w:rPr>
        <w:t xml:space="preserve"> </w:t>
      </w:r>
      <w:r>
        <w:rPr>
          <w:color w:val="000000"/>
          <w:highlight w:val="green"/>
        </w:rPr>
        <w:t>original</w:t>
      </w:r>
      <w:r>
        <w:rPr>
          <w:color w:val="000000"/>
          <w:spacing w:val="-7"/>
          <w:highlight w:val="green"/>
        </w:rPr>
        <w:t xml:space="preserve"> </w:t>
      </w:r>
      <w:r>
        <w:rPr>
          <w:color w:val="000000"/>
          <w:highlight w:val="green"/>
        </w:rPr>
        <w:t>lawsuit</w:t>
      </w:r>
      <w:r>
        <w:rPr>
          <w:color w:val="000000"/>
          <w:spacing w:val="-2"/>
          <w:highlight w:val="green"/>
        </w:rPr>
        <w:t xml:space="preserve"> </w:t>
      </w:r>
      <w:r>
        <w:rPr>
          <w:color w:val="000000"/>
          <w:highlight w:val="green"/>
        </w:rPr>
        <w:t>is</w:t>
      </w:r>
      <w:r>
        <w:rPr>
          <w:color w:val="000000"/>
          <w:spacing w:val="-5"/>
          <w:highlight w:val="green"/>
        </w:rPr>
        <w:t xml:space="preserve"> </w:t>
      </w:r>
      <w:r>
        <w:rPr>
          <w:color w:val="000000"/>
          <w:highlight w:val="green"/>
        </w:rPr>
        <w:t>a</w:t>
      </w:r>
      <w:r>
        <w:rPr>
          <w:color w:val="000000"/>
          <w:spacing w:val="-5"/>
          <w:highlight w:val="green"/>
        </w:rPr>
        <w:t xml:space="preserve"> </w:t>
      </w:r>
      <w:r>
        <w:rPr>
          <w:color w:val="000000"/>
          <w:highlight w:val="green"/>
        </w:rPr>
        <w:t>preliminary</w:t>
      </w:r>
      <w:r>
        <w:rPr>
          <w:color w:val="000000"/>
          <w:spacing w:val="-7"/>
          <w:highlight w:val="green"/>
        </w:rPr>
        <w:t xml:space="preserve"> </w:t>
      </w:r>
      <w:r>
        <w:rPr>
          <w:color w:val="000000"/>
          <w:spacing w:val="-2"/>
          <w:highlight w:val="green"/>
        </w:rPr>
        <w:t>lawsuit</w:t>
      </w:r>
    </w:p>
    <w:p w14:paraId="08DD5633" w14:textId="77777777" w:rsidR="00903848" w:rsidRDefault="00000000">
      <w:pPr>
        <w:pStyle w:val="BodyText"/>
        <w:spacing w:before="162" w:line="357" w:lineRule="auto"/>
        <w:ind w:right="344" w:firstLine="67"/>
      </w:pPr>
      <w:r>
        <w:t xml:space="preserve">This means that the </w:t>
      </w:r>
      <w:proofErr w:type="gramStart"/>
      <w:r>
        <w:t>concerned party</w:t>
      </w:r>
      <w:proofErr w:type="gramEnd"/>
      <w:r>
        <w:t xml:space="preserve"> directs it independently, given its violation of the Constitution.</w:t>
      </w:r>
    </w:p>
    <w:p w14:paraId="2E40915C" w14:textId="77777777" w:rsidR="00903848" w:rsidRDefault="00000000">
      <w:pPr>
        <w:pStyle w:val="BodyText"/>
        <w:spacing w:before="6"/>
        <w:ind w:left="1128"/>
      </w:pPr>
      <w:r>
        <w:rPr>
          <w:color w:val="000000"/>
          <w:highlight w:val="green"/>
        </w:rPr>
        <w:t>Second:</w:t>
      </w:r>
      <w:r>
        <w:rPr>
          <w:color w:val="000000"/>
          <w:spacing w:val="-12"/>
          <w:highlight w:val="green"/>
        </w:rPr>
        <w:t xml:space="preserve"> </w:t>
      </w:r>
      <w:r>
        <w:rPr>
          <w:color w:val="000000"/>
          <w:highlight w:val="green"/>
        </w:rPr>
        <w:t>The</w:t>
      </w:r>
      <w:r>
        <w:rPr>
          <w:color w:val="000000"/>
          <w:spacing w:val="-7"/>
          <w:highlight w:val="green"/>
        </w:rPr>
        <w:t xml:space="preserve"> </w:t>
      </w:r>
      <w:r>
        <w:rPr>
          <w:color w:val="000000"/>
          <w:highlight w:val="green"/>
        </w:rPr>
        <w:t>original</w:t>
      </w:r>
      <w:r>
        <w:rPr>
          <w:color w:val="000000"/>
          <w:spacing w:val="-7"/>
          <w:highlight w:val="green"/>
        </w:rPr>
        <w:t xml:space="preserve"> </w:t>
      </w:r>
      <w:r>
        <w:rPr>
          <w:color w:val="000000"/>
          <w:highlight w:val="green"/>
        </w:rPr>
        <w:t>lawsuit</w:t>
      </w:r>
      <w:r>
        <w:rPr>
          <w:color w:val="000000"/>
          <w:spacing w:val="-3"/>
          <w:highlight w:val="green"/>
        </w:rPr>
        <w:t xml:space="preserve"> </w:t>
      </w:r>
      <w:r>
        <w:rPr>
          <w:color w:val="000000"/>
          <w:highlight w:val="green"/>
        </w:rPr>
        <w:t>is</w:t>
      </w:r>
      <w:r>
        <w:rPr>
          <w:color w:val="000000"/>
          <w:spacing w:val="-6"/>
          <w:highlight w:val="green"/>
        </w:rPr>
        <w:t xml:space="preserve"> </w:t>
      </w:r>
      <w:proofErr w:type="gramStart"/>
      <w:r>
        <w:rPr>
          <w:color w:val="000000"/>
          <w:highlight w:val="green"/>
        </w:rPr>
        <w:t>a</w:t>
      </w:r>
      <w:proofErr w:type="gramEnd"/>
      <w:r>
        <w:rPr>
          <w:color w:val="000000"/>
          <w:spacing w:val="-1"/>
          <w:highlight w:val="green"/>
        </w:rPr>
        <w:t xml:space="preserve"> </w:t>
      </w:r>
      <w:r>
        <w:rPr>
          <w:color w:val="000000"/>
          <w:highlight w:val="green"/>
        </w:rPr>
        <w:t>objective</w:t>
      </w:r>
      <w:r>
        <w:rPr>
          <w:color w:val="000000"/>
          <w:spacing w:val="-1"/>
          <w:highlight w:val="green"/>
        </w:rPr>
        <w:t xml:space="preserve"> </w:t>
      </w:r>
      <w:r>
        <w:rPr>
          <w:color w:val="000000"/>
          <w:spacing w:val="-2"/>
          <w:highlight w:val="green"/>
        </w:rPr>
        <w:t>lawsuit</w:t>
      </w:r>
    </w:p>
    <w:p w14:paraId="7E153E0D" w14:textId="77777777" w:rsidR="00903848" w:rsidRDefault="00000000">
      <w:pPr>
        <w:pStyle w:val="BodyText"/>
        <w:spacing w:before="158" w:line="362" w:lineRule="auto"/>
        <w:ind w:right="350" w:firstLine="67"/>
      </w:pPr>
      <w:r>
        <w:t>That is, it concerns a subject in</w:t>
      </w:r>
      <w:r>
        <w:rPr>
          <w:spacing w:val="80"/>
        </w:rPr>
        <w:t xml:space="preserve"> </w:t>
      </w:r>
      <w:r>
        <w:t>itself and not against any specific person, rather, the person concerned raises his lawsuit against an unconstitutional law on the occasion of defending himself in a personal case, his own,</w:t>
      </w:r>
    </w:p>
    <w:p w14:paraId="0FFA6B71" w14:textId="77777777" w:rsidR="00903848" w:rsidRDefault="00903848">
      <w:pPr>
        <w:pStyle w:val="BodyText"/>
        <w:spacing w:before="154"/>
        <w:ind w:left="0"/>
        <w:jc w:val="left"/>
      </w:pPr>
    </w:p>
    <w:p w14:paraId="14F88520" w14:textId="77777777" w:rsidR="00903848" w:rsidRDefault="00000000">
      <w:pPr>
        <w:pStyle w:val="BodyText"/>
        <w:spacing w:before="1" w:line="360" w:lineRule="auto"/>
        <w:jc w:val="left"/>
      </w:pPr>
      <w:proofErr w:type="gramStart"/>
      <w:r>
        <w:t>,</w:t>
      </w:r>
      <w:r>
        <w:rPr>
          <w:spacing w:val="65"/>
        </w:rPr>
        <w:t xml:space="preserve"> </w:t>
      </w:r>
      <w:r>
        <w:t>while</w:t>
      </w:r>
      <w:proofErr w:type="gramEnd"/>
      <w:r>
        <w:rPr>
          <w:spacing w:val="40"/>
        </w:rPr>
        <w:t xml:space="preserve"> </w:t>
      </w:r>
      <w:r>
        <w:t>the</w:t>
      </w:r>
      <w:r>
        <w:rPr>
          <w:spacing w:val="40"/>
        </w:rPr>
        <w:t xml:space="preserve"> </w:t>
      </w:r>
      <w:r>
        <w:t>original</w:t>
      </w:r>
      <w:r>
        <w:rPr>
          <w:spacing w:val="40"/>
        </w:rPr>
        <w:t xml:space="preserve"> </w:t>
      </w:r>
      <w:r>
        <w:t>lawsuit</w:t>
      </w:r>
      <w:r>
        <w:rPr>
          <w:spacing w:val="40"/>
        </w:rPr>
        <w:t xml:space="preserve"> </w:t>
      </w:r>
      <w:r>
        <w:t>does</w:t>
      </w:r>
      <w:r>
        <w:rPr>
          <w:spacing w:val="64"/>
        </w:rPr>
        <w:t xml:space="preserve"> </w:t>
      </w:r>
      <w:r>
        <w:t>not</w:t>
      </w:r>
      <w:r>
        <w:rPr>
          <w:spacing w:val="40"/>
        </w:rPr>
        <w:t xml:space="preserve"> </w:t>
      </w:r>
      <w:r>
        <w:t>involve</w:t>
      </w:r>
      <w:r>
        <w:rPr>
          <w:spacing w:val="40"/>
        </w:rPr>
        <w:t xml:space="preserve"> </w:t>
      </w:r>
      <w:r>
        <w:t>this</w:t>
      </w:r>
      <w:r>
        <w:rPr>
          <w:spacing w:val="64"/>
        </w:rPr>
        <w:t xml:space="preserve"> </w:t>
      </w:r>
      <w:r>
        <w:t>person</w:t>
      </w:r>
      <w:r>
        <w:rPr>
          <w:spacing w:val="40"/>
        </w:rPr>
        <w:t xml:space="preserve"> </w:t>
      </w:r>
      <w:r>
        <w:t>in</w:t>
      </w:r>
      <w:r>
        <w:rPr>
          <w:spacing w:val="40"/>
        </w:rPr>
        <w:t xml:space="preserve"> </w:t>
      </w:r>
      <w:r>
        <w:t>a</w:t>
      </w:r>
      <w:r>
        <w:rPr>
          <w:spacing w:val="40"/>
        </w:rPr>
        <w:t xml:space="preserve"> </w:t>
      </w:r>
      <w:r>
        <w:t>specific</w:t>
      </w:r>
      <w:r>
        <w:rPr>
          <w:spacing w:val="40"/>
        </w:rPr>
        <w:t xml:space="preserve"> </w:t>
      </w:r>
      <w:r>
        <w:t>case</w:t>
      </w:r>
      <w:r>
        <w:rPr>
          <w:spacing w:val="40"/>
        </w:rPr>
        <w:t xml:space="preserve"> </w:t>
      </w:r>
      <w:r>
        <w:t>or</w:t>
      </w:r>
      <w:r>
        <w:rPr>
          <w:spacing w:val="40"/>
        </w:rPr>
        <w:t xml:space="preserve"> </w:t>
      </w:r>
      <w:r>
        <w:t>lawsuit,</w:t>
      </w:r>
      <w:r>
        <w:rPr>
          <w:spacing w:val="34"/>
        </w:rPr>
        <w:t xml:space="preserve"> </w:t>
      </w:r>
      <w:r>
        <w:t>but</w:t>
      </w:r>
      <w:r>
        <w:rPr>
          <w:spacing w:val="32"/>
        </w:rPr>
        <w:t xml:space="preserve"> </w:t>
      </w:r>
      <w:r>
        <w:t>rather</w:t>
      </w:r>
      <w:r>
        <w:rPr>
          <w:spacing w:val="31"/>
        </w:rPr>
        <w:t xml:space="preserve"> </w:t>
      </w:r>
      <w:r>
        <w:t>everything</w:t>
      </w:r>
      <w:r>
        <w:rPr>
          <w:spacing w:val="37"/>
        </w:rPr>
        <w:t xml:space="preserve"> </w:t>
      </w:r>
      <w:r>
        <w:t>in</w:t>
      </w:r>
      <w:r>
        <w:rPr>
          <w:spacing w:val="27"/>
        </w:rPr>
        <w:t xml:space="preserve"> </w:t>
      </w:r>
      <w:r>
        <w:t>the</w:t>
      </w:r>
      <w:r>
        <w:rPr>
          <w:spacing w:val="38"/>
        </w:rPr>
        <w:t xml:space="preserve"> </w:t>
      </w:r>
      <w:r>
        <w:t>matter.</w:t>
      </w:r>
      <w:r>
        <w:rPr>
          <w:spacing w:val="30"/>
        </w:rPr>
        <w:t xml:space="preserve"> </w:t>
      </w:r>
      <w:r>
        <w:t>This</w:t>
      </w:r>
      <w:r>
        <w:rPr>
          <w:spacing w:val="35"/>
        </w:rPr>
        <w:t xml:space="preserve"> </w:t>
      </w:r>
      <w:r>
        <w:t>person</w:t>
      </w:r>
      <w:r>
        <w:rPr>
          <w:spacing w:val="28"/>
        </w:rPr>
        <w:t xml:space="preserve"> </w:t>
      </w:r>
      <w:r>
        <w:t>believes</w:t>
      </w:r>
      <w:r>
        <w:rPr>
          <w:spacing w:val="35"/>
        </w:rPr>
        <w:t xml:space="preserve"> </w:t>
      </w:r>
      <w:r>
        <w:t>that</w:t>
      </w:r>
      <w:r>
        <w:rPr>
          <w:spacing w:val="32"/>
        </w:rPr>
        <w:t xml:space="preserve"> </w:t>
      </w:r>
      <w:r>
        <w:t>this</w:t>
      </w:r>
      <w:r>
        <w:rPr>
          <w:spacing w:val="39"/>
        </w:rPr>
        <w:t xml:space="preserve"> </w:t>
      </w:r>
      <w:r>
        <w:t>law</w:t>
      </w:r>
      <w:r>
        <w:rPr>
          <w:spacing w:val="38"/>
        </w:rPr>
        <w:t xml:space="preserve"> </w:t>
      </w:r>
      <w:r>
        <w:t>is unconstitutional in</w:t>
      </w:r>
      <w:r>
        <w:rPr>
          <w:spacing w:val="28"/>
        </w:rPr>
        <w:t xml:space="preserve"> </w:t>
      </w:r>
      <w:r>
        <w:t>its</w:t>
      </w:r>
      <w:r>
        <w:rPr>
          <w:spacing w:val="30"/>
        </w:rPr>
        <w:t xml:space="preserve"> </w:t>
      </w:r>
      <w:r>
        <w:t>regulation of a</w:t>
      </w:r>
      <w:r>
        <w:rPr>
          <w:spacing w:val="30"/>
        </w:rPr>
        <w:t xml:space="preserve"> </w:t>
      </w:r>
      <w:r>
        <w:t>specific</w:t>
      </w:r>
      <w:r>
        <w:rPr>
          <w:spacing w:val="29"/>
        </w:rPr>
        <w:t xml:space="preserve"> </w:t>
      </w:r>
      <w:r>
        <w:t>subject</w:t>
      </w:r>
      <w:r>
        <w:rPr>
          <w:spacing w:val="28"/>
        </w:rPr>
        <w:t xml:space="preserve"> </w:t>
      </w:r>
      <w:r>
        <w:t>and</w:t>
      </w:r>
      <w:r>
        <w:rPr>
          <w:spacing w:val="29"/>
        </w:rPr>
        <w:t xml:space="preserve"> </w:t>
      </w:r>
      <w:r>
        <w:t>that</w:t>
      </w:r>
      <w:r>
        <w:rPr>
          <w:spacing w:val="28"/>
        </w:rPr>
        <w:t xml:space="preserve"> </w:t>
      </w:r>
      <w:r>
        <w:t>this</w:t>
      </w:r>
      <w:r>
        <w:rPr>
          <w:spacing w:val="31"/>
        </w:rPr>
        <w:t xml:space="preserve"> </w:t>
      </w:r>
      <w:r>
        <w:t>lawsuit</w:t>
      </w:r>
      <w:r>
        <w:rPr>
          <w:spacing w:val="28"/>
        </w:rPr>
        <w:t xml:space="preserve"> </w:t>
      </w:r>
      <w:r>
        <w:t>would affect</w:t>
      </w:r>
      <w:r>
        <w:rPr>
          <w:spacing w:val="40"/>
        </w:rPr>
        <w:t xml:space="preserve"> </w:t>
      </w:r>
      <w:r>
        <w:t>the</w:t>
      </w:r>
      <w:r>
        <w:rPr>
          <w:spacing w:val="40"/>
        </w:rPr>
        <w:t xml:space="preserve"> </w:t>
      </w:r>
      <w:r>
        <w:t>outcome</w:t>
      </w:r>
      <w:r>
        <w:rPr>
          <w:spacing w:val="40"/>
        </w:rPr>
        <w:t xml:space="preserve"> </w:t>
      </w:r>
      <w:r>
        <w:t>of</w:t>
      </w:r>
      <w:r>
        <w:rPr>
          <w:spacing w:val="40"/>
        </w:rPr>
        <w:t xml:space="preserve"> </w:t>
      </w:r>
      <w:r>
        <w:t>a</w:t>
      </w:r>
      <w:r>
        <w:rPr>
          <w:spacing w:val="40"/>
        </w:rPr>
        <w:t xml:space="preserve"> </w:t>
      </w:r>
      <w:r>
        <w:t>criminal</w:t>
      </w:r>
      <w:r>
        <w:rPr>
          <w:spacing w:val="40"/>
        </w:rPr>
        <w:t xml:space="preserve"> </w:t>
      </w:r>
      <w:r>
        <w:t>or</w:t>
      </w:r>
      <w:r>
        <w:rPr>
          <w:spacing w:val="40"/>
        </w:rPr>
        <w:t xml:space="preserve"> </w:t>
      </w:r>
      <w:r>
        <w:t>administrative</w:t>
      </w:r>
      <w:r>
        <w:rPr>
          <w:spacing w:val="40"/>
        </w:rPr>
        <w:t xml:space="preserve"> </w:t>
      </w:r>
      <w:r>
        <w:t>ruling</w:t>
      </w:r>
      <w:r>
        <w:rPr>
          <w:spacing w:val="40"/>
        </w:rPr>
        <w:t xml:space="preserve"> </w:t>
      </w:r>
      <w:r>
        <w:t>that</w:t>
      </w:r>
      <w:r>
        <w:rPr>
          <w:spacing w:val="40"/>
        </w:rPr>
        <w:t xml:space="preserve"> </w:t>
      </w:r>
      <w:r>
        <w:t>has</w:t>
      </w:r>
      <w:r>
        <w:rPr>
          <w:spacing w:val="40"/>
        </w:rPr>
        <w:t xml:space="preserve"> </w:t>
      </w:r>
      <w:r>
        <w:t>the</w:t>
      </w:r>
      <w:r>
        <w:rPr>
          <w:spacing w:val="40"/>
        </w:rPr>
        <w:t xml:space="preserve"> </w:t>
      </w:r>
      <w:r>
        <w:t>force</w:t>
      </w:r>
      <w:r>
        <w:rPr>
          <w:spacing w:val="40"/>
        </w:rPr>
        <w:t xml:space="preserve"> </w:t>
      </w:r>
      <w:r>
        <w:t xml:space="preserve">of </w:t>
      </w:r>
      <w:r>
        <w:rPr>
          <w:color w:val="000000"/>
          <w:highlight w:val="green"/>
        </w:rPr>
        <w:t>authority of the judged thing.</w:t>
      </w:r>
    </w:p>
    <w:p w14:paraId="1D17E382" w14:textId="77777777" w:rsidR="00903848" w:rsidRDefault="00903848">
      <w:pPr>
        <w:pStyle w:val="BodyText"/>
        <w:spacing w:before="163"/>
        <w:ind w:left="0"/>
        <w:jc w:val="left"/>
      </w:pPr>
    </w:p>
    <w:p w14:paraId="387FC59F" w14:textId="77777777" w:rsidR="00903848" w:rsidRDefault="00000000">
      <w:pPr>
        <w:pStyle w:val="BodyText"/>
        <w:spacing w:line="360" w:lineRule="auto"/>
        <w:ind w:right="336"/>
      </w:pPr>
      <w:r>
        <w:rPr>
          <w:noProof/>
        </w:rPr>
        <w:drawing>
          <wp:anchor distT="0" distB="0" distL="0" distR="0" simplePos="0" relativeHeight="486893056" behindDoc="1" locked="0" layoutInCell="1" allowOverlap="1" wp14:anchorId="779CB579" wp14:editId="51EAEA80">
            <wp:simplePos x="0" y="0"/>
            <wp:positionH relativeFrom="page">
              <wp:posOffset>2362523</wp:posOffset>
            </wp:positionH>
            <wp:positionV relativeFrom="paragraph">
              <wp:posOffset>-115875</wp:posOffset>
            </wp:positionV>
            <wp:extent cx="170441" cy="171368"/>
            <wp:effectExtent l="0" t="0" r="0" b="0"/>
            <wp:wrapNone/>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7" cstate="print"/>
                    <a:stretch>
                      <a:fillRect/>
                    </a:stretch>
                  </pic:blipFill>
                  <pic:spPr>
                    <a:xfrm>
                      <a:off x="0" y="0"/>
                      <a:ext cx="170441" cy="171368"/>
                    </a:xfrm>
                    <a:prstGeom prst="rect">
                      <a:avLst/>
                    </a:prstGeom>
                  </pic:spPr>
                </pic:pic>
              </a:graphicData>
            </a:graphic>
          </wp:anchor>
        </w:drawing>
      </w:r>
      <w:r>
        <w:t>While</w:t>
      </w:r>
      <w:r>
        <w:rPr>
          <w:spacing w:val="40"/>
        </w:rPr>
        <w:t xml:space="preserve"> </w:t>
      </w:r>
      <w:r>
        <w:t xml:space="preserve">judicial oversight through </w:t>
      </w:r>
      <w:r>
        <w:rPr>
          <w:color w:val="000000"/>
          <w:highlight w:val="yellow"/>
        </w:rPr>
        <w:t xml:space="preserve">sub-exception of unconstitutionality </w:t>
      </w:r>
      <w:r>
        <w:rPr>
          <w:color w:val="000000"/>
        </w:rPr>
        <w:t>is indirect or subsidiary oversight, that is, defense is made during the consideration of the case before the judge, which the concerned party finds unfair to him and that it is unconstitutional. After the judge conforms the law to the Constitution, if he finds this law to be in violation of the Constitution, then Refuses to apply it, so this method</w:t>
      </w:r>
      <w:r>
        <w:rPr>
          <w:color w:val="000000"/>
          <w:spacing w:val="78"/>
          <w:w w:val="150"/>
        </w:rPr>
        <w:t xml:space="preserve"> </w:t>
      </w:r>
      <w:r>
        <w:rPr>
          <w:color w:val="000000"/>
        </w:rPr>
        <w:t>is</w:t>
      </w:r>
      <w:r>
        <w:rPr>
          <w:color w:val="000000"/>
          <w:spacing w:val="75"/>
          <w:w w:val="150"/>
        </w:rPr>
        <w:t xml:space="preserve"> </w:t>
      </w:r>
      <w:r>
        <w:rPr>
          <w:color w:val="000000"/>
        </w:rPr>
        <w:t>called</w:t>
      </w:r>
      <w:r>
        <w:rPr>
          <w:color w:val="000000"/>
          <w:spacing w:val="77"/>
          <w:w w:val="150"/>
        </w:rPr>
        <w:t xml:space="preserve"> </w:t>
      </w:r>
      <w:r>
        <w:rPr>
          <w:color w:val="000000"/>
          <w:highlight w:val="yellow"/>
        </w:rPr>
        <w:t>abstention</w:t>
      </w:r>
      <w:r>
        <w:rPr>
          <w:color w:val="000000"/>
          <w:spacing w:val="70"/>
          <w:w w:val="150"/>
          <w:highlight w:val="yellow"/>
        </w:rPr>
        <w:t xml:space="preserve"> </w:t>
      </w:r>
      <w:proofErr w:type="gramStart"/>
      <w:r>
        <w:rPr>
          <w:color w:val="000000"/>
          <w:highlight w:val="yellow"/>
        </w:rPr>
        <w:t>oversight</w:t>
      </w:r>
      <w:r>
        <w:rPr>
          <w:color w:val="000000"/>
          <w:spacing w:val="76"/>
          <w:w w:val="150"/>
          <w:highlight w:val="yellow"/>
        </w:rPr>
        <w:t xml:space="preserve"> </w:t>
      </w:r>
      <w:r>
        <w:rPr>
          <w:color w:val="000000"/>
        </w:rPr>
        <w:t>.</w:t>
      </w:r>
      <w:proofErr w:type="gramEnd"/>
      <w:r>
        <w:rPr>
          <w:color w:val="000000"/>
          <w:spacing w:val="72"/>
          <w:w w:val="150"/>
        </w:rPr>
        <w:t xml:space="preserve"> </w:t>
      </w:r>
      <w:r>
        <w:rPr>
          <w:color w:val="000000"/>
        </w:rPr>
        <w:t>This</w:t>
      </w:r>
      <w:r>
        <w:rPr>
          <w:color w:val="000000"/>
          <w:spacing w:val="75"/>
          <w:w w:val="150"/>
        </w:rPr>
        <w:t xml:space="preserve"> </w:t>
      </w:r>
      <w:r>
        <w:rPr>
          <w:color w:val="000000"/>
        </w:rPr>
        <w:t>type</w:t>
      </w:r>
      <w:r>
        <w:rPr>
          <w:color w:val="000000"/>
          <w:spacing w:val="75"/>
          <w:w w:val="150"/>
        </w:rPr>
        <w:t xml:space="preserve"> </w:t>
      </w:r>
      <w:r>
        <w:rPr>
          <w:color w:val="000000"/>
        </w:rPr>
        <w:t>of</w:t>
      </w:r>
      <w:r>
        <w:rPr>
          <w:color w:val="000000"/>
          <w:spacing w:val="67"/>
          <w:w w:val="150"/>
        </w:rPr>
        <w:t xml:space="preserve"> </w:t>
      </w:r>
      <w:r>
        <w:rPr>
          <w:color w:val="000000"/>
        </w:rPr>
        <w:t>sub-exception</w:t>
      </w:r>
      <w:r>
        <w:rPr>
          <w:color w:val="000000"/>
          <w:spacing w:val="70"/>
          <w:w w:val="150"/>
        </w:rPr>
        <w:t xml:space="preserve"> </w:t>
      </w:r>
      <w:r>
        <w:rPr>
          <w:color w:val="000000"/>
        </w:rPr>
        <w:t>is</w:t>
      </w:r>
      <w:r>
        <w:rPr>
          <w:color w:val="000000"/>
          <w:spacing w:val="75"/>
          <w:w w:val="150"/>
        </w:rPr>
        <w:t xml:space="preserve"> </w:t>
      </w:r>
      <w:r>
        <w:rPr>
          <w:color w:val="000000"/>
          <w:spacing w:val="-4"/>
        </w:rPr>
        <w:t>also</w:t>
      </w:r>
    </w:p>
    <w:p w14:paraId="18CD44F9" w14:textId="77777777" w:rsidR="00903848" w:rsidRDefault="00903848">
      <w:pPr>
        <w:pStyle w:val="BodyText"/>
        <w:spacing w:line="360" w:lineRule="auto"/>
        <w:sectPr w:rsidR="00903848">
          <w:pgSz w:w="12240" w:h="15840"/>
          <w:pgMar w:top="1340" w:right="1080" w:bottom="1200" w:left="360" w:header="0" w:footer="1008" w:gutter="0"/>
          <w:cols w:space="720"/>
        </w:sectPr>
      </w:pPr>
    </w:p>
    <w:p w14:paraId="15DBC0A1" w14:textId="77777777" w:rsidR="00903848" w:rsidRDefault="00000000">
      <w:pPr>
        <w:pStyle w:val="BodyText"/>
        <w:spacing w:before="69" w:line="362" w:lineRule="auto"/>
        <w:ind w:right="355"/>
      </w:pPr>
      <w:r>
        <w:lastRenderedPageBreak/>
        <w:t>characterized by the fact that it pertains to a specific person to whom this law does not apply, meaning that the law remains in effect with respect to other courts.</w:t>
      </w:r>
    </w:p>
    <w:p w14:paraId="2A798E7F" w14:textId="77777777" w:rsidR="00903848" w:rsidRDefault="00903848">
      <w:pPr>
        <w:pStyle w:val="BodyText"/>
        <w:spacing w:before="156"/>
        <w:ind w:left="0"/>
        <w:jc w:val="left"/>
      </w:pPr>
    </w:p>
    <w:p w14:paraId="145C65D9" w14:textId="77777777" w:rsidR="00903848" w:rsidRDefault="00000000">
      <w:pPr>
        <w:pStyle w:val="BodyText"/>
        <w:spacing w:line="362" w:lineRule="auto"/>
        <w:ind w:right="347"/>
      </w:pPr>
      <w:r>
        <w:rPr>
          <w:noProof/>
        </w:rPr>
        <w:drawing>
          <wp:anchor distT="0" distB="0" distL="0" distR="0" simplePos="0" relativeHeight="486894592" behindDoc="1" locked="0" layoutInCell="1" allowOverlap="1" wp14:anchorId="3C3320F8" wp14:editId="10849639">
            <wp:simplePos x="0" y="0"/>
            <wp:positionH relativeFrom="page">
              <wp:posOffset>1106179</wp:posOffset>
            </wp:positionH>
            <wp:positionV relativeFrom="paragraph">
              <wp:posOffset>511149</wp:posOffset>
            </wp:positionV>
            <wp:extent cx="5375392" cy="5399601"/>
            <wp:effectExtent l="0" t="0" r="0" b="0"/>
            <wp:wrapNone/>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10" cstate="print"/>
                    <a:stretch>
                      <a:fillRect/>
                    </a:stretch>
                  </pic:blipFill>
                  <pic:spPr>
                    <a:xfrm>
                      <a:off x="0" y="0"/>
                      <a:ext cx="5375392" cy="5399601"/>
                    </a:xfrm>
                    <a:prstGeom prst="rect">
                      <a:avLst/>
                    </a:prstGeom>
                  </pic:spPr>
                </pic:pic>
              </a:graphicData>
            </a:graphic>
          </wp:anchor>
        </w:drawing>
      </w:r>
      <w:r>
        <w:t>Rather, the same court in</w:t>
      </w:r>
      <w:r>
        <w:rPr>
          <w:spacing w:val="-3"/>
        </w:rPr>
        <w:t xml:space="preserve"> </w:t>
      </w:r>
      <w:r>
        <w:t>another case before the law can</w:t>
      </w:r>
      <w:r>
        <w:rPr>
          <w:spacing w:val="-3"/>
        </w:rPr>
        <w:t xml:space="preserve"> </w:t>
      </w:r>
      <w:r>
        <w:t>apply it in</w:t>
      </w:r>
      <w:r>
        <w:rPr>
          <w:spacing w:val="-3"/>
        </w:rPr>
        <w:t xml:space="preserve"> </w:t>
      </w:r>
      <w:r>
        <w:t>another case if it deems it constitutional.</w:t>
      </w:r>
    </w:p>
    <w:p w14:paraId="37BBE2CA" w14:textId="77777777" w:rsidR="00903848" w:rsidRDefault="00000000">
      <w:pPr>
        <w:pStyle w:val="BodyText"/>
        <w:spacing w:line="314" w:lineRule="exact"/>
      </w:pPr>
      <w:r>
        <w:t>Section</w:t>
      </w:r>
      <w:r>
        <w:rPr>
          <w:spacing w:val="-13"/>
        </w:rPr>
        <w:t xml:space="preserve"> </w:t>
      </w:r>
      <w:r>
        <w:t>Three:</w:t>
      </w:r>
      <w:r>
        <w:rPr>
          <w:spacing w:val="-10"/>
        </w:rPr>
        <w:t xml:space="preserve"> </w:t>
      </w:r>
      <w:r>
        <w:t>Judicial</w:t>
      </w:r>
      <w:r>
        <w:rPr>
          <w:spacing w:val="-9"/>
        </w:rPr>
        <w:t xml:space="preserve"> </w:t>
      </w:r>
      <w:r>
        <w:t>oversight through</w:t>
      </w:r>
      <w:r>
        <w:rPr>
          <w:spacing w:val="-8"/>
        </w:rPr>
        <w:t xml:space="preserve"> </w:t>
      </w:r>
      <w:r>
        <w:t>exception</w:t>
      </w:r>
      <w:r>
        <w:rPr>
          <w:spacing w:val="-9"/>
        </w:rPr>
        <w:t xml:space="preserve"> </w:t>
      </w:r>
      <w:r>
        <w:t>of</w:t>
      </w:r>
      <w:r>
        <w:rPr>
          <w:spacing w:val="-5"/>
        </w:rPr>
        <w:t xml:space="preserve"> </w:t>
      </w:r>
      <w:r>
        <w:rPr>
          <w:spacing w:val="-2"/>
        </w:rPr>
        <w:t>unconstitutionality</w:t>
      </w:r>
    </w:p>
    <w:p w14:paraId="3DF8389F" w14:textId="77777777" w:rsidR="00903848" w:rsidRDefault="00000000">
      <w:pPr>
        <w:pStyle w:val="BodyText"/>
        <w:spacing w:before="163" w:line="360" w:lineRule="auto"/>
        <w:ind w:right="339"/>
      </w:pPr>
      <w:r>
        <w:t xml:space="preserve">We are dealing with this type of oversight, when the concerned party or the person harmed by a particular law challenges it before the competent court </w:t>
      </w:r>
      <w:proofErr w:type="gramStart"/>
      <w:r>
        <w:t>to demand</w:t>
      </w:r>
      <w:proofErr w:type="gramEnd"/>
      <w:r>
        <w:t xml:space="preserve"> the repeal of that law due to its violation of the Constitution. If political oversight is prior, as we have seen in judicial oversight, it is usually subsequent, but sometimes it is It could be a precedent.</w:t>
      </w:r>
    </w:p>
    <w:p w14:paraId="76A11269" w14:textId="77777777" w:rsidR="00903848" w:rsidRDefault="00903848">
      <w:pPr>
        <w:pStyle w:val="BodyText"/>
        <w:spacing w:before="163"/>
        <w:ind w:left="0"/>
        <w:jc w:val="left"/>
      </w:pPr>
    </w:p>
    <w:p w14:paraId="1C4C4081" w14:textId="77777777" w:rsidR="00903848" w:rsidRDefault="00000000">
      <w:pPr>
        <w:pStyle w:val="BodyText"/>
        <w:spacing w:line="360" w:lineRule="auto"/>
        <w:ind w:right="339"/>
      </w:pPr>
      <w:r>
        <w:rPr>
          <w:noProof/>
        </w:rPr>
        <w:drawing>
          <wp:anchor distT="0" distB="0" distL="0" distR="0" simplePos="0" relativeHeight="486894080" behindDoc="1" locked="0" layoutInCell="1" allowOverlap="1" wp14:anchorId="4983D12A" wp14:editId="60FC0488">
            <wp:simplePos x="0" y="0"/>
            <wp:positionH relativeFrom="page">
              <wp:posOffset>2362523</wp:posOffset>
            </wp:positionH>
            <wp:positionV relativeFrom="paragraph">
              <wp:posOffset>2338737</wp:posOffset>
            </wp:positionV>
            <wp:extent cx="170441" cy="171368"/>
            <wp:effectExtent l="0" t="0" r="0" b="0"/>
            <wp:wrapNone/>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7" cstate="print"/>
                    <a:stretch>
                      <a:fillRect/>
                    </a:stretch>
                  </pic:blipFill>
                  <pic:spPr>
                    <a:xfrm>
                      <a:off x="0" y="0"/>
                      <a:ext cx="170441" cy="171368"/>
                    </a:xfrm>
                    <a:prstGeom prst="rect">
                      <a:avLst/>
                    </a:prstGeom>
                  </pic:spPr>
                </pic:pic>
              </a:graphicData>
            </a:graphic>
          </wp:anchor>
        </w:drawing>
      </w:r>
      <w:r>
        <w:t>Many constitutions grant individuals the right to appeal unconstitutionality whenever the condition of interest in the case is met, including what was stated in the Constitutional Amendment in Algeria of 2016, which stipulates the following: (The Constitutional</w:t>
      </w:r>
      <w:r>
        <w:rPr>
          <w:spacing w:val="-1"/>
        </w:rPr>
        <w:t xml:space="preserve"> </w:t>
      </w:r>
      <w:r>
        <w:t>Council may</w:t>
      </w:r>
      <w:r>
        <w:rPr>
          <w:spacing w:val="-1"/>
        </w:rPr>
        <w:t xml:space="preserve"> </w:t>
      </w:r>
      <w:r>
        <w:t>be notified of</w:t>
      </w:r>
      <w:r>
        <w:rPr>
          <w:spacing w:val="-2"/>
        </w:rPr>
        <w:t xml:space="preserve"> </w:t>
      </w:r>
      <w:r>
        <w:t>a claim</w:t>
      </w:r>
      <w:r>
        <w:rPr>
          <w:spacing w:val="-1"/>
        </w:rPr>
        <w:t xml:space="preserve"> </w:t>
      </w:r>
      <w:r>
        <w:t>of unconstitutionality</w:t>
      </w:r>
      <w:r>
        <w:rPr>
          <w:spacing w:val="-1"/>
        </w:rPr>
        <w:t xml:space="preserve"> </w:t>
      </w:r>
      <w:r>
        <w:t>based on a referral from the Supreme Court or the Council of State. When one of the parties in</w:t>
      </w:r>
      <w:r>
        <w:rPr>
          <w:spacing w:val="-3"/>
        </w:rPr>
        <w:t xml:space="preserve"> </w:t>
      </w:r>
      <w:r>
        <w:t>court claims before a judicial</w:t>
      </w:r>
      <w:r>
        <w:rPr>
          <w:spacing w:val="-3"/>
        </w:rPr>
        <w:t xml:space="preserve"> </w:t>
      </w:r>
      <w:r>
        <w:t>body</w:t>
      </w:r>
      <w:r>
        <w:rPr>
          <w:spacing w:val="-3"/>
        </w:rPr>
        <w:t xml:space="preserve"> </w:t>
      </w:r>
      <w:r>
        <w:t>that the legislative provision</w:t>
      </w:r>
      <w:r>
        <w:rPr>
          <w:spacing w:val="-3"/>
        </w:rPr>
        <w:t xml:space="preserve"> </w:t>
      </w:r>
      <w:r>
        <w:t>on</w:t>
      </w:r>
      <w:r>
        <w:rPr>
          <w:spacing w:val="-3"/>
        </w:rPr>
        <w:t xml:space="preserve"> </w:t>
      </w:r>
      <w:r>
        <w:t>which the outcome of the dispute depends violates the rights and freedoms guaranteed by the Constitution.</w:t>
      </w:r>
    </w:p>
    <w:p w14:paraId="3453602B" w14:textId="77777777" w:rsidR="00903848" w:rsidRDefault="00903848">
      <w:pPr>
        <w:pStyle w:val="BodyText"/>
        <w:spacing w:before="160"/>
        <w:ind w:left="0"/>
        <w:jc w:val="left"/>
      </w:pPr>
    </w:p>
    <w:p w14:paraId="7D9D1A26" w14:textId="77777777" w:rsidR="00903848" w:rsidRDefault="00000000">
      <w:pPr>
        <w:pStyle w:val="BodyText"/>
        <w:spacing w:line="360" w:lineRule="auto"/>
        <w:ind w:right="339"/>
      </w:pPr>
      <w:r>
        <w:t>Many constitutions grant individuals the right to appeal unconstitutionality whenever the condition of interest in the case is met, including what was stated in the Constitutional Amendment in Algeria of 2016, which stipulates the following: (The Constitutional</w:t>
      </w:r>
      <w:r>
        <w:rPr>
          <w:spacing w:val="-2"/>
        </w:rPr>
        <w:t xml:space="preserve"> </w:t>
      </w:r>
      <w:r>
        <w:t>Council may</w:t>
      </w:r>
      <w:r>
        <w:rPr>
          <w:spacing w:val="-2"/>
        </w:rPr>
        <w:t xml:space="preserve"> </w:t>
      </w:r>
      <w:r>
        <w:t>be notified of</w:t>
      </w:r>
      <w:r>
        <w:rPr>
          <w:spacing w:val="-3"/>
        </w:rPr>
        <w:t xml:space="preserve"> </w:t>
      </w:r>
      <w:r>
        <w:t>a claim</w:t>
      </w:r>
      <w:r>
        <w:rPr>
          <w:spacing w:val="-2"/>
        </w:rPr>
        <w:t xml:space="preserve"> </w:t>
      </w:r>
      <w:r>
        <w:t>of unconstitutionality</w:t>
      </w:r>
      <w:r>
        <w:rPr>
          <w:spacing w:val="-2"/>
        </w:rPr>
        <w:t xml:space="preserve"> </w:t>
      </w:r>
      <w:r>
        <w:t>based on a referral from the Supreme Court or the Council of State. When one of the parties in</w:t>
      </w:r>
      <w:r>
        <w:rPr>
          <w:spacing w:val="-3"/>
        </w:rPr>
        <w:t xml:space="preserve"> </w:t>
      </w:r>
      <w:r>
        <w:t>court claims before a judicial</w:t>
      </w:r>
      <w:r>
        <w:rPr>
          <w:spacing w:val="-3"/>
        </w:rPr>
        <w:t xml:space="preserve"> </w:t>
      </w:r>
      <w:r>
        <w:t>body</w:t>
      </w:r>
      <w:r>
        <w:rPr>
          <w:spacing w:val="-3"/>
        </w:rPr>
        <w:t xml:space="preserve"> </w:t>
      </w:r>
      <w:r>
        <w:t>that the legislative provision</w:t>
      </w:r>
      <w:r>
        <w:rPr>
          <w:spacing w:val="-3"/>
        </w:rPr>
        <w:t xml:space="preserve"> </w:t>
      </w:r>
      <w:r>
        <w:t>on</w:t>
      </w:r>
      <w:r>
        <w:rPr>
          <w:spacing w:val="-3"/>
        </w:rPr>
        <w:t xml:space="preserve"> </w:t>
      </w:r>
      <w:r>
        <w:t>which</w:t>
      </w:r>
    </w:p>
    <w:p w14:paraId="0F011D6B" w14:textId="77777777" w:rsidR="00903848" w:rsidRDefault="00903848">
      <w:pPr>
        <w:pStyle w:val="BodyText"/>
        <w:spacing w:line="360" w:lineRule="auto"/>
        <w:sectPr w:rsidR="00903848">
          <w:pgSz w:w="12240" w:h="15840"/>
          <w:pgMar w:top="1340" w:right="1080" w:bottom="1200" w:left="360" w:header="0" w:footer="1008" w:gutter="0"/>
          <w:cols w:space="720"/>
        </w:sectPr>
      </w:pPr>
    </w:p>
    <w:p w14:paraId="38D23DDB" w14:textId="77777777" w:rsidR="00903848" w:rsidRDefault="00000000">
      <w:pPr>
        <w:pStyle w:val="BodyText"/>
        <w:spacing w:before="69" w:line="362" w:lineRule="auto"/>
        <w:ind w:right="336"/>
      </w:pPr>
      <w:proofErr w:type="gramStart"/>
      <w:r>
        <w:lastRenderedPageBreak/>
        <w:t>the</w:t>
      </w:r>
      <w:proofErr w:type="gramEnd"/>
      <w:r>
        <w:t xml:space="preserve"> outcome of the dispute </w:t>
      </w:r>
      <w:proofErr w:type="gramStart"/>
      <w:r>
        <w:t>depends</w:t>
      </w:r>
      <w:proofErr w:type="gramEnd"/>
      <w:r>
        <w:t xml:space="preserve"> violates the rights and freedoms guaranteed by the Constitution.</w:t>
      </w:r>
    </w:p>
    <w:p w14:paraId="749BC5EF" w14:textId="77777777" w:rsidR="00903848" w:rsidRDefault="00903848">
      <w:pPr>
        <w:pStyle w:val="BodyText"/>
        <w:spacing w:before="156"/>
        <w:ind w:left="0"/>
        <w:jc w:val="left"/>
      </w:pPr>
    </w:p>
    <w:p w14:paraId="170557B0" w14:textId="77777777" w:rsidR="00903848" w:rsidRDefault="00000000">
      <w:pPr>
        <w:pStyle w:val="BodyText"/>
        <w:spacing w:line="360" w:lineRule="auto"/>
        <w:ind w:right="332"/>
      </w:pPr>
      <w:r>
        <w:rPr>
          <w:noProof/>
        </w:rPr>
        <w:drawing>
          <wp:anchor distT="0" distB="0" distL="0" distR="0" simplePos="0" relativeHeight="486895616" behindDoc="1" locked="0" layoutInCell="1" allowOverlap="1" wp14:anchorId="3F46D22A" wp14:editId="1AF9594C">
            <wp:simplePos x="0" y="0"/>
            <wp:positionH relativeFrom="page">
              <wp:posOffset>1106179</wp:posOffset>
            </wp:positionH>
            <wp:positionV relativeFrom="paragraph">
              <wp:posOffset>511149</wp:posOffset>
            </wp:positionV>
            <wp:extent cx="5375392" cy="5399601"/>
            <wp:effectExtent l="0" t="0" r="0" b="0"/>
            <wp:wrapNone/>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18" cstate="print"/>
                    <a:stretch>
                      <a:fillRect/>
                    </a:stretch>
                  </pic:blipFill>
                  <pic:spPr>
                    <a:xfrm>
                      <a:off x="0" y="0"/>
                      <a:ext cx="5375392" cy="5399601"/>
                    </a:xfrm>
                    <a:prstGeom prst="rect">
                      <a:avLst/>
                    </a:prstGeom>
                  </pic:spPr>
                </pic:pic>
              </a:graphicData>
            </a:graphic>
          </wp:anchor>
        </w:drawing>
      </w:r>
      <w:r>
        <w:t xml:space="preserve">The United States of America is considered the cradle of judicial oversight, especially judicial oversight of exception of </w:t>
      </w:r>
      <w:proofErr w:type="gramStart"/>
      <w:r>
        <w:t>unconstitutionality ,</w:t>
      </w:r>
      <w:proofErr w:type="gramEnd"/>
      <w:r>
        <w:t xml:space="preserve"> given that the American Constitution does not address the issue of oversight of the constitutionality of laws. The Federal Supreme Court of the United States of America examined the constitutionality of laws and that was through its famous ruling in the case of Marbury v. Madison. Under presidency of Judge Marshall in </w:t>
      </w:r>
      <w:r>
        <w:rPr>
          <w:spacing w:val="-2"/>
        </w:rPr>
        <w:t>1803.</w:t>
      </w:r>
    </w:p>
    <w:p w14:paraId="4301CA23" w14:textId="77777777" w:rsidR="00903848" w:rsidRDefault="00903848">
      <w:pPr>
        <w:pStyle w:val="BodyText"/>
        <w:spacing w:before="162"/>
        <w:ind w:left="0"/>
        <w:jc w:val="left"/>
      </w:pPr>
    </w:p>
    <w:p w14:paraId="36B47A54" w14:textId="77777777" w:rsidR="00903848" w:rsidRDefault="00000000">
      <w:pPr>
        <w:pStyle w:val="BodyText"/>
        <w:spacing w:line="360" w:lineRule="auto"/>
        <w:ind w:right="335"/>
      </w:pPr>
      <w:r>
        <w:t>The intervention of the Federal Supreme Court in the United States of</w:t>
      </w:r>
      <w:r>
        <w:rPr>
          <w:spacing w:val="-3"/>
        </w:rPr>
        <w:t xml:space="preserve"> </w:t>
      </w:r>
      <w:r>
        <w:t>America in the field of constitutional oversight of laws had an impact, as since that date it opened the way for other courts to monitor the constitutionality of laws. However, there are those who believe that the court has exaggerated in imposing its oversight on the constitutionality of laws in America, and from that standpoint, both the legislative and executive powers revolted against it, so the Federal Supreme Court was called the government of judges.</w:t>
      </w:r>
    </w:p>
    <w:p w14:paraId="44C5CBA5" w14:textId="77777777" w:rsidR="00903848" w:rsidRDefault="00000000">
      <w:pPr>
        <w:pStyle w:val="BodyText"/>
        <w:spacing w:line="321" w:lineRule="exact"/>
      </w:pPr>
      <w:r>
        <w:t>Types</w:t>
      </w:r>
      <w:r>
        <w:rPr>
          <w:spacing w:val="-6"/>
        </w:rPr>
        <w:t xml:space="preserve"> </w:t>
      </w:r>
      <w:r>
        <w:t>of</w:t>
      </w:r>
      <w:r>
        <w:rPr>
          <w:spacing w:val="-12"/>
        </w:rPr>
        <w:t xml:space="preserve"> </w:t>
      </w:r>
      <w:r>
        <w:t>judicial</w:t>
      </w:r>
      <w:r>
        <w:rPr>
          <w:spacing w:val="-12"/>
        </w:rPr>
        <w:t xml:space="preserve"> </w:t>
      </w:r>
      <w:r>
        <w:t>oversight</w:t>
      </w:r>
      <w:r>
        <w:rPr>
          <w:spacing w:val="-8"/>
        </w:rPr>
        <w:t xml:space="preserve"> </w:t>
      </w:r>
      <w:r>
        <w:t>on</w:t>
      </w:r>
      <w:r>
        <w:rPr>
          <w:spacing w:val="-11"/>
        </w:rPr>
        <w:t xml:space="preserve"> </w:t>
      </w:r>
      <w:r>
        <w:t>the</w:t>
      </w:r>
      <w:r>
        <w:rPr>
          <w:spacing w:val="-6"/>
        </w:rPr>
        <w:t xml:space="preserve"> </w:t>
      </w:r>
      <w:r>
        <w:t>constitutionality</w:t>
      </w:r>
      <w:r>
        <w:rPr>
          <w:spacing w:val="-11"/>
        </w:rPr>
        <w:t xml:space="preserve"> </w:t>
      </w:r>
      <w:r>
        <w:t>of</w:t>
      </w:r>
      <w:r>
        <w:rPr>
          <w:spacing w:val="-8"/>
        </w:rPr>
        <w:t xml:space="preserve"> </w:t>
      </w:r>
      <w:r>
        <w:rPr>
          <w:spacing w:val="-4"/>
        </w:rPr>
        <w:t>laws</w:t>
      </w:r>
    </w:p>
    <w:p w14:paraId="73225EB1" w14:textId="77777777" w:rsidR="00903848" w:rsidRDefault="00000000">
      <w:pPr>
        <w:pStyle w:val="BodyText"/>
        <w:spacing w:before="164" w:line="360" w:lineRule="auto"/>
        <w:ind w:right="330"/>
      </w:pPr>
      <w:r>
        <w:rPr>
          <w:noProof/>
        </w:rPr>
        <w:drawing>
          <wp:anchor distT="0" distB="0" distL="0" distR="0" simplePos="0" relativeHeight="486895104" behindDoc="1" locked="0" layoutInCell="1" allowOverlap="1" wp14:anchorId="6AE36963" wp14:editId="314EDE52">
            <wp:simplePos x="0" y="0"/>
            <wp:positionH relativeFrom="page">
              <wp:posOffset>2362523</wp:posOffset>
            </wp:positionH>
            <wp:positionV relativeFrom="paragraph">
              <wp:posOffset>295867</wp:posOffset>
            </wp:positionV>
            <wp:extent cx="170441" cy="171368"/>
            <wp:effectExtent l="0" t="0" r="0" b="0"/>
            <wp:wrapNone/>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7" cstate="print"/>
                    <a:stretch>
                      <a:fillRect/>
                    </a:stretch>
                  </pic:blipFill>
                  <pic:spPr>
                    <a:xfrm>
                      <a:off x="0" y="0"/>
                      <a:ext cx="170441" cy="171368"/>
                    </a:xfrm>
                    <a:prstGeom prst="rect">
                      <a:avLst/>
                    </a:prstGeom>
                  </pic:spPr>
                </pic:pic>
              </a:graphicData>
            </a:graphic>
          </wp:anchor>
        </w:drawing>
      </w:r>
      <w:r>
        <w:t>We can distinguish between Judicial order</w:t>
      </w:r>
      <w:r>
        <w:rPr>
          <w:spacing w:val="40"/>
        </w:rPr>
        <w:t xml:space="preserve"> </w:t>
      </w:r>
      <w:r>
        <w:t>two types of judicia oversight on the constitutionality of laws; judicial</w:t>
      </w:r>
      <w:r>
        <w:rPr>
          <w:spacing w:val="40"/>
        </w:rPr>
        <w:t xml:space="preserve"> </w:t>
      </w:r>
      <w:r>
        <w:t>oversight through abrogation and judicial oversight of</w:t>
      </w:r>
      <w:r>
        <w:rPr>
          <w:spacing w:val="40"/>
        </w:rPr>
        <w:t xml:space="preserve"> </w:t>
      </w:r>
      <w:r>
        <w:t>abstention, the latter is about exceptions on</w:t>
      </w:r>
      <w:r>
        <w:rPr>
          <w:spacing w:val="-3"/>
        </w:rPr>
        <w:t xml:space="preserve"> </w:t>
      </w:r>
      <w:r>
        <w:t>the application of law it is called also substantial</w:t>
      </w:r>
      <w:r>
        <w:rPr>
          <w:spacing w:val="40"/>
        </w:rPr>
        <w:t xml:space="preserve"> </w:t>
      </w:r>
      <w:r>
        <w:t>oversight</w:t>
      </w:r>
      <w:r>
        <w:rPr>
          <w:spacing w:val="40"/>
        </w:rPr>
        <w:t xml:space="preserve"> </w:t>
      </w:r>
      <w:r>
        <w:t>because the aim of this suit is not to abrogate the unconstitutional law but to avoid it's a practise on the actual suit,</w:t>
      </w:r>
      <w:r>
        <w:rPr>
          <w:spacing w:val="40"/>
        </w:rPr>
        <w:t xml:space="preserve"> </w:t>
      </w:r>
      <w:r>
        <w:t>where</w:t>
      </w:r>
      <w:r>
        <w:rPr>
          <w:spacing w:val="80"/>
        </w:rPr>
        <w:t xml:space="preserve"> </w:t>
      </w:r>
      <w:r>
        <w:t>we can find this type of</w:t>
      </w:r>
      <w:r>
        <w:rPr>
          <w:spacing w:val="-4"/>
        </w:rPr>
        <w:t xml:space="preserve"> </w:t>
      </w:r>
      <w:r>
        <w:t>oversight in</w:t>
      </w:r>
      <w:r>
        <w:rPr>
          <w:spacing w:val="-3"/>
        </w:rPr>
        <w:t xml:space="preserve"> </w:t>
      </w:r>
      <w:r>
        <w:t>the United States of</w:t>
      </w:r>
      <w:r>
        <w:rPr>
          <w:spacing w:val="-13"/>
        </w:rPr>
        <w:t xml:space="preserve"> </w:t>
      </w:r>
      <w:r>
        <w:t xml:space="preserve">America , and this is what we call </w:t>
      </w:r>
      <w:r>
        <w:rPr>
          <w:color w:val="000000"/>
          <w:highlight w:val="yellow"/>
        </w:rPr>
        <w:t>exception of unconstitutionality</w:t>
      </w:r>
      <w:r>
        <w:rPr>
          <w:color w:val="000000"/>
        </w:rPr>
        <w:t xml:space="preserve"> in addition to two other types: the oversight through </w:t>
      </w:r>
      <w:r>
        <w:rPr>
          <w:color w:val="000000"/>
          <w:highlight w:val="yellow"/>
        </w:rPr>
        <w:t xml:space="preserve">Judicial order </w:t>
      </w:r>
      <w:r>
        <w:rPr>
          <w:color w:val="000000"/>
        </w:rPr>
        <w:t xml:space="preserve">and the oversight through </w:t>
      </w:r>
      <w:r>
        <w:rPr>
          <w:color w:val="000000"/>
          <w:highlight w:val="yellow"/>
        </w:rPr>
        <w:t>declarative judgment</w:t>
      </w:r>
      <w:r>
        <w:rPr>
          <w:color w:val="000000"/>
        </w:rPr>
        <w:t>,</w:t>
      </w:r>
    </w:p>
    <w:p w14:paraId="08979FC5" w14:textId="77777777" w:rsidR="00903848" w:rsidRDefault="00903848">
      <w:pPr>
        <w:pStyle w:val="BodyText"/>
        <w:spacing w:line="360" w:lineRule="auto"/>
        <w:sectPr w:rsidR="00903848">
          <w:pgSz w:w="12240" w:h="15840"/>
          <w:pgMar w:top="1340" w:right="1080" w:bottom="1200" w:left="360" w:header="0" w:footer="1008" w:gutter="0"/>
          <w:cols w:space="720"/>
        </w:sectPr>
      </w:pPr>
    </w:p>
    <w:p w14:paraId="3BD8F899" w14:textId="77777777" w:rsidR="00903848" w:rsidRDefault="00000000">
      <w:pPr>
        <w:pStyle w:val="BodyText"/>
        <w:spacing w:before="74" w:line="360" w:lineRule="auto"/>
        <w:ind w:right="338"/>
      </w:pPr>
      <w:r>
        <w:rPr>
          <w:noProof/>
        </w:rPr>
        <w:lastRenderedPageBreak/>
        <w:drawing>
          <wp:anchor distT="0" distB="0" distL="0" distR="0" simplePos="0" relativeHeight="486896640" behindDoc="1" locked="0" layoutInCell="1" allowOverlap="1" wp14:anchorId="39B3C43C" wp14:editId="407C0079">
            <wp:simplePos x="0" y="0"/>
            <wp:positionH relativeFrom="page">
              <wp:posOffset>1106179</wp:posOffset>
            </wp:positionH>
            <wp:positionV relativeFrom="paragraph">
              <wp:posOffset>1171124</wp:posOffset>
            </wp:positionV>
            <wp:extent cx="5375392" cy="5399601"/>
            <wp:effectExtent l="0" t="0" r="0" b="0"/>
            <wp:wrapNone/>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10" cstate="print"/>
                    <a:stretch>
                      <a:fillRect/>
                    </a:stretch>
                  </pic:blipFill>
                  <pic:spPr>
                    <a:xfrm>
                      <a:off x="0" y="0"/>
                      <a:ext cx="5375392" cy="5399601"/>
                    </a:xfrm>
                    <a:prstGeom prst="rect">
                      <a:avLst/>
                    </a:prstGeom>
                  </pic:spPr>
                </pic:pic>
              </a:graphicData>
            </a:graphic>
          </wp:anchor>
        </w:drawing>
      </w:r>
      <w:r>
        <w:t>,</w:t>
      </w:r>
      <w:r>
        <w:rPr>
          <w:spacing w:val="-1"/>
        </w:rPr>
        <w:t xml:space="preserve"> </w:t>
      </w:r>
      <w:r>
        <w:t>this</w:t>
      </w:r>
      <w:r>
        <w:rPr>
          <w:spacing w:val="-2"/>
        </w:rPr>
        <w:t xml:space="preserve"> </w:t>
      </w:r>
      <w:r>
        <w:t>what</w:t>
      </w:r>
      <w:r>
        <w:rPr>
          <w:spacing w:val="-4"/>
        </w:rPr>
        <w:t xml:space="preserve"> </w:t>
      </w:r>
      <w:r>
        <w:t>we</w:t>
      </w:r>
      <w:r>
        <w:rPr>
          <w:spacing w:val="-2"/>
        </w:rPr>
        <w:t xml:space="preserve"> </w:t>
      </w:r>
      <w:r>
        <w:t>call</w:t>
      </w:r>
      <w:r>
        <w:rPr>
          <w:spacing w:val="-9"/>
        </w:rPr>
        <w:t xml:space="preserve"> </w:t>
      </w:r>
      <w:r>
        <w:t>the</w:t>
      </w:r>
      <w:r>
        <w:rPr>
          <w:spacing w:val="-11"/>
        </w:rPr>
        <w:t xml:space="preserve"> </w:t>
      </w:r>
      <w:r>
        <w:t>American</w:t>
      </w:r>
      <w:r>
        <w:rPr>
          <w:spacing w:val="-4"/>
        </w:rPr>
        <w:t xml:space="preserve"> </w:t>
      </w:r>
      <w:r>
        <w:t>model.</w:t>
      </w:r>
      <w:r>
        <w:rPr>
          <w:spacing w:val="-1"/>
        </w:rPr>
        <w:t xml:space="preserve"> </w:t>
      </w:r>
      <w:proofErr w:type="gramStart"/>
      <w:r>
        <w:t>whereas</w:t>
      </w:r>
      <w:proofErr w:type="gramEnd"/>
      <w:r>
        <w:rPr>
          <w:spacing w:val="-2"/>
        </w:rPr>
        <w:t xml:space="preserve"> </w:t>
      </w:r>
      <w:r>
        <w:t>in</w:t>
      </w:r>
      <w:r>
        <w:rPr>
          <w:spacing w:val="-8"/>
        </w:rPr>
        <w:t xml:space="preserve"> </w:t>
      </w:r>
      <w:r>
        <w:t>the</w:t>
      </w:r>
      <w:r>
        <w:rPr>
          <w:spacing w:val="-3"/>
        </w:rPr>
        <w:t xml:space="preserve"> </w:t>
      </w:r>
      <w:r>
        <w:t>European</w:t>
      </w:r>
      <w:r>
        <w:rPr>
          <w:spacing w:val="-4"/>
        </w:rPr>
        <w:t xml:space="preserve"> </w:t>
      </w:r>
      <w:r>
        <w:t>model</w:t>
      </w:r>
      <w:r>
        <w:rPr>
          <w:spacing w:val="-4"/>
        </w:rPr>
        <w:t xml:space="preserve"> </w:t>
      </w:r>
      <w:r>
        <w:t>is</w:t>
      </w:r>
      <w:r>
        <w:rPr>
          <w:spacing w:val="-2"/>
        </w:rPr>
        <w:t xml:space="preserve"> </w:t>
      </w:r>
      <w:r>
        <w:t>about</w:t>
      </w:r>
      <w:r>
        <w:rPr>
          <w:spacing w:val="-4"/>
        </w:rPr>
        <w:t xml:space="preserve"> </w:t>
      </w:r>
      <w:r>
        <w:t>the abrogation through what we call the original suit. This kind of suit is called offensive claim, that is to say the law which the person thinks that is unconstitutional and may be affected by it is attacked previously, and because of</w:t>
      </w:r>
      <w:r>
        <w:rPr>
          <w:spacing w:val="40"/>
        </w:rPr>
        <w:t xml:space="preserve"> </w:t>
      </w:r>
      <w:r>
        <w:t>the dangers of this suit many constitutions have strict conditions about it such as</w:t>
      </w:r>
      <w:r>
        <w:rPr>
          <w:spacing w:val="40"/>
        </w:rPr>
        <w:t xml:space="preserve"> </w:t>
      </w:r>
      <w:r>
        <w:t>the clear text in the constitution, because the abrogation of the law here is final. Some examples of constitutionals that stipulate the constitutional court; the Iraqi constitution in 1925, the Kuwaiti constitution in 1962 and the Libyan constitution</w:t>
      </w:r>
      <w:r>
        <w:rPr>
          <w:spacing w:val="40"/>
        </w:rPr>
        <w:t xml:space="preserve"> </w:t>
      </w:r>
      <w:r>
        <w:t>in 1963. Some constitutions</w:t>
      </w:r>
    </w:p>
    <w:p w14:paraId="0DC5C99F" w14:textId="77777777" w:rsidR="00903848" w:rsidRDefault="00903848">
      <w:pPr>
        <w:pStyle w:val="BodyText"/>
        <w:spacing w:before="161"/>
        <w:ind w:left="0"/>
        <w:jc w:val="left"/>
      </w:pPr>
    </w:p>
    <w:p w14:paraId="77D48989" w14:textId="77777777" w:rsidR="00903848" w:rsidRDefault="00000000">
      <w:pPr>
        <w:pStyle w:val="BodyText"/>
        <w:spacing w:before="1" w:line="360" w:lineRule="auto"/>
        <w:ind w:right="336"/>
      </w:pPr>
      <w:r>
        <w:t>Some constitutions operate on a referral system, such as the Algerian constitution</w:t>
      </w:r>
      <w:r>
        <w:rPr>
          <w:spacing w:val="40"/>
        </w:rPr>
        <w:t xml:space="preserve"> </w:t>
      </w:r>
      <w:r>
        <w:t>of 2020 that give us the local court the right to refer the law to the supreme Court which also refer it in its turn to the constitutional court, if the judge thinks that that law is unconstitutional.</w:t>
      </w:r>
    </w:p>
    <w:p w14:paraId="2FAD567D" w14:textId="77777777" w:rsidR="00903848" w:rsidRDefault="00903848">
      <w:pPr>
        <w:pStyle w:val="BodyText"/>
        <w:spacing w:before="161"/>
        <w:ind w:left="0"/>
        <w:jc w:val="left"/>
      </w:pPr>
    </w:p>
    <w:p w14:paraId="27DBCDDB" w14:textId="77777777" w:rsidR="00903848" w:rsidRDefault="00000000">
      <w:pPr>
        <w:pStyle w:val="BodyText"/>
        <w:spacing w:line="360" w:lineRule="auto"/>
        <w:ind w:right="990"/>
        <w:jc w:val="left"/>
      </w:pPr>
      <w:r>
        <w:t>The</w:t>
      </w:r>
      <w:r>
        <w:rPr>
          <w:spacing w:val="-15"/>
        </w:rPr>
        <w:t xml:space="preserve"> </w:t>
      </w:r>
      <w:r>
        <w:t>American</w:t>
      </w:r>
      <w:r>
        <w:rPr>
          <w:spacing w:val="-3"/>
        </w:rPr>
        <w:t xml:space="preserve"> </w:t>
      </w:r>
      <w:r>
        <w:t>model</w:t>
      </w:r>
      <w:r>
        <w:rPr>
          <w:spacing w:val="-7"/>
        </w:rPr>
        <w:t xml:space="preserve"> </w:t>
      </w:r>
      <w:r>
        <w:t>of</w:t>
      </w:r>
      <w:r>
        <w:rPr>
          <w:spacing w:val="-8"/>
        </w:rPr>
        <w:t xml:space="preserve"> </w:t>
      </w:r>
      <w:r>
        <w:t>the</w:t>
      </w:r>
      <w:r>
        <w:rPr>
          <w:spacing w:val="-2"/>
        </w:rPr>
        <w:t xml:space="preserve"> </w:t>
      </w:r>
      <w:r>
        <w:t>judicial</w:t>
      </w:r>
      <w:r>
        <w:rPr>
          <w:spacing w:val="-7"/>
        </w:rPr>
        <w:t xml:space="preserve"> </w:t>
      </w:r>
      <w:r>
        <w:t>oversight</w:t>
      </w:r>
      <w:r>
        <w:rPr>
          <w:spacing w:val="-3"/>
        </w:rPr>
        <w:t xml:space="preserve"> </w:t>
      </w:r>
      <w:r>
        <w:t>on</w:t>
      </w:r>
      <w:r>
        <w:rPr>
          <w:spacing w:val="-7"/>
        </w:rPr>
        <w:t xml:space="preserve"> </w:t>
      </w:r>
      <w:r>
        <w:t>the</w:t>
      </w:r>
      <w:r>
        <w:rPr>
          <w:spacing w:val="-2"/>
        </w:rPr>
        <w:t xml:space="preserve"> </w:t>
      </w:r>
      <w:r>
        <w:t>constitutionality</w:t>
      </w:r>
      <w:r>
        <w:rPr>
          <w:spacing w:val="-7"/>
        </w:rPr>
        <w:t xml:space="preserve"> </w:t>
      </w:r>
      <w:r>
        <w:t>of</w:t>
      </w:r>
      <w:r>
        <w:rPr>
          <w:spacing w:val="-4"/>
        </w:rPr>
        <w:t xml:space="preserve"> </w:t>
      </w:r>
      <w:r>
        <w:t>laws The European model of oversight on the constitutionality of</w:t>
      </w:r>
      <w:r>
        <w:rPr>
          <w:spacing w:val="40"/>
        </w:rPr>
        <w:t xml:space="preserve"> </w:t>
      </w:r>
      <w:r>
        <w:t>laws Constitutional Custom</w:t>
      </w:r>
    </w:p>
    <w:p w14:paraId="3675193C" w14:textId="77777777" w:rsidR="00903848" w:rsidRDefault="00000000">
      <w:pPr>
        <w:pStyle w:val="BodyText"/>
        <w:spacing w:before="1" w:line="360" w:lineRule="auto"/>
        <w:ind w:right="327"/>
      </w:pPr>
      <w:r>
        <w:rPr>
          <w:noProof/>
        </w:rPr>
        <w:drawing>
          <wp:anchor distT="0" distB="0" distL="0" distR="0" simplePos="0" relativeHeight="486896128" behindDoc="1" locked="0" layoutInCell="1" allowOverlap="1" wp14:anchorId="702AF127" wp14:editId="3A726525">
            <wp:simplePos x="0" y="0"/>
            <wp:positionH relativeFrom="page">
              <wp:posOffset>2362523</wp:posOffset>
            </wp:positionH>
            <wp:positionV relativeFrom="paragraph">
              <wp:posOffset>192806</wp:posOffset>
            </wp:positionV>
            <wp:extent cx="170441" cy="171368"/>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7" cstate="print"/>
                    <a:stretch>
                      <a:fillRect/>
                    </a:stretch>
                  </pic:blipFill>
                  <pic:spPr>
                    <a:xfrm>
                      <a:off x="0" y="0"/>
                      <a:ext cx="170441" cy="171368"/>
                    </a:xfrm>
                    <a:prstGeom prst="rect">
                      <a:avLst/>
                    </a:prstGeom>
                  </pic:spPr>
                </pic:pic>
              </a:graphicData>
            </a:graphic>
          </wp:anchor>
        </w:drawing>
      </w:r>
      <w:r>
        <w:t xml:space="preserve">To distinguish between constitutional </w:t>
      </w:r>
      <w:proofErr w:type="gramStart"/>
      <w:r>
        <w:t>custom</w:t>
      </w:r>
      <w:proofErr w:type="gramEnd"/>
      <w:r>
        <w:t xml:space="preserve"> and the customary constitution, we must</w:t>
      </w:r>
      <w:r>
        <w:rPr>
          <w:spacing w:val="-5"/>
        </w:rPr>
        <w:t xml:space="preserve"> </w:t>
      </w:r>
      <w:r>
        <w:t>address</w:t>
      </w:r>
      <w:r>
        <w:rPr>
          <w:spacing w:val="-3"/>
        </w:rPr>
        <w:t xml:space="preserve"> </w:t>
      </w:r>
      <w:r>
        <w:t>the latter.</w:t>
      </w:r>
      <w:r>
        <w:rPr>
          <w:spacing w:val="-7"/>
        </w:rPr>
        <w:t xml:space="preserve"> </w:t>
      </w:r>
      <w:r>
        <w:t>The</w:t>
      </w:r>
      <w:r>
        <w:rPr>
          <w:spacing w:val="-4"/>
        </w:rPr>
        <w:t xml:space="preserve"> </w:t>
      </w:r>
      <w:r>
        <w:t>customary</w:t>
      </w:r>
      <w:r>
        <w:rPr>
          <w:spacing w:val="-9"/>
        </w:rPr>
        <w:t xml:space="preserve"> </w:t>
      </w:r>
      <w:r>
        <w:t>constitution</w:t>
      </w:r>
      <w:r>
        <w:rPr>
          <w:spacing w:val="-5"/>
        </w:rPr>
        <w:t xml:space="preserve"> </w:t>
      </w:r>
      <w:r>
        <w:t>is</w:t>
      </w:r>
      <w:r>
        <w:rPr>
          <w:spacing w:val="-3"/>
        </w:rPr>
        <w:t xml:space="preserve"> </w:t>
      </w:r>
      <w:r>
        <w:t>the legal</w:t>
      </w:r>
      <w:r>
        <w:rPr>
          <w:spacing w:val="-5"/>
        </w:rPr>
        <w:t xml:space="preserve"> </w:t>
      </w:r>
      <w:r>
        <w:t>rules that</w:t>
      </w:r>
      <w:r>
        <w:rPr>
          <w:spacing w:val="-5"/>
        </w:rPr>
        <w:t xml:space="preserve"> </w:t>
      </w:r>
      <w:r>
        <w:t>result</w:t>
      </w:r>
      <w:r>
        <w:rPr>
          <w:spacing w:val="-1"/>
        </w:rPr>
        <w:t xml:space="preserve"> </w:t>
      </w:r>
      <w:r>
        <w:t xml:space="preserve">from </w:t>
      </w:r>
      <w:proofErr w:type="gramStart"/>
      <w:r>
        <w:t>custom</w:t>
      </w:r>
      <w:proofErr w:type="gramEnd"/>
      <w:r>
        <w:rPr>
          <w:spacing w:val="-3"/>
        </w:rPr>
        <w:t xml:space="preserve"> </w:t>
      </w:r>
      <w:r>
        <w:t>that were not written</w:t>
      </w:r>
      <w:r>
        <w:rPr>
          <w:spacing w:val="-3"/>
        </w:rPr>
        <w:t xml:space="preserve"> </w:t>
      </w:r>
      <w:r>
        <w:t>down</w:t>
      </w:r>
      <w:r>
        <w:rPr>
          <w:spacing w:val="-3"/>
        </w:rPr>
        <w:t xml:space="preserve"> </w:t>
      </w:r>
      <w:r>
        <w:t>in</w:t>
      </w:r>
      <w:r>
        <w:rPr>
          <w:spacing w:val="-3"/>
        </w:rPr>
        <w:t xml:space="preserve"> </w:t>
      </w:r>
      <w:r>
        <w:t>a constitutional</w:t>
      </w:r>
      <w:r>
        <w:rPr>
          <w:spacing w:val="-3"/>
        </w:rPr>
        <w:t xml:space="preserve"> </w:t>
      </w:r>
      <w:r>
        <w:t xml:space="preserve">document and did not receive objection. As for constitutional </w:t>
      </w:r>
      <w:proofErr w:type="gramStart"/>
      <w:r>
        <w:t>custom</w:t>
      </w:r>
      <w:proofErr w:type="gramEnd"/>
      <w:r>
        <w:t>, it is also one of the rules that arise from custom, but in the constitution. Or in the document of the state constitution, it is mentioned</w:t>
      </w:r>
      <w:r>
        <w:rPr>
          <w:spacing w:val="-1"/>
        </w:rPr>
        <w:t xml:space="preserve"> </w:t>
      </w:r>
      <w:r>
        <w:t>as an</w:t>
      </w:r>
      <w:r>
        <w:rPr>
          <w:spacing w:val="-5"/>
        </w:rPr>
        <w:t xml:space="preserve"> </w:t>
      </w:r>
      <w:r>
        <w:t>example of</w:t>
      </w:r>
      <w:r>
        <w:rPr>
          <w:spacing w:val="-7"/>
        </w:rPr>
        <w:t xml:space="preserve"> </w:t>
      </w:r>
      <w:r>
        <w:t>what</w:t>
      </w:r>
      <w:r>
        <w:rPr>
          <w:spacing w:val="-1"/>
        </w:rPr>
        <w:t xml:space="preserve"> </w:t>
      </w:r>
      <w:r>
        <w:t>was stated</w:t>
      </w:r>
      <w:r>
        <w:rPr>
          <w:spacing w:val="-1"/>
        </w:rPr>
        <w:t xml:space="preserve"> </w:t>
      </w:r>
      <w:r>
        <w:t>in</w:t>
      </w:r>
      <w:r>
        <w:rPr>
          <w:spacing w:val="-6"/>
        </w:rPr>
        <w:t xml:space="preserve"> </w:t>
      </w:r>
      <w:r>
        <w:t>the Constitution</w:t>
      </w:r>
      <w:r>
        <w:rPr>
          <w:spacing w:val="-5"/>
        </w:rPr>
        <w:t xml:space="preserve"> </w:t>
      </w:r>
      <w:r>
        <w:t>of</w:t>
      </w:r>
      <w:r>
        <w:rPr>
          <w:spacing w:val="-7"/>
        </w:rPr>
        <w:t xml:space="preserve"> </w:t>
      </w:r>
      <w:r>
        <w:t xml:space="preserve">the Third French </w:t>
      </w:r>
      <w:r>
        <w:rPr>
          <w:spacing w:val="-2"/>
        </w:rPr>
        <w:t>Republic,</w:t>
      </w:r>
    </w:p>
    <w:p w14:paraId="4555E1FF" w14:textId="77777777" w:rsidR="00903848" w:rsidRDefault="00903848">
      <w:pPr>
        <w:pStyle w:val="BodyText"/>
        <w:spacing w:line="360" w:lineRule="auto"/>
        <w:sectPr w:rsidR="00903848">
          <w:pgSz w:w="12240" w:h="15840"/>
          <w:pgMar w:top="1820" w:right="1080" w:bottom="1200" w:left="360" w:header="0" w:footer="1008" w:gutter="0"/>
          <w:cols w:space="720"/>
        </w:sectPr>
      </w:pPr>
    </w:p>
    <w:p w14:paraId="0ACBCD41" w14:textId="77777777" w:rsidR="00903848" w:rsidRDefault="00000000">
      <w:pPr>
        <w:pStyle w:val="BodyText"/>
        <w:spacing w:before="69" w:line="360" w:lineRule="auto"/>
        <w:ind w:right="332"/>
      </w:pPr>
      <w:r>
        <w:rPr>
          <w:noProof/>
        </w:rPr>
        <w:lastRenderedPageBreak/>
        <w:drawing>
          <wp:anchor distT="0" distB="0" distL="0" distR="0" simplePos="0" relativeHeight="486898176" behindDoc="1" locked="0" layoutInCell="1" allowOverlap="1" wp14:anchorId="519F1F92" wp14:editId="608B09CA">
            <wp:simplePos x="0" y="0"/>
            <wp:positionH relativeFrom="page">
              <wp:posOffset>1106179</wp:posOffset>
            </wp:positionH>
            <wp:positionV relativeFrom="paragraph">
              <wp:posOffset>1475924</wp:posOffset>
            </wp:positionV>
            <wp:extent cx="5375392" cy="5399601"/>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10" cstate="print"/>
                    <a:stretch>
                      <a:fillRect/>
                    </a:stretch>
                  </pic:blipFill>
                  <pic:spPr>
                    <a:xfrm>
                      <a:off x="0" y="0"/>
                      <a:ext cx="5375392" cy="5399601"/>
                    </a:xfrm>
                    <a:prstGeom prst="rect">
                      <a:avLst/>
                    </a:prstGeom>
                  </pic:spPr>
                </pic:pic>
              </a:graphicData>
            </a:graphic>
          </wp:anchor>
        </w:drawing>
      </w:r>
      <w:r>
        <w:t>which gave the right to dissolve Parliament to the President of the Republic, but</w:t>
      </w:r>
      <w:r>
        <w:rPr>
          <w:spacing w:val="40"/>
        </w:rPr>
        <w:t xml:space="preserve"> </w:t>
      </w:r>
      <w:r>
        <w:t>this right was dropped by amending the custom</w:t>
      </w:r>
      <w:r>
        <w:rPr>
          <w:spacing w:val="-2"/>
        </w:rPr>
        <w:t xml:space="preserve"> </w:t>
      </w:r>
      <w:r>
        <w:t>to prevent it from being used.</w:t>
      </w:r>
      <w:r>
        <w:rPr>
          <w:spacing w:val="-4"/>
        </w:rPr>
        <w:t xml:space="preserve"> </w:t>
      </w:r>
      <w:r>
        <w:t xml:space="preserve">As a clarification of the difference between the constitutional custom and the customary constitution </w:t>
      </w:r>
      <w:proofErr w:type="gramStart"/>
      <w:r>
        <w:t>( unwritten</w:t>
      </w:r>
      <w:proofErr w:type="gramEnd"/>
      <w:r>
        <w:t xml:space="preserve"> constitution) , we </w:t>
      </w:r>
      <w:proofErr w:type="gramStart"/>
      <w:r>
        <w:t>find</w:t>
      </w:r>
      <w:proofErr w:type="gramEnd"/>
      <w:r>
        <w:t xml:space="preserve"> in Britain a customary constitution, there is also a famous event in addition to the constitution, due to the presence of rules that were stable for a long time. These rules were not written down, but they </w:t>
      </w:r>
      <w:r>
        <w:rPr>
          <w:spacing w:val="-2"/>
        </w:rPr>
        <w:t>exist.</w:t>
      </w:r>
    </w:p>
    <w:p w14:paraId="478DF361" w14:textId="77777777" w:rsidR="00903848" w:rsidRDefault="00903848">
      <w:pPr>
        <w:pStyle w:val="BodyText"/>
        <w:spacing w:before="162"/>
        <w:ind w:left="0"/>
        <w:jc w:val="left"/>
      </w:pPr>
    </w:p>
    <w:p w14:paraId="2BBEB5FE" w14:textId="77777777" w:rsidR="00903848" w:rsidRDefault="00000000">
      <w:pPr>
        <w:pStyle w:val="BodyText"/>
        <w:spacing w:line="360" w:lineRule="auto"/>
        <w:ind w:right="337"/>
      </w:pPr>
      <w:r>
        <w:rPr>
          <w:noProof/>
        </w:rPr>
        <mc:AlternateContent>
          <mc:Choice Requires="wps">
            <w:drawing>
              <wp:anchor distT="0" distB="0" distL="0" distR="0" simplePos="0" relativeHeight="487631360" behindDoc="1" locked="0" layoutInCell="1" allowOverlap="1" wp14:anchorId="51037DD9" wp14:editId="0DFFC427">
                <wp:simplePos x="0" y="0"/>
                <wp:positionH relativeFrom="page">
                  <wp:posOffset>899464</wp:posOffset>
                </wp:positionH>
                <wp:positionV relativeFrom="paragraph">
                  <wp:posOffset>925775</wp:posOffset>
                </wp:positionV>
                <wp:extent cx="5976620" cy="204470"/>
                <wp:effectExtent l="0" t="0" r="0" b="0"/>
                <wp:wrapTopAndBottom/>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6620" cy="204470"/>
                        </a:xfrm>
                        <a:prstGeom prst="rect">
                          <a:avLst/>
                        </a:prstGeom>
                        <a:solidFill>
                          <a:srgbClr val="00FFFF"/>
                        </a:solidFill>
                      </wps:spPr>
                      <wps:txbx>
                        <w:txbxContent>
                          <w:p w14:paraId="1928B40F" w14:textId="77777777" w:rsidR="00903848" w:rsidRDefault="00000000">
                            <w:pPr>
                              <w:pStyle w:val="BodyText"/>
                              <w:tabs>
                                <w:tab w:val="left" w:pos="2947"/>
                                <w:tab w:val="left" w:pos="5093"/>
                                <w:tab w:val="left" w:pos="8524"/>
                              </w:tabs>
                              <w:spacing w:line="315" w:lineRule="exact"/>
                              <w:ind w:left="0"/>
                              <w:jc w:val="left"/>
                              <w:rPr>
                                <w:color w:val="000000"/>
                              </w:rPr>
                            </w:pPr>
                            <w:r>
                              <w:rPr>
                                <w:color w:val="000000"/>
                                <w:spacing w:val="-2"/>
                              </w:rPr>
                              <w:t>Elements</w:t>
                            </w:r>
                            <w:r>
                              <w:rPr>
                                <w:color w:val="000000"/>
                              </w:rPr>
                              <w:tab/>
                            </w:r>
                            <w:r>
                              <w:rPr>
                                <w:color w:val="000000"/>
                                <w:spacing w:val="-5"/>
                              </w:rPr>
                              <w:t>of</w:t>
                            </w:r>
                            <w:r>
                              <w:rPr>
                                <w:color w:val="000000"/>
                              </w:rPr>
                              <w:tab/>
                            </w:r>
                            <w:r>
                              <w:rPr>
                                <w:color w:val="000000"/>
                                <w:spacing w:val="-2"/>
                              </w:rPr>
                              <w:t>constitutional</w:t>
                            </w:r>
                            <w:r>
                              <w:rPr>
                                <w:color w:val="000000"/>
                              </w:rPr>
                              <w:tab/>
                            </w:r>
                            <w:r>
                              <w:rPr>
                                <w:color w:val="000000"/>
                                <w:spacing w:val="-2"/>
                              </w:rPr>
                              <w:t>custom:</w:t>
                            </w:r>
                          </w:p>
                        </w:txbxContent>
                      </wps:txbx>
                      <wps:bodyPr wrap="square" lIns="0" tIns="0" rIns="0" bIns="0" rtlCol="0">
                        <a:noAutofit/>
                      </wps:bodyPr>
                    </wps:wsp>
                  </a:graphicData>
                </a:graphic>
              </wp:anchor>
            </w:drawing>
          </mc:Choice>
          <mc:Fallback>
            <w:pict>
              <v:shape w14:anchorId="51037DD9" id="Textbox 96" o:spid="_x0000_s1036" type="#_x0000_t202" style="position:absolute;left:0;text-align:left;margin-left:70.8pt;margin-top:72.9pt;width:470.6pt;height:16.1pt;z-index:-15685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" fillcolor="aqua" stroked="f">
                <v:textbox inset="0,0,0,0">
                  <w:txbxContent>
                    <w:p w14:paraId="1928B40F" w14:textId="77777777" w:rsidR="00903848" w:rsidRDefault="00000000">
                      <w:pPr>
                        <w:pStyle w:val="BodyText"/>
                        <w:tabs>
                          <w:tab w:val="left" w:pos="2947"/>
                          <w:tab w:val="left" w:pos="5093"/>
                          <w:tab w:val="left" w:pos="8524"/>
                        </w:tabs>
                        <w:spacing w:line="315" w:lineRule="exact"/>
                        <w:ind w:left="0"/>
                        <w:jc w:val="left"/>
                        <w:rPr>
                          <w:color w:val="000000"/>
                        </w:rPr>
                      </w:pPr>
                      <w:r>
                        <w:rPr>
                          <w:color w:val="000000"/>
                          <w:spacing w:val="-2"/>
                        </w:rPr>
                        <w:t>Elements</w:t>
                      </w:r>
                      <w:r>
                        <w:rPr>
                          <w:color w:val="000000"/>
                        </w:rPr>
                        <w:tab/>
                      </w:r>
                      <w:r>
                        <w:rPr>
                          <w:color w:val="000000"/>
                          <w:spacing w:val="-5"/>
                        </w:rPr>
                        <w:t>of</w:t>
                      </w:r>
                      <w:r>
                        <w:rPr>
                          <w:color w:val="000000"/>
                        </w:rPr>
                        <w:tab/>
                      </w:r>
                      <w:r>
                        <w:rPr>
                          <w:color w:val="000000"/>
                          <w:spacing w:val="-2"/>
                        </w:rPr>
                        <w:t>constitutional</w:t>
                      </w:r>
                      <w:r>
                        <w:rPr>
                          <w:color w:val="000000"/>
                        </w:rPr>
                        <w:tab/>
                      </w:r>
                      <w:r>
                        <w:rPr>
                          <w:color w:val="000000"/>
                          <w:spacing w:val="-2"/>
                        </w:rPr>
                        <w:t>custom:</w:t>
                      </w:r>
                    </w:p>
                  </w:txbxContent>
                </v:textbox>
                <w10:wrap type="topAndBottom" anchorx="page"/>
              </v:shape>
            </w:pict>
          </mc:Fallback>
        </mc:AlternateContent>
      </w:r>
      <w:r>
        <w:t>As for countries that have written constitutions, such as the United States of America, there is a written constitution, but there are constitutional norms</w:t>
      </w:r>
      <w:r>
        <w:rPr>
          <w:spacing w:val="40"/>
        </w:rPr>
        <w:t xml:space="preserve"> </w:t>
      </w:r>
      <w:r>
        <w:t>alongside it.</w:t>
      </w:r>
    </w:p>
    <w:p w14:paraId="4E589E60" w14:textId="77777777" w:rsidR="00903848" w:rsidRDefault="00000000">
      <w:pPr>
        <w:pStyle w:val="BodyText"/>
        <w:spacing w:before="156"/>
      </w:pPr>
      <w:r>
        <w:rPr>
          <w:color w:val="000000"/>
          <w:highlight w:val="green"/>
        </w:rPr>
        <w:t>1-The</w:t>
      </w:r>
      <w:r>
        <w:rPr>
          <w:color w:val="000000"/>
          <w:spacing w:val="-3"/>
          <w:highlight w:val="green"/>
        </w:rPr>
        <w:t xml:space="preserve"> </w:t>
      </w:r>
      <w:r>
        <w:rPr>
          <w:color w:val="000000"/>
          <w:highlight w:val="green"/>
        </w:rPr>
        <w:t>material</w:t>
      </w:r>
      <w:r>
        <w:rPr>
          <w:color w:val="000000"/>
          <w:spacing w:val="-12"/>
          <w:highlight w:val="green"/>
        </w:rPr>
        <w:t xml:space="preserve"> </w:t>
      </w:r>
      <w:r>
        <w:rPr>
          <w:color w:val="000000"/>
          <w:highlight w:val="green"/>
        </w:rPr>
        <w:t>element</w:t>
      </w:r>
      <w:r>
        <w:rPr>
          <w:color w:val="000000"/>
          <w:spacing w:val="-4"/>
          <w:highlight w:val="green"/>
        </w:rPr>
        <w:t xml:space="preserve"> </w:t>
      </w:r>
      <w:r>
        <w:rPr>
          <w:color w:val="000000"/>
          <w:highlight w:val="green"/>
        </w:rPr>
        <w:t>in</w:t>
      </w:r>
      <w:r>
        <w:rPr>
          <w:color w:val="000000"/>
          <w:spacing w:val="-12"/>
          <w:highlight w:val="green"/>
        </w:rPr>
        <w:t xml:space="preserve"> </w:t>
      </w:r>
      <w:r>
        <w:rPr>
          <w:color w:val="000000"/>
          <w:highlight w:val="green"/>
        </w:rPr>
        <w:t>the</w:t>
      </w:r>
      <w:r>
        <w:rPr>
          <w:color w:val="000000"/>
          <w:spacing w:val="-2"/>
          <w:highlight w:val="green"/>
        </w:rPr>
        <w:t xml:space="preserve"> </w:t>
      </w:r>
      <w:r>
        <w:rPr>
          <w:color w:val="000000"/>
          <w:highlight w:val="green"/>
        </w:rPr>
        <w:t>formation</w:t>
      </w:r>
      <w:r>
        <w:rPr>
          <w:color w:val="000000"/>
          <w:spacing w:val="-12"/>
          <w:highlight w:val="green"/>
        </w:rPr>
        <w:t xml:space="preserve"> </w:t>
      </w:r>
      <w:r>
        <w:rPr>
          <w:color w:val="000000"/>
          <w:highlight w:val="green"/>
        </w:rPr>
        <w:t>of</w:t>
      </w:r>
      <w:r>
        <w:rPr>
          <w:color w:val="000000"/>
          <w:spacing w:val="-8"/>
          <w:highlight w:val="green"/>
        </w:rPr>
        <w:t xml:space="preserve"> </w:t>
      </w:r>
      <w:r>
        <w:rPr>
          <w:color w:val="000000"/>
          <w:highlight w:val="green"/>
        </w:rPr>
        <w:t>constitutional</w:t>
      </w:r>
      <w:r>
        <w:rPr>
          <w:color w:val="000000"/>
          <w:spacing w:val="-12"/>
          <w:highlight w:val="green"/>
        </w:rPr>
        <w:t xml:space="preserve"> </w:t>
      </w:r>
      <w:proofErr w:type="gramStart"/>
      <w:r>
        <w:rPr>
          <w:color w:val="000000"/>
          <w:spacing w:val="-2"/>
          <w:highlight w:val="green"/>
        </w:rPr>
        <w:t>custom</w:t>
      </w:r>
      <w:proofErr w:type="gramEnd"/>
      <w:r>
        <w:rPr>
          <w:color w:val="000000"/>
          <w:spacing w:val="40"/>
          <w:highlight w:val="green"/>
        </w:rPr>
        <w:t xml:space="preserve"> </w:t>
      </w:r>
    </w:p>
    <w:p w14:paraId="38C09F31" w14:textId="77777777" w:rsidR="00903848" w:rsidRDefault="00000000">
      <w:pPr>
        <w:pStyle w:val="BodyText"/>
        <w:spacing w:before="158" w:line="360" w:lineRule="auto"/>
        <w:ind w:right="335"/>
      </w:pPr>
      <w:r>
        <w:t>This element is represented by the presence of a set of conditions that must be met for it to be formed, the most important of</w:t>
      </w:r>
      <w:r>
        <w:rPr>
          <w:spacing w:val="-1"/>
        </w:rPr>
        <w:t xml:space="preserve"> </w:t>
      </w:r>
      <w:r>
        <w:t xml:space="preserve">which are: </w:t>
      </w:r>
      <w:r>
        <w:rPr>
          <w:color w:val="000000"/>
          <w:highlight w:val="yellow"/>
        </w:rPr>
        <w:t>repetition of</w:t>
      </w:r>
      <w:r>
        <w:rPr>
          <w:color w:val="000000"/>
          <w:spacing w:val="-1"/>
          <w:highlight w:val="yellow"/>
        </w:rPr>
        <w:t xml:space="preserve"> </w:t>
      </w:r>
      <w:r>
        <w:rPr>
          <w:color w:val="000000"/>
          <w:highlight w:val="yellow"/>
        </w:rPr>
        <w:t>the incident</w:t>
      </w:r>
      <w:r>
        <w:rPr>
          <w:color w:val="000000"/>
        </w:rPr>
        <w:t xml:space="preserve">, </w:t>
      </w:r>
      <w:r>
        <w:rPr>
          <w:color w:val="000000"/>
          <w:highlight w:val="yellow"/>
        </w:rPr>
        <w:t>lack</w:t>
      </w:r>
      <w:r>
        <w:rPr>
          <w:color w:val="000000"/>
        </w:rPr>
        <w:t xml:space="preserve"> </w:t>
      </w:r>
      <w:r>
        <w:rPr>
          <w:color w:val="000000"/>
          <w:highlight w:val="yellow"/>
        </w:rPr>
        <w:t>of objection to it,</w:t>
      </w:r>
      <w:r>
        <w:rPr>
          <w:color w:val="000000"/>
        </w:rPr>
        <w:t xml:space="preserve"> </w:t>
      </w:r>
      <w:r>
        <w:rPr>
          <w:color w:val="000000"/>
          <w:highlight w:val="yellow"/>
        </w:rPr>
        <w:t>duration</w:t>
      </w:r>
      <w:r>
        <w:rPr>
          <w:color w:val="000000"/>
        </w:rPr>
        <w:t xml:space="preserve"> of the incident, </w:t>
      </w:r>
      <w:r>
        <w:rPr>
          <w:color w:val="000000"/>
          <w:highlight w:val="yellow"/>
        </w:rPr>
        <w:t>stability</w:t>
      </w:r>
      <w:r>
        <w:rPr>
          <w:color w:val="000000"/>
        </w:rPr>
        <w:t xml:space="preserve"> and </w:t>
      </w:r>
      <w:r>
        <w:rPr>
          <w:color w:val="000000"/>
          <w:highlight w:val="yellow"/>
        </w:rPr>
        <w:t>clarity</w:t>
      </w:r>
      <w:r>
        <w:rPr>
          <w:color w:val="000000"/>
        </w:rPr>
        <w:t xml:space="preserve"> of the incident.</w:t>
      </w:r>
    </w:p>
    <w:p w14:paraId="50A7FE3B" w14:textId="77777777" w:rsidR="00903848" w:rsidRDefault="00000000">
      <w:pPr>
        <w:pStyle w:val="BodyText"/>
        <w:spacing w:before="1"/>
      </w:pPr>
      <w:r>
        <w:t>First:</w:t>
      </w:r>
      <w:r>
        <w:rPr>
          <w:spacing w:val="-9"/>
        </w:rPr>
        <w:t xml:space="preserve"> </w:t>
      </w:r>
      <w:r>
        <w:t>Repetition</w:t>
      </w:r>
      <w:r>
        <w:rPr>
          <w:spacing w:val="-7"/>
        </w:rPr>
        <w:t xml:space="preserve"> </w:t>
      </w:r>
      <w:r>
        <w:t>of</w:t>
      </w:r>
      <w:r>
        <w:rPr>
          <w:spacing w:val="-10"/>
        </w:rPr>
        <w:t xml:space="preserve"> </w:t>
      </w:r>
      <w:r>
        <w:t>the</w:t>
      </w:r>
      <w:r>
        <w:rPr>
          <w:spacing w:val="2"/>
        </w:rPr>
        <w:t xml:space="preserve"> </w:t>
      </w:r>
      <w:r>
        <w:rPr>
          <w:spacing w:val="-2"/>
        </w:rPr>
        <w:t>incident</w:t>
      </w:r>
    </w:p>
    <w:p w14:paraId="57D0F8B2" w14:textId="77777777" w:rsidR="00903848" w:rsidRDefault="00000000">
      <w:pPr>
        <w:pStyle w:val="BodyText"/>
        <w:spacing w:before="163" w:line="360" w:lineRule="auto"/>
        <w:ind w:right="341"/>
      </w:pPr>
      <w:r>
        <w:rPr>
          <w:noProof/>
        </w:rPr>
        <w:drawing>
          <wp:anchor distT="0" distB="0" distL="0" distR="0" simplePos="0" relativeHeight="486897664" behindDoc="1" locked="0" layoutInCell="1" allowOverlap="1" wp14:anchorId="2814C93C" wp14:editId="4078DE0F">
            <wp:simplePos x="0" y="0"/>
            <wp:positionH relativeFrom="page">
              <wp:posOffset>2362523</wp:posOffset>
            </wp:positionH>
            <wp:positionV relativeFrom="paragraph">
              <wp:posOffset>908621</wp:posOffset>
            </wp:positionV>
            <wp:extent cx="170441" cy="171368"/>
            <wp:effectExtent l="0" t="0" r="0" b="0"/>
            <wp:wrapNone/>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7" cstate="print"/>
                    <a:stretch>
                      <a:fillRect/>
                    </a:stretch>
                  </pic:blipFill>
                  <pic:spPr>
                    <a:xfrm>
                      <a:off x="0" y="0"/>
                      <a:ext cx="170441" cy="171368"/>
                    </a:xfrm>
                    <a:prstGeom prst="rect">
                      <a:avLst/>
                    </a:prstGeom>
                  </pic:spPr>
                </pic:pic>
              </a:graphicData>
            </a:graphic>
          </wp:anchor>
        </w:drawing>
      </w:r>
      <w:r>
        <w:t>The repetition of the incident means that the latter is repeated permanently by the ruling authorities. A single incident is not sufficient to constitute custom, despite some opinions of jurists in constitutional law, such as jurist Ribou, who believes that custom</w:t>
      </w:r>
      <w:r>
        <w:rPr>
          <w:spacing w:val="-5"/>
        </w:rPr>
        <w:t xml:space="preserve"> </w:t>
      </w:r>
      <w:r>
        <w:t>begins with</w:t>
      </w:r>
      <w:r>
        <w:rPr>
          <w:spacing w:val="-5"/>
        </w:rPr>
        <w:t xml:space="preserve"> </w:t>
      </w:r>
      <w:r>
        <w:t>the first act. However, the other</w:t>
      </w:r>
      <w:r>
        <w:rPr>
          <w:spacing w:val="-1"/>
        </w:rPr>
        <w:t xml:space="preserve"> </w:t>
      </w:r>
      <w:r>
        <w:t>side of</w:t>
      </w:r>
      <w:r>
        <w:rPr>
          <w:spacing w:val="-6"/>
        </w:rPr>
        <w:t xml:space="preserve"> </w:t>
      </w:r>
      <w:r>
        <w:t xml:space="preserve">jurisprudence, such as jurist Shantipu, considers that a single </w:t>
      </w:r>
      <w:proofErr w:type="gramStart"/>
      <w:r>
        <w:t>act It</w:t>
      </w:r>
      <w:proofErr w:type="gramEnd"/>
      <w:r>
        <w:t xml:space="preserve"> is considered a precedent, and this precedent has no binding force unless it is repeated, and thus custom is created, as</w:t>
      </w:r>
      <w:r>
        <w:rPr>
          <w:spacing w:val="40"/>
        </w:rPr>
        <w:t xml:space="preserve"> </w:t>
      </w:r>
      <w:r>
        <w:t>it does not arise except by</w:t>
      </w:r>
      <w:r>
        <w:rPr>
          <w:spacing w:val="-4"/>
        </w:rPr>
        <w:t xml:space="preserve"> </w:t>
      </w:r>
      <w:r>
        <w:t>repeating</w:t>
      </w:r>
      <w:r>
        <w:rPr>
          <w:spacing w:val="-4"/>
        </w:rPr>
        <w:t xml:space="preserve"> </w:t>
      </w:r>
      <w:r>
        <w:t>these precedents and getting used to them</w:t>
      </w:r>
      <w:r>
        <w:rPr>
          <w:spacing w:val="-4"/>
        </w:rPr>
        <w:t xml:space="preserve"> </w:t>
      </w:r>
      <w:r>
        <w:t>for a certain period.</w:t>
      </w:r>
    </w:p>
    <w:p w14:paraId="06E1A7A6" w14:textId="77777777" w:rsidR="00903848" w:rsidRDefault="00000000">
      <w:pPr>
        <w:pStyle w:val="BodyText"/>
        <w:spacing w:before="2"/>
      </w:pPr>
      <w:r>
        <w:t>Second:</w:t>
      </w:r>
      <w:r>
        <w:rPr>
          <w:spacing w:val="-10"/>
        </w:rPr>
        <w:t xml:space="preserve"> </w:t>
      </w:r>
      <w:r>
        <w:t>Not</w:t>
      </w:r>
      <w:r>
        <w:rPr>
          <w:spacing w:val="-4"/>
        </w:rPr>
        <w:t xml:space="preserve"> </w:t>
      </w:r>
      <w:r>
        <w:t>objecting</w:t>
      </w:r>
      <w:r>
        <w:rPr>
          <w:spacing w:val="-9"/>
        </w:rPr>
        <w:t xml:space="preserve"> </w:t>
      </w:r>
      <w:r>
        <w:t>to</w:t>
      </w:r>
      <w:r>
        <w:rPr>
          <w:spacing w:val="-5"/>
        </w:rPr>
        <w:t xml:space="preserve"> </w:t>
      </w:r>
      <w:r>
        <w:t>the</w:t>
      </w:r>
      <w:r>
        <w:rPr>
          <w:spacing w:val="1"/>
        </w:rPr>
        <w:t xml:space="preserve"> </w:t>
      </w:r>
      <w:r>
        <w:rPr>
          <w:spacing w:val="-2"/>
        </w:rPr>
        <w:t>incident</w:t>
      </w:r>
    </w:p>
    <w:p w14:paraId="19E93CC3" w14:textId="77777777" w:rsidR="00903848" w:rsidRDefault="00903848">
      <w:pPr>
        <w:pStyle w:val="BodyText"/>
        <w:sectPr w:rsidR="00903848">
          <w:pgSz w:w="12240" w:h="15840"/>
          <w:pgMar w:top="1340" w:right="1080" w:bottom="1200" w:left="360" w:header="0" w:footer="1008" w:gutter="0"/>
          <w:cols w:space="720"/>
        </w:sectPr>
      </w:pPr>
    </w:p>
    <w:p w14:paraId="23CCB3D2" w14:textId="77777777" w:rsidR="00903848" w:rsidRDefault="00000000">
      <w:pPr>
        <w:pStyle w:val="BodyText"/>
        <w:spacing w:before="69" w:line="362" w:lineRule="auto"/>
        <w:ind w:right="349"/>
      </w:pPr>
      <w:r>
        <w:lastRenderedPageBreak/>
        <w:t>It is assumed that a constitutional customary incident or custom should not be objected to by public authorities or individuals for it to be a constitutional custom.</w:t>
      </w:r>
    </w:p>
    <w:p w14:paraId="7F1B54DB" w14:textId="77777777" w:rsidR="00903848" w:rsidRDefault="00903848">
      <w:pPr>
        <w:pStyle w:val="BodyText"/>
        <w:spacing w:before="161"/>
        <w:ind w:left="0"/>
        <w:jc w:val="left"/>
      </w:pPr>
    </w:p>
    <w:p w14:paraId="56934008" w14:textId="77777777" w:rsidR="00903848" w:rsidRDefault="00000000">
      <w:pPr>
        <w:pStyle w:val="Heading2"/>
      </w:pPr>
      <w:r>
        <w:t>Third:</w:t>
      </w:r>
      <w:r>
        <w:rPr>
          <w:spacing w:val="-13"/>
        </w:rPr>
        <w:t xml:space="preserve"> </w:t>
      </w:r>
      <w:r>
        <w:t>The</w:t>
      </w:r>
      <w:r>
        <w:rPr>
          <w:spacing w:val="-6"/>
        </w:rPr>
        <w:t xml:space="preserve"> </w:t>
      </w:r>
      <w:r>
        <w:t>duration</w:t>
      </w:r>
      <w:r>
        <w:rPr>
          <w:spacing w:val="-8"/>
        </w:rPr>
        <w:t xml:space="preserve"> </w:t>
      </w:r>
      <w:r>
        <w:t>of</w:t>
      </w:r>
      <w:r>
        <w:rPr>
          <w:spacing w:val="-4"/>
        </w:rPr>
        <w:t xml:space="preserve"> </w:t>
      </w:r>
      <w:r>
        <w:t>the</w:t>
      </w:r>
      <w:r>
        <w:rPr>
          <w:spacing w:val="-6"/>
        </w:rPr>
        <w:t xml:space="preserve"> </w:t>
      </w:r>
      <w:r>
        <w:rPr>
          <w:spacing w:val="-2"/>
        </w:rPr>
        <w:t>incident</w:t>
      </w:r>
    </w:p>
    <w:p w14:paraId="6A0C5117" w14:textId="77777777" w:rsidR="00903848" w:rsidRDefault="00903848">
      <w:pPr>
        <w:pStyle w:val="BodyText"/>
        <w:spacing w:before="316"/>
        <w:ind w:left="0"/>
        <w:jc w:val="left"/>
        <w:rPr>
          <w:b/>
        </w:rPr>
      </w:pPr>
    </w:p>
    <w:p w14:paraId="758FC58E" w14:textId="77777777" w:rsidR="00903848" w:rsidRDefault="00000000">
      <w:pPr>
        <w:pStyle w:val="BodyText"/>
        <w:spacing w:line="360" w:lineRule="auto"/>
        <w:ind w:right="340"/>
      </w:pPr>
      <w:r>
        <w:rPr>
          <w:noProof/>
        </w:rPr>
        <w:drawing>
          <wp:anchor distT="0" distB="0" distL="0" distR="0" simplePos="0" relativeHeight="486899200" behindDoc="1" locked="0" layoutInCell="1" allowOverlap="1" wp14:anchorId="77EBC86D" wp14:editId="2B74FBC7">
            <wp:simplePos x="0" y="0"/>
            <wp:positionH relativeFrom="page">
              <wp:posOffset>1106179</wp:posOffset>
            </wp:positionH>
            <wp:positionV relativeFrom="paragraph">
              <wp:posOffset>-101590</wp:posOffset>
            </wp:positionV>
            <wp:extent cx="5375392" cy="5399601"/>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0" cstate="print"/>
                    <a:stretch>
                      <a:fillRect/>
                    </a:stretch>
                  </pic:blipFill>
                  <pic:spPr>
                    <a:xfrm>
                      <a:off x="0" y="0"/>
                      <a:ext cx="5375392" cy="5399601"/>
                    </a:xfrm>
                    <a:prstGeom prst="rect">
                      <a:avLst/>
                    </a:prstGeom>
                  </pic:spPr>
                </pic:pic>
              </a:graphicData>
            </a:graphic>
          </wp:anchor>
        </w:drawing>
      </w:r>
      <w:r>
        <w:t>The period during which the incident becomes a constitutional norm is considered indefinite, but in</w:t>
      </w:r>
      <w:r>
        <w:rPr>
          <w:spacing w:val="-3"/>
        </w:rPr>
        <w:t xml:space="preserve"> </w:t>
      </w:r>
      <w:r>
        <w:t>any</w:t>
      </w:r>
      <w:r>
        <w:rPr>
          <w:spacing w:val="-3"/>
        </w:rPr>
        <w:t xml:space="preserve"> </w:t>
      </w:r>
      <w:r>
        <w:t>case, it remains a long</w:t>
      </w:r>
      <w:r>
        <w:rPr>
          <w:spacing w:val="-3"/>
        </w:rPr>
        <w:t xml:space="preserve"> </w:t>
      </w:r>
      <w:r>
        <w:t>period.</w:t>
      </w:r>
      <w:r>
        <w:rPr>
          <w:spacing w:val="-2"/>
        </w:rPr>
        <w:t xml:space="preserve"> </w:t>
      </w:r>
      <w:r>
        <w:t>An</w:t>
      </w:r>
      <w:r>
        <w:rPr>
          <w:spacing w:val="-2"/>
        </w:rPr>
        <w:t xml:space="preserve"> </w:t>
      </w:r>
      <w:r>
        <w:t>example of</w:t>
      </w:r>
      <w:r>
        <w:rPr>
          <w:spacing w:val="-4"/>
        </w:rPr>
        <w:t xml:space="preserve"> </w:t>
      </w:r>
      <w:r>
        <w:t>this is the doubt that the modern English parliamentary system was not completed until 150 years later, after Queen</w:t>
      </w:r>
      <w:r>
        <w:rPr>
          <w:spacing w:val="-2"/>
        </w:rPr>
        <w:t xml:space="preserve"> </w:t>
      </w:r>
      <w:r>
        <w:t>Victoria was removed from meeting with the government.</w:t>
      </w:r>
    </w:p>
    <w:p w14:paraId="279ACF80" w14:textId="77777777" w:rsidR="00903848" w:rsidRDefault="00000000">
      <w:pPr>
        <w:pStyle w:val="BodyText"/>
        <w:spacing w:before="3"/>
      </w:pPr>
      <w:r>
        <w:t>Fourth:</w:t>
      </w:r>
      <w:r>
        <w:rPr>
          <w:spacing w:val="-14"/>
        </w:rPr>
        <w:t xml:space="preserve"> </w:t>
      </w:r>
      <w:r>
        <w:t>Repeated</w:t>
      </w:r>
      <w:r>
        <w:rPr>
          <w:spacing w:val="-8"/>
        </w:rPr>
        <w:t xml:space="preserve"> </w:t>
      </w:r>
      <w:r>
        <w:rPr>
          <w:spacing w:val="-2"/>
        </w:rPr>
        <w:t>continuously</w:t>
      </w:r>
    </w:p>
    <w:p w14:paraId="79171F2A" w14:textId="77777777" w:rsidR="00903848" w:rsidRDefault="00000000">
      <w:pPr>
        <w:pStyle w:val="BodyText"/>
        <w:spacing w:before="158" w:line="362" w:lineRule="auto"/>
        <w:ind w:right="342"/>
      </w:pPr>
      <w:r>
        <w:t>The incident that produces the constitutional</w:t>
      </w:r>
      <w:r>
        <w:rPr>
          <w:spacing w:val="-4"/>
        </w:rPr>
        <w:t xml:space="preserve"> </w:t>
      </w:r>
      <w:r>
        <w:t>custom must be repeated and continue to be repeated without interruption. If that repetition stops for a certain period and then happens again, it does not become a product of the constitutional custom.</w:t>
      </w:r>
    </w:p>
    <w:p w14:paraId="07137AE8" w14:textId="77777777" w:rsidR="00903848" w:rsidRDefault="00000000">
      <w:pPr>
        <w:pStyle w:val="BodyText"/>
        <w:spacing w:line="313" w:lineRule="exact"/>
      </w:pPr>
      <w:proofErr w:type="gramStart"/>
      <w:r>
        <w:t>Fifth</w:t>
      </w:r>
      <w:r>
        <w:rPr>
          <w:spacing w:val="-4"/>
        </w:rPr>
        <w:t xml:space="preserve"> </w:t>
      </w:r>
      <w:r>
        <w:t>:</w:t>
      </w:r>
      <w:proofErr w:type="gramEnd"/>
      <w:r>
        <w:rPr>
          <w:spacing w:val="-9"/>
        </w:rPr>
        <w:t xml:space="preserve"> </w:t>
      </w:r>
      <w:r>
        <w:t>clearness</w:t>
      </w:r>
      <w:r>
        <w:rPr>
          <w:spacing w:val="-2"/>
        </w:rPr>
        <w:t xml:space="preserve"> </w:t>
      </w:r>
      <w:r>
        <w:t>of</w:t>
      </w:r>
      <w:r>
        <w:rPr>
          <w:spacing w:val="-10"/>
        </w:rPr>
        <w:t xml:space="preserve"> </w:t>
      </w:r>
      <w:r>
        <w:t>the</w:t>
      </w:r>
      <w:r>
        <w:rPr>
          <w:spacing w:val="-3"/>
        </w:rPr>
        <w:t xml:space="preserve"> </w:t>
      </w:r>
      <w:r>
        <w:rPr>
          <w:spacing w:val="-2"/>
        </w:rPr>
        <w:t>incident</w:t>
      </w:r>
    </w:p>
    <w:p w14:paraId="115ED872" w14:textId="77777777" w:rsidR="00903848" w:rsidRDefault="00000000">
      <w:pPr>
        <w:pStyle w:val="BodyText"/>
        <w:spacing w:before="163" w:line="357" w:lineRule="auto"/>
        <w:ind w:right="352"/>
        <w:jc w:val="left"/>
      </w:pPr>
      <w:r>
        <w:t>The</w:t>
      </w:r>
      <w:r>
        <w:rPr>
          <w:spacing w:val="35"/>
        </w:rPr>
        <w:t xml:space="preserve"> </w:t>
      </w:r>
      <w:r>
        <w:t>incident that produces</w:t>
      </w:r>
      <w:r>
        <w:rPr>
          <w:spacing w:val="31"/>
        </w:rPr>
        <w:t xml:space="preserve"> </w:t>
      </w:r>
      <w:r>
        <w:t>the constitutional custom</w:t>
      </w:r>
      <w:r>
        <w:rPr>
          <w:spacing w:val="33"/>
        </w:rPr>
        <w:t xml:space="preserve"> </w:t>
      </w:r>
      <w:r>
        <w:t>must be clearly defined and</w:t>
      </w:r>
      <w:r>
        <w:rPr>
          <w:spacing w:val="40"/>
        </w:rPr>
        <w:t xml:space="preserve"> </w:t>
      </w:r>
      <w:r>
        <w:t>not marred by any confusion or ambiguity.</w:t>
      </w:r>
    </w:p>
    <w:p w14:paraId="7EA24FCC" w14:textId="77777777" w:rsidR="00903848" w:rsidRDefault="00000000">
      <w:pPr>
        <w:pStyle w:val="BodyText"/>
        <w:spacing w:before="6" w:line="360" w:lineRule="auto"/>
        <w:ind w:right="385"/>
        <w:jc w:val="left"/>
      </w:pPr>
      <w:r>
        <w:rPr>
          <w:noProof/>
        </w:rPr>
        <w:drawing>
          <wp:anchor distT="0" distB="0" distL="0" distR="0" simplePos="0" relativeHeight="486898688" behindDoc="1" locked="0" layoutInCell="1" allowOverlap="1" wp14:anchorId="41EBD6A3" wp14:editId="0F9600C9">
            <wp:simplePos x="0" y="0"/>
            <wp:positionH relativeFrom="page">
              <wp:posOffset>2362523</wp:posOffset>
            </wp:positionH>
            <wp:positionV relativeFrom="paragraph">
              <wp:posOffset>1116575</wp:posOffset>
            </wp:positionV>
            <wp:extent cx="170441" cy="171368"/>
            <wp:effectExtent l="0" t="0" r="0" b="0"/>
            <wp:wrapNone/>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7" cstate="print"/>
                    <a:stretch>
                      <a:fillRect/>
                    </a:stretch>
                  </pic:blipFill>
                  <pic:spPr>
                    <a:xfrm>
                      <a:off x="0" y="0"/>
                      <a:ext cx="170441" cy="171368"/>
                    </a:xfrm>
                    <a:prstGeom prst="rect">
                      <a:avLst/>
                    </a:prstGeom>
                  </pic:spPr>
                </pic:pic>
              </a:graphicData>
            </a:graphic>
          </wp:anchor>
        </w:drawing>
      </w:r>
      <w:r>
        <w:t>The second section:</w:t>
      </w:r>
      <w:r>
        <w:rPr>
          <w:spacing w:val="-1"/>
        </w:rPr>
        <w:t xml:space="preserve"> </w:t>
      </w:r>
      <w:r>
        <w:t xml:space="preserve">The moral element in the formation of constitutional custom </w:t>
      </w:r>
      <w:proofErr w:type="gramStart"/>
      <w:r>
        <w:t>The</w:t>
      </w:r>
      <w:proofErr w:type="gramEnd"/>
      <w:r>
        <w:t xml:space="preserve"> moral element of the constitutional custom is the feeling of the binding force</w:t>
      </w:r>
      <w:r>
        <w:rPr>
          <w:spacing w:val="40"/>
        </w:rPr>
        <w:t xml:space="preserve"> </w:t>
      </w:r>
      <w:r>
        <w:t>of</w:t>
      </w:r>
      <w:r>
        <w:rPr>
          <w:spacing w:val="-3"/>
        </w:rPr>
        <w:t xml:space="preserve"> </w:t>
      </w:r>
      <w:r>
        <w:t>that tradition</w:t>
      </w:r>
      <w:r>
        <w:rPr>
          <w:spacing w:val="-2"/>
        </w:rPr>
        <w:t xml:space="preserve"> </w:t>
      </w:r>
      <w:r>
        <w:t>related to the form</w:t>
      </w:r>
      <w:r>
        <w:rPr>
          <w:spacing w:val="-2"/>
        </w:rPr>
        <w:t xml:space="preserve"> </w:t>
      </w:r>
      <w:r>
        <w:t>of government in</w:t>
      </w:r>
      <w:r>
        <w:rPr>
          <w:spacing w:val="-2"/>
        </w:rPr>
        <w:t xml:space="preserve"> </w:t>
      </w:r>
      <w:r>
        <w:t>the state by</w:t>
      </w:r>
      <w:r>
        <w:rPr>
          <w:spacing w:val="-2"/>
        </w:rPr>
        <w:t xml:space="preserve"> </w:t>
      </w:r>
      <w:r>
        <w:t>the public opinion of the people. This is what results in the belief of the public authorities in the state in the necessity of implementing the constitutional custom, which is what qualifies it to have legal force.</w:t>
      </w:r>
    </w:p>
    <w:p w14:paraId="33DC42C4" w14:textId="77777777" w:rsidR="00903848" w:rsidRDefault="00903848">
      <w:pPr>
        <w:pStyle w:val="BodyText"/>
        <w:spacing w:before="166"/>
        <w:ind w:left="0"/>
        <w:jc w:val="left"/>
      </w:pPr>
    </w:p>
    <w:p w14:paraId="23FA2435" w14:textId="77777777" w:rsidR="00903848" w:rsidRDefault="00000000">
      <w:pPr>
        <w:pStyle w:val="Heading1"/>
        <w:jc w:val="left"/>
      </w:pPr>
      <w:r>
        <w:t>The</w:t>
      </w:r>
      <w:r>
        <w:rPr>
          <w:spacing w:val="-9"/>
        </w:rPr>
        <w:t xml:space="preserve"> </w:t>
      </w:r>
      <w:r>
        <w:t>second</w:t>
      </w:r>
      <w:r>
        <w:rPr>
          <w:spacing w:val="-11"/>
        </w:rPr>
        <w:t xml:space="preserve"> </w:t>
      </w:r>
      <w:r>
        <w:t>topic:</w:t>
      </w:r>
      <w:r>
        <w:rPr>
          <w:spacing w:val="-20"/>
        </w:rPr>
        <w:t xml:space="preserve"> </w:t>
      </w:r>
      <w:r>
        <w:t>Types</w:t>
      </w:r>
      <w:r>
        <w:rPr>
          <w:spacing w:val="-15"/>
        </w:rPr>
        <w:t xml:space="preserve"> </w:t>
      </w:r>
      <w:r>
        <w:t>of</w:t>
      </w:r>
      <w:r>
        <w:rPr>
          <w:spacing w:val="-12"/>
        </w:rPr>
        <w:t xml:space="preserve"> </w:t>
      </w:r>
      <w:r>
        <w:t>constitutional</w:t>
      </w:r>
      <w:r>
        <w:rPr>
          <w:spacing w:val="-12"/>
        </w:rPr>
        <w:t xml:space="preserve"> </w:t>
      </w:r>
      <w:proofErr w:type="gramStart"/>
      <w:r>
        <w:rPr>
          <w:spacing w:val="-2"/>
        </w:rPr>
        <w:t>custom</w:t>
      </w:r>
      <w:proofErr w:type="gramEnd"/>
    </w:p>
    <w:p w14:paraId="4E4BD846" w14:textId="77777777" w:rsidR="00903848" w:rsidRDefault="00903848">
      <w:pPr>
        <w:pStyle w:val="Heading1"/>
        <w:jc w:val="left"/>
        <w:sectPr w:rsidR="00903848">
          <w:pgSz w:w="12240" w:h="15840"/>
          <w:pgMar w:top="1340" w:right="1080" w:bottom="1200" w:left="360" w:header="0" w:footer="1008" w:gutter="0"/>
          <w:cols w:space="720"/>
        </w:sectPr>
      </w:pPr>
    </w:p>
    <w:p w14:paraId="4EB4D929" w14:textId="77777777" w:rsidR="00903848" w:rsidRDefault="00000000">
      <w:pPr>
        <w:pStyle w:val="BodyText"/>
        <w:spacing w:before="69" w:line="360" w:lineRule="auto"/>
        <w:ind w:right="334"/>
      </w:pPr>
      <w:r>
        <w:lastRenderedPageBreak/>
        <w:t>Constitutional custom arises alongside the constitution, so it may be an interpreter of a constitutional text, or it may be complementary to a constitutional text that suffers from</w:t>
      </w:r>
      <w:r>
        <w:rPr>
          <w:spacing w:val="-12"/>
        </w:rPr>
        <w:t xml:space="preserve"> </w:t>
      </w:r>
      <w:r>
        <w:t>certain</w:t>
      </w:r>
      <w:r>
        <w:rPr>
          <w:spacing w:val="-7"/>
        </w:rPr>
        <w:t xml:space="preserve"> </w:t>
      </w:r>
      <w:r>
        <w:t>deficiencies, and</w:t>
      </w:r>
      <w:r>
        <w:rPr>
          <w:spacing w:val="-3"/>
        </w:rPr>
        <w:t xml:space="preserve"> </w:t>
      </w:r>
      <w:r>
        <w:t>that</w:t>
      </w:r>
      <w:r>
        <w:rPr>
          <w:spacing w:val="-3"/>
        </w:rPr>
        <w:t xml:space="preserve"> </w:t>
      </w:r>
      <w:r>
        <w:t>custom</w:t>
      </w:r>
      <w:r>
        <w:rPr>
          <w:spacing w:val="-3"/>
        </w:rPr>
        <w:t xml:space="preserve"> </w:t>
      </w:r>
      <w:r>
        <w:t>may</w:t>
      </w:r>
      <w:r>
        <w:rPr>
          <w:spacing w:val="-6"/>
        </w:rPr>
        <w:t xml:space="preserve"> </w:t>
      </w:r>
      <w:r>
        <w:t>also</w:t>
      </w:r>
      <w:r>
        <w:rPr>
          <w:spacing w:val="-3"/>
        </w:rPr>
        <w:t xml:space="preserve"> </w:t>
      </w:r>
      <w:r>
        <w:t>be</w:t>
      </w:r>
      <w:r>
        <w:rPr>
          <w:spacing w:val="-2"/>
        </w:rPr>
        <w:t xml:space="preserve"> </w:t>
      </w:r>
      <w:r>
        <w:t>a modification</w:t>
      </w:r>
      <w:r>
        <w:rPr>
          <w:spacing w:val="-6"/>
        </w:rPr>
        <w:t xml:space="preserve"> </w:t>
      </w:r>
      <w:r>
        <w:t>of</w:t>
      </w:r>
      <w:r>
        <w:rPr>
          <w:spacing w:val="-8"/>
        </w:rPr>
        <w:t xml:space="preserve"> </w:t>
      </w:r>
      <w:r>
        <w:t>one of the provisions of the constitution.</w:t>
      </w:r>
    </w:p>
    <w:p w14:paraId="0AFBCAAC" w14:textId="77777777" w:rsidR="00903848" w:rsidRDefault="00000000">
      <w:pPr>
        <w:pStyle w:val="Heading2"/>
        <w:spacing w:before="8"/>
      </w:pPr>
      <w:r>
        <w:rPr>
          <w:noProof/>
        </w:rPr>
        <w:drawing>
          <wp:anchor distT="0" distB="0" distL="0" distR="0" simplePos="0" relativeHeight="486900224" behindDoc="1" locked="0" layoutInCell="1" allowOverlap="1" wp14:anchorId="08A8E322" wp14:editId="521E4719">
            <wp:simplePos x="0" y="0"/>
            <wp:positionH relativeFrom="page">
              <wp:posOffset>1106179</wp:posOffset>
            </wp:positionH>
            <wp:positionV relativeFrom="paragraph">
              <wp:posOffset>205393</wp:posOffset>
            </wp:positionV>
            <wp:extent cx="5375392" cy="5399601"/>
            <wp:effectExtent l="0" t="0" r="0" b="0"/>
            <wp:wrapNone/>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10" cstate="print"/>
                    <a:stretch>
                      <a:fillRect/>
                    </a:stretch>
                  </pic:blipFill>
                  <pic:spPr>
                    <a:xfrm>
                      <a:off x="0" y="0"/>
                      <a:ext cx="5375392" cy="5399601"/>
                    </a:xfrm>
                    <a:prstGeom prst="rect">
                      <a:avLst/>
                    </a:prstGeom>
                  </pic:spPr>
                </pic:pic>
              </a:graphicData>
            </a:graphic>
          </wp:anchor>
        </w:drawing>
      </w:r>
      <w:r>
        <w:t>The</w:t>
      </w:r>
      <w:r>
        <w:rPr>
          <w:spacing w:val="-10"/>
        </w:rPr>
        <w:t xml:space="preserve"> </w:t>
      </w:r>
      <w:r>
        <w:t>first</w:t>
      </w:r>
      <w:r>
        <w:rPr>
          <w:spacing w:val="-11"/>
        </w:rPr>
        <w:t xml:space="preserve"> </w:t>
      </w:r>
      <w:r>
        <w:t>section:</w:t>
      </w:r>
      <w:r>
        <w:rPr>
          <w:spacing w:val="-12"/>
        </w:rPr>
        <w:t xml:space="preserve"> </w:t>
      </w:r>
      <w:r>
        <w:t>the</w:t>
      </w:r>
      <w:r>
        <w:rPr>
          <w:spacing w:val="-9"/>
        </w:rPr>
        <w:t xml:space="preserve"> </w:t>
      </w:r>
      <w:r>
        <w:t>interpreting</w:t>
      </w:r>
      <w:r>
        <w:rPr>
          <w:spacing w:val="-10"/>
        </w:rPr>
        <w:t xml:space="preserve"> </w:t>
      </w:r>
      <w:r>
        <w:t>constitutional</w:t>
      </w:r>
      <w:r>
        <w:rPr>
          <w:spacing w:val="-11"/>
        </w:rPr>
        <w:t xml:space="preserve"> </w:t>
      </w:r>
      <w:proofErr w:type="gramStart"/>
      <w:r>
        <w:rPr>
          <w:spacing w:val="-2"/>
        </w:rPr>
        <w:t>custom</w:t>
      </w:r>
      <w:proofErr w:type="gramEnd"/>
    </w:p>
    <w:p w14:paraId="789AD49D" w14:textId="77777777" w:rsidR="00903848" w:rsidRDefault="00000000">
      <w:pPr>
        <w:pStyle w:val="BodyText"/>
        <w:spacing w:before="153" w:line="362" w:lineRule="auto"/>
        <w:ind w:right="332"/>
      </w:pPr>
      <w:r>
        <w:t xml:space="preserve">The interpreting custom aims to clarify and remove the ambiguity that may prevail over some constitutional texts. In doing so, it does not create a new constitutional rule as much as it removes the ambiguity that </w:t>
      </w:r>
      <w:proofErr w:type="gramStart"/>
      <w:r>
        <w:t>surrounded</w:t>
      </w:r>
      <w:proofErr w:type="gramEnd"/>
      <w:r>
        <w:t xml:space="preserve"> it.</w:t>
      </w:r>
    </w:p>
    <w:p w14:paraId="66DB8AB6" w14:textId="77777777" w:rsidR="00903848" w:rsidRDefault="00000000">
      <w:pPr>
        <w:pStyle w:val="BodyText"/>
        <w:spacing w:line="362" w:lineRule="auto"/>
        <w:ind w:right="343"/>
      </w:pPr>
      <w:r>
        <w:t xml:space="preserve">Thus, </w:t>
      </w:r>
      <w:proofErr w:type="gramStart"/>
      <w:r>
        <w:t>the interpreting constitutional custom</w:t>
      </w:r>
      <w:proofErr w:type="gramEnd"/>
      <w:r>
        <w:t xml:space="preserve"> becomes a part of the written </w:t>
      </w:r>
      <w:proofErr w:type="gramStart"/>
      <w:r>
        <w:t>constitution, and</w:t>
      </w:r>
      <w:proofErr w:type="gramEnd"/>
      <w:r>
        <w:t xml:space="preserve"> therefore enjoys the legal force of the constitution.</w:t>
      </w:r>
    </w:p>
    <w:p w14:paraId="0F6555BE" w14:textId="77777777" w:rsidR="00903848" w:rsidRDefault="00000000">
      <w:pPr>
        <w:pStyle w:val="BodyText"/>
        <w:spacing w:line="315" w:lineRule="exact"/>
      </w:pPr>
      <w:r>
        <w:t>The</w:t>
      </w:r>
      <w:r>
        <w:rPr>
          <w:spacing w:val="-9"/>
        </w:rPr>
        <w:t xml:space="preserve"> </w:t>
      </w:r>
      <w:r>
        <w:t>second</w:t>
      </w:r>
      <w:r>
        <w:rPr>
          <w:spacing w:val="-9"/>
        </w:rPr>
        <w:t xml:space="preserve"> </w:t>
      </w:r>
      <w:r>
        <w:t>section:</w:t>
      </w:r>
      <w:r>
        <w:rPr>
          <w:spacing w:val="-13"/>
        </w:rPr>
        <w:t xml:space="preserve"> </w:t>
      </w:r>
      <w:r>
        <w:t>complementary</w:t>
      </w:r>
      <w:r>
        <w:rPr>
          <w:spacing w:val="-13"/>
        </w:rPr>
        <w:t xml:space="preserve"> </w:t>
      </w:r>
      <w:r>
        <w:t>constitutional</w:t>
      </w:r>
      <w:r>
        <w:rPr>
          <w:spacing w:val="-13"/>
        </w:rPr>
        <w:t xml:space="preserve"> </w:t>
      </w:r>
      <w:proofErr w:type="gramStart"/>
      <w:r>
        <w:rPr>
          <w:spacing w:val="-2"/>
        </w:rPr>
        <w:t>custom</w:t>
      </w:r>
      <w:proofErr w:type="gramEnd"/>
    </w:p>
    <w:p w14:paraId="3D970389" w14:textId="77777777" w:rsidR="00903848" w:rsidRDefault="00000000">
      <w:pPr>
        <w:pStyle w:val="BodyText"/>
        <w:spacing w:before="155" w:line="360" w:lineRule="auto"/>
        <w:ind w:right="330"/>
      </w:pPr>
      <w:r>
        <w:t>The importance of the complementary constitutional custom appears when a deficiency appears in the provisions of the constitution, and the complementary constitutional custom comes to compensate for this deficiency and complete it. Thus, the complementary constitutional custom creates a new constitutional rule.</w:t>
      </w:r>
    </w:p>
    <w:p w14:paraId="656F6A5F" w14:textId="77777777" w:rsidR="00903848" w:rsidRDefault="00000000">
      <w:pPr>
        <w:pStyle w:val="BodyText"/>
        <w:spacing w:line="320" w:lineRule="exact"/>
      </w:pPr>
      <w:r>
        <w:t>Section</w:t>
      </w:r>
      <w:r>
        <w:rPr>
          <w:spacing w:val="-16"/>
        </w:rPr>
        <w:t xml:space="preserve"> </w:t>
      </w:r>
      <w:r>
        <w:t>Three:</w:t>
      </w:r>
      <w:r>
        <w:rPr>
          <w:spacing w:val="-16"/>
        </w:rPr>
        <w:t xml:space="preserve"> </w:t>
      </w:r>
      <w:r>
        <w:t>The</w:t>
      </w:r>
      <w:r>
        <w:rPr>
          <w:spacing w:val="-7"/>
        </w:rPr>
        <w:t xml:space="preserve"> </w:t>
      </w:r>
      <w:r>
        <w:t>amending</w:t>
      </w:r>
      <w:r>
        <w:rPr>
          <w:spacing w:val="-12"/>
        </w:rPr>
        <w:t xml:space="preserve"> </w:t>
      </w:r>
      <w:r>
        <w:t>constitutional</w:t>
      </w:r>
      <w:r>
        <w:rPr>
          <w:spacing w:val="-4"/>
        </w:rPr>
        <w:t xml:space="preserve"> </w:t>
      </w:r>
      <w:r>
        <w:rPr>
          <w:spacing w:val="-2"/>
        </w:rPr>
        <w:t>custom</w:t>
      </w:r>
    </w:p>
    <w:p w14:paraId="7E50A2EA" w14:textId="77777777" w:rsidR="00903848" w:rsidRDefault="00000000">
      <w:pPr>
        <w:pStyle w:val="BodyText"/>
        <w:spacing w:before="163" w:line="360" w:lineRule="auto"/>
        <w:ind w:right="342"/>
      </w:pPr>
      <w:r>
        <w:rPr>
          <w:noProof/>
        </w:rPr>
        <w:drawing>
          <wp:anchor distT="0" distB="0" distL="0" distR="0" simplePos="0" relativeHeight="486899712" behindDoc="1" locked="0" layoutInCell="1" allowOverlap="1" wp14:anchorId="6E9A6950" wp14:editId="34C71D19">
            <wp:simplePos x="0" y="0"/>
            <wp:positionH relativeFrom="page">
              <wp:posOffset>2362523</wp:posOffset>
            </wp:positionH>
            <wp:positionV relativeFrom="paragraph">
              <wp:posOffset>1216171</wp:posOffset>
            </wp:positionV>
            <wp:extent cx="170441" cy="171368"/>
            <wp:effectExtent l="0" t="0" r="0" b="0"/>
            <wp:wrapNone/>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7" cstate="print"/>
                    <a:stretch>
                      <a:fillRect/>
                    </a:stretch>
                  </pic:blipFill>
                  <pic:spPr>
                    <a:xfrm>
                      <a:off x="0" y="0"/>
                      <a:ext cx="170441" cy="171368"/>
                    </a:xfrm>
                    <a:prstGeom prst="rect">
                      <a:avLst/>
                    </a:prstGeom>
                  </pic:spPr>
                </pic:pic>
              </a:graphicData>
            </a:graphic>
          </wp:anchor>
        </w:drawing>
      </w:r>
      <w:r>
        <w:t>The amending custom aims to amend the constitutional texts by adding a new provision or provisions to their provisions or by deleting one or some of their provisions. Therefore, the amended custom had types, namely</w:t>
      </w:r>
      <w:r>
        <w:rPr>
          <w:spacing w:val="-1"/>
        </w:rPr>
        <w:t xml:space="preserve"> </w:t>
      </w:r>
      <w:r>
        <w:t>the amended custom by addition and the amended custom by deletion.</w:t>
      </w:r>
    </w:p>
    <w:p w14:paraId="7686D421" w14:textId="77777777" w:rsidR="00903848" w:rsidRDefault="00903848">
      <w:pPr>
        <w:pStyle w:val="BodyText"/>
        <w:spacing w:before="167"/>
        <w:ind w:left="0"/>
        <w:jc w:val="left"/>
      </w:pPr>
    </w:p>
    <w:p w14:paraId="2D84F033" w14:textId="77777777" w:rsidR="00903848" w:rsidRDefault="00000000">
      <w:pPr>
        <w:pStyle w:val="Heading1"/>
      </w:pPr>
      <w:r>
        <w:t>First:</w:t>
      </w:r>
      <w:r>
        <w:rPr>
          <w:spacing w:val="-13"/>
        </w:rPr>
        <w:t xml:space="preserve"> </w:t>
      </w:r>
      <w:r>
        <w:t>The</w:t>
      </w:r>
      <w:r>
        <w:rPr>
          <w:spacing w:val="-6"/>
        </w:rPr>
        <w:t xml:space="preserve"> </w:t>
      </w:r>
      <w:r>
        <w:t>amending</w:t>
      </w:r>
      <w:r>
        <w:rPr>
          <w:spacing w:val="-5"/>
        </w:rPr>
        <w:t xml:space="preserve"> </w:t>
      </w:r>
      <w:r>
        <w:t>custom</w:t>
      </w:r>
      <w:r>
        <w:rPr>
          <w:spacing w:val="-11"/>
        </w:rPr>
        <w:t xml:space="preserve"> </w:t>
      </w:r>
      <w:r>
        <w:t>by</w:t>
      </w:r>
      <w:r>
        <w:rPr>
          <w:spacing w:val="-6"/>
        </w:rPr>
        <w:t xml:space="preserve"> </w:t>
      </w:r>
      <w:r>
        <w:rPr>
          <w:spacing w:val="-2"/>
        </w:rPr>
        <w:t>addition</w:t>
      </w:r>
    </w:p>
    <w:p w14:paraId="5FFF91E4" w14:textId="77777777" w:rsidR="00903848" w:rsidRDefault="00903848">
      <w:pPr>
        <w:pStyle w:val="BodyText"/>
        <w:spacing w:before="362"/>
        <w:ind w:left="0"/>
        <w:jc w:val="left"/>
        <w:rPr>
          <w:b/>
          <w:sz w:val="32"/>
        </w:rPr>
      </w:pPr>
    </w:p>
    <w:p w14:paraId="6A8CCEF6" w14:textId="77777777" w:rsidR="00903848" w:rsidRDefault="00000000">
      <w:pPr>
        <w:pStyle w:val="BodyText"/>
        <w:spacing w:line="360" w:lineRule="auto"/>
        <w:ind w:right="342" w:firstLine="355"/>
      </w:pPr>
      <w:r>
        <w:t>The amended custom allows in addition to adding a new constitutional rule that did not previously exist. An example of this is the amended constitutional custom</w:t>
      </w:r>
      <w:r>
        <w:rPr>
          <w:spacing w:val="40"/>
        </w:rPr>
        <w:t xml:space="preserve"> </w:t>
      </w:r>
      <w:r>
        <w:t>in</w:t>
      </w:r>
      <w:r>
        <w:rPr>
          <w:spacing w:val="-2"/>
        </w:rPr>
        <w:t xml:space="preserve"> </w:t>
      </w:r>
      <w:r>
        <w:t>addition</w:t>
      </w:r>
      <w:r>
        <w:rPr>
          <w:spacing w:val="-2"/>
        </w:rPr>
        <w:t xml:space="preserve"> </w:t>
      </w:r>
      <w:r>
        <w:t>to the one that was implemented under the French</w:t>
      </w:r>
      <w:r>
        <w:rPr>
          <w:spacing w:val="-2"/>
        </w:rPr>
        <w:t xml:space="preserve"> </w:t>
      </w:r>
      <w:r>
        <w:t>Constitution</w:t>
      </w:r>
      <w:r>
        <w:rPr>
          <w:spacing w:val="-2"/>
        </w:rPr>
        <w:t xml:space="preserve"> </w:t>
      </w:r>
      <w:r>
        <w:t>of</w:t>
      </w:r>
      <w:r>
        <w:rPr>
          <w:spacing w:val="-3"/>
        </w:rPr>
        <w:t xml:space="preserve"> </w:t>
      </w:r>
      <w:r>
        <w:t>1875,</w:t>
      </w:r>
    </w:p>
    <w:p w14:paraId="36ECAC3A" w14:textId="77777777" w:rsidR="00903848" w:rsidRDefault="00903848">
      <w:pPr>
        <w:pStyle w:val="BodyText"/>
        <w:spacing w:line="360" w:lineRule="auto"/>
        <w:sectPr w:rsidR="00903848">
          <w:pgSz w:w="12240" w:h="15840"/>
          <w:pgMar w:top="1340" w:right="1080" w:bottom="1200" w:left="360" w:header="0" w:footer="1008" w:gutter="0"/>
          <w:cols w:space="720"/>
        </w:sectPr>
      </w:pPr>
    </w:p>
    <w:p w14:paraId="30980663" w14:textId="77777777" w:rsidR="00903848" w:rsidRDefault="00000000">
      <w:pPr>
        <w:pStyle w:val="BodyText"/>
        <w:spacing w:before="69" w:line="362" w:lineRule="auto"/>
        <w:ind w:right="343"/>
      </w:pPr>
      <w:r>
        <w:lastRenderedPageBreak/>
        <w:t>by delegating Parliament to the executive authority to set general rules through decrees, despite its possession of legislative jurisdiction.</w:t>
      </w:r>
    </w:p>
    <w:p w14:paraId="5339CB39" w14:textId="77777777" w:rsidR="00903848" w:rsidRDefault="00903848">
      <w:pPr>
        <w:pStyle w:val="BodyText"/>
        <w:spacing w:before="162"/>
        <w:ind w:left="0"/>
        <w:jc w:val="left"/>
      </w:pPr>
    </w:p>
    <w:p w14:paraId="6B361994" w14:textId="77777777" w:rsidR="00903848" w:rsidRDefault="00000000">
      <w:pPr>
        <w:pStyle w:val="Heading1"/>
      </w:pPr>
      <w:r>
        <w:t>Second:</w:t>
      </w:r>
      <w:r>
        <w:rPr>
          <w:spacing w:val="-17"/>
        </w:rPr>
        <w:t xml:space="preserve"> </w:t>
      </w:r>
      <w:r>
        <w:t>The</w:t>
      </w:r>
      <w:r>
        <w:rPr>
          <w:spacing w:val="-9"/>
        </w:rPr>
        <w:t xml:space="preserve"> </w:t>
      </w:r>
      <w:r>
        <w:t>amending</w:t>
      </w:r>
      <w:r>
        <w:rPr>
          <w:spacing w:val="-5"/>
        </w:rPr>
        <w:t xml:space="preserve"> </w:t>
      </w:r>
      <w:r>
        <w:t>custom</w:t>
      </w:r>
      <w:r>
        <w:rPr>
          <w:spacing w:val="-14"/>
        </w:rPr>
        <w:t xml:space="preserve"> </w:t>
      </w:r>
      <w:r>
        <w:t>by</w:t>
      </w:r>
      <w:r>
        <w:rPr>
          <w:spacing w:val="-4"/>
        </w:rPr>
        <w:t xml:space="preserve"> </w:t>
      </w:r>
      <w:r>
        <w:rPr>
          <w:spacing w:val="-2"/>
        </w:rPr>
        <w:t>deletion</w:t>
      </w:r>
    </w:p>
    <w:p w14:paraId="158034BC" w14:textId="77777777" w:rsidR="00903848" w:rsidRDefault="00903848">
      <w:pPr>
        <w:pStyle w:val="BodyText"/>
        <w:spacing w:before="295"/>
        <w:ind w:left="0"/>
        <w:jc w:val="left"/>
        <w:rPr>
          <w:b/>
          <w:sz w:val="32"/>
        </w:rPr>
      </w:pPr>
    </w:p>
    <w:p w14:paraId="7273CE69" w14:textId="77777777" w:rsidR="00903848" w:rsidRDefault="00000000">
      <w:pPr>
        <w:pStyle w:val="BodyText"/>
        <w:spacing w:line="360" w:lineRule="auto"/>
        <w:ind w:right="344"/>
      </w:pPr>
      <w:r>
        <w:rPr>
          <w:noProof/>
        </w:rPr>
        <w:drawing>
          <wp:anchor distT="0" distB="0" distL="0" distR="0" simplePos="0" relativeHeight="486901248" behindDoc="1" locked="0" layoutInCell="1" allowOverlap="1" wp14:anchorId="55B40573" wp14:editId="7641DD8C">
            <wp:simplePos x="0" y="0"/>
            <wp:positionH relativeFrom="page">
              <wp:posOffset>1106179</wp:posOffset>
            </wp:positionH>
            <wp:positionV relativeFrom="paragraph">
              <wp:posOffset>-147305</wp:posOffset>
            </wp:positionV>
            <wp:extent cx="5375392" cy="5399601"/>
            <wp:effectExtent l="0" t="0" r="0" b="0"/>
            <wp:wrapNone/>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10" cstate="print"/>
                    <a:stretch>
                      <a:fillRect/>
                    </a:stretch>
                  </pic:blipFill>
                  <pic:spPr>
                    <a:xfrm>
                      <a:off x="0" y="0"/>
                      <a:ext cx="5375392" cy="5399601"/>
                    </a:xfrm>
                    <a:prstGeom prst="rect">
                      <a:avLst/>
                    </a:prstGeom>
                  </pic:spPr>
                </pic:pic>
              </a:graphicData>
            </a:graphic>
          </wp:anchor>
        </w:drawing>
      </w:r>
      <w:r>
        <w:t>The amending</w:t>
      </w:r>
      <w:r>
        <w:rPr>
          <w:spacing w:val="-1"/>
        </w:rPr>
        <w:t xml:space="preserve"> </w:t>
      </w:r>
      <w:r>
        <w:t>custom</w:t>
      </w:r>
      <w:r>
        <w:rPr>
          <w:spacing w:val="-1"/>
        </w:rPr>
        <w:t xml:space="preserve"> </w:t>
      </w:r>
      <w:r>
        <w:t>by</w:t>
      </w:r>
      <w:r>
        <w:rPr>
          <w:spacing w:val="-1"/>
        </w:rPr>
        <w:t xml:space="preserve"> </w:t>
      </w:r>
      <w:r>
        <w:t>deletion is defined as that custom</w:t>
      </w:r>
      <w:r>
        <w:rPr>
          <w:spacing w:val="-1"/>
        </w:rPr>
        <w:t xml:space="preserve"> </w:t>
      </w:r>
      <w:r>
        <w:t>which</w:t>
      </w:r>
      <w:r>
        <w:rPr>
          <w:spacing w:val="-1"/>
        </w:rPr>
        <w:t xml:space="preserve"> </w:t>
      </w:r>
      <w:r>
        <w:t>works to abolish one of the rights established by the Constitution or that works to not implement a text of the Constitution. Examples of this include what has been the norm in</w:t>
      </w:r>
      <w:r>
        <w:rPr>
          <w:spacing w:val="40"/>
        </w:rPr>
        <w:t xml:space="preserve"> </w:t>
      </w:r>
      <w:r>
        <w:t>France, whereby the President of</w:t>
      </w:r>
      <w:r>
        <w:rPr>
          <w:spacing w:val="-1"/>
        </w:rPr>
        <w:t xml:space="preserve"> </w:t>
      </w:r>
      <w:r>
        <w:t>the Republic does not use his authority to request a reconsideration of the laws issued by the parliament,</w:t>
      </w:r>
    </w:p>
    <w:p w14:paraId="5FC2823C" w14:textId="77777777" w:rsidR="00903848" w:rsidRDefault="00903848">
      <w:pPr>
        <w:pStyle w:val="BodyText"/>
        <w:spacing w:before="158"/>
        <w:ind w:left="0"/>
        <w:jc w:val="left"/>
      </w:pPr>
    </w:p>
    <w:p w14:paraId="440B2DCF" w14:textId="77777777" w:rsidR="00903848" w:rsidRDefault="00000000">
      <w:pPr>
        <w:pStyle w:val="BodyText"/>
        <w:spacing w:line="360" w:lineRule="auto"/>
        <w:ind w:right="341"/>
      </w:pPr>
      <w:r>
        <w:t>as well as not using its right to dissolve the House of Representatives from 1877 until</w:t>
      </w:r>
      <w:r>
        <w:rPr>
          <w:spacing w:val="40"/>
        </w:rPr>
        <w:t xml:space="preserve"> </w:t>
      </w:r>
      <w:r>
        <w:t>1940, during the German occupation of France and the establishment of the Vichy government, when a constitutional custom emerged, amended by deletion, requiring the dropping of the constitutional texts that give the President of the Republic these rights.</w:t>
      </w:r>
    </w:p>
    <w:p w14:paraId="7BE93B42" w14:textId="77777777" w:rsidR="00903848" w:rsidRDefault="00903848">
      <w:pPr>
        <w:pStyle w:val="BodyText"/>
        <w:spacing w:before="164"/>
        <w:ind w:left="0"/>
        <w:jc w:val="left"/>
      </w:pPr>
    </w:p>
    <w:p w14:paraId="3D9343BE" w14:textId="77777777" w:rsidR="00903848" w:rsidRDefault="00000000">
      <w:pPr>
        <w:pStyle w:val="BodyText"/>
        <w:spacing w:line="360" w:lineRule="auto"/>
        <w:ind w:right="352"/>
        <w:jc w:val="left"/>
      </w:pPr>
      <w:r>
        <w:rPr>
          <w:noProof/>
        </w:rPr>
        <w:drawing>
          <wp:anchor distT="0" distB="0" distL="0" distR="0" simplePos="0" relativeHeight="486900736" behindDoc="1" locked="0" layoutInCell="1" allowOverlap="1" wp14:anchorId="57DD3CB8" wp14:editId="5D6F383B">
            <wp:simplePos x="0" y="0"/>
            <wp:positionH relativeFrom="page">
              <wp:posOffset>2362523</wp:posOffset>
            </wp:positionH>
            <wp:positionV relativeFrom="paragraph">
              <wp:posOffset>762075</wp:posOffset>
            </wp:positionV>
            <wp:extent cx="170441" cy="171368"/>
            <wp:effectExtent l="0" t="0" r="0" b="0"/>
            <wp:wrapNone/>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7" cstate="print"/>
                    <a:stretch>
                      <a:fillRect/>
                    </a:stretch>
                  </pic:blipFill>
                  <pic:spPr>
                    <a:xfrm>
                      <a:off x="0" y="0"/>
                      <a:ext cx="170441" cy="171368"/>
                    </a:xfrm>
                    <a:prstGeom prst="rect">
                      <a:avLst/>
                    </a:prstGeom>
                  </pic:spPr>
                </pic:pic>
              </a:graphicData>
            </a:graphic>
          </wp:anchor>
        </w:drawing>
      </w:r>
      <w:r>
        <w:t>Some jurisprudents, such as Professor Maurice Horio, believe that the President of the Republic’s failure to use his right to dissolve the Parliament does not mean</w:t>
      </w:r>
      <w:r>
        <w:rPr>
          <w:spacing w:val="-1"/>
        </w:rPr>
        <w:t xml:space="preserve"> </w:t>
      </w:r>
      <w:r>
        <w:t>that that right has been forfeited, because this right cannot be abrogated from non-use. This</w:t>
      </w:r>
      <w:r>
        <w:rPr>
          <w:spacing w:val="72"/>
        </w:rPr>
        <w:t xml:space="preserve"> </w:t>
      </w:r>
      <w:r>
        <w:t>is</w:t>
      </w:r>
      <w:r>
        <w:rPr>
          <w:spacing w:val="67"/>
        </w:rPr>
        <w:t xml:space="preserve"> </w:t>
      </w:r>
      <w:r>
        <w:t>due</w:t>
      </w:r>
      <w:r>
        <w:rPr>
          <w:spacing w:val="66"/>
        </w:rPr>
        <w:t xml:space="preserve"> </w:t>
      </w:r>
      <w:r>
        <w:t>to</w:t>
      </w:r>
      <w:r>
        <w:rPr>
          <w:spacing w:val="65"/>
        </w:rPr>
        <w:t xml:space="preserve"> </w:t>
      </w:r>
      <w:r>
        <w:t>the</w:t>
      </w:r>
      <w:r>
        <w:rPr>
          <w:spacing w:val="66"/>
        </w:rPr>
        <w:t xml:space="preserve"> </w:t>
      </w:r>
      <w:r>
        <w:t>absence</w:t>
      </w:r>
      <w:r>
        <w:rPr>
          <w:spacing w:val="66"/>
        </w:rPr>
        <w:t xml:space="preserve"> </w:t>
      </w:r>
      <w:r>
        <w:t>of</w:t>
      </w:r>
      <w:r>
        <w:rPr>
          <w:spacing w:val="40"/>
        </w:rPr>
        <w:t xml:space="preserve"> </w:t>
      </w:r>
      <w:r>
        <w:t>a</w:t>
      </w:r>
      <w:r>
        <w:rPr>
          <w:spacing w:val="71"/>
        </w:rPr>
        <w:t xml:space="preserve"> </w:t>
      </w:r>
      <w:r>
        <w:t>legal</w:t>
      </w:r>
      <w:r>
        <w:rPr>
          <w:spacing w:val="65"/>
        </w:rPr>
        <w:t xml:space="preserve"> </w:t>
      </w:r>
      <w:r>
        <w:t>impediment</w:t>
      </w:r>
      <w:r>
        <w:rPr>
          <w:spacing w:val="65"/>
        </w:rPr>
        <w:t xml:space="preserve"> </w:t>
      </w:r>
      <w:r>
        <w:t>standing</w:t>
      </w:r>
      <w:r>
        <w:rPr>
          <w:spacing w:val="70"/>
        </w:rPr>
        <w:t xml:space="preserve"> </w:t>
      </w:r>
      <w:r>
        <w:t>in</w:t>
      </w:r>
      <w:r>
        <w:rPr>
          <w:spacing w:val="40"/>
        </w:rPr>
        <w:t xml:space="preserve"> </w:t>
      </w:r>
      <w:r>
        <w:t>the</w:t>
      </w:r>
      <w:r>
        <w:rPr>
          <w:spacing w:val="66"/>
        </w:rPr>
        <w:t xml:space="preserve"> </w:t>
      </w:r>
      <w:r>
        <w:t>way</w:t>
      </w:r>
      <w:r>
        <w:rPr>
          <w:spacing w:val="65"/>
        </w:rPr>
        <w:t xml:space="preserve"> </w:t>
      </w:r>
      <w:r>
        <w:t>of</w:t>
      </w:r>
      <w:r>
        <w:rPr>
          <w:spacing w:val="40"/>
        </w:rPr>
        <w:t xml:space="preserve"> </w:t>
      </w:r>
      <w:r>
        <w:t>the President</w:t>
      </w:r>
      <w:r>
        <w:rPr>
          <w:spacing w:val="80"/>
        </w:rPr>
        <w:t xml:space="preserve"> </w:t>
      </w:r>
      <w:r>
        <w:t>of</w:t>
      </w:r>
      <w:r>
        <w:rPr>
          <w:spacing w:val="80"/>
        </w:rPr>
        <w:t xml:space="preserve"> </w:t>
      </w:r>
      <w:r>
        <w:t>the</w:t>
      </w:r>
      <w:r>
        <w:rPr>
          <w:spacing w:val="80"/>
        </w:rPr>
        <w:t xml:space="preserve"> </w:t>
      </w:r>
      <w:r>
        <w:t>Republic.</w:t>
      </w:r>
      <w:r>
        <w:rPr>
          <w:spacing w:val="80"/>
        </w:rPr>
        <w:t xml:space="preserve"> </w:t>
      </w:r>
      <w:r>
        <w:t>And</w:t>
      </w:r>
      <w:r>
        <w:rPr>
          <w:spacing w:val="80"/>
        </w:rPr>
        <w:t xml:space="preserve"> </w:t>
      </w:r>
      <w:r>
        <w:t>regarding</w:t>
      </w:r>
      <w:r>
        <w:rPr>
          <w:spacing w:val="80"/>
        </w:rPr>
        <w:t xml:space="preserve"> </w:t>
      </w:r>
      <w:r>
        <w:t>the</w:t>
      </w:r>
      <w:r>
        <w:rPr>
          <w:spacing w:val="80"/>
        </w:rPr>
        <w:t xml:space="preserve"> </w:t>
      </w:r>
      <w:r>
        <w:t>legal</w:t>
      </w:r>
      <w:r>
        <w:rPr>
          <w:spacing w:val="80"/>
        </w:rPr>
        <w:t xml:space="preserve"> </w:t>
      </w:r>
      <w:r>
        <w:t>force</w:t>
      </w:r>
      <w:r>
        <w:rPr>
          <w:spacing w:val="80"/>
        </w:rPr>
        <w:t xml:space="preserve"> </w:t>
      </w:r>
      <w:r>
        <w:t>of</w:t>
      </w:r>
      <w:r>
        <w:rPr>
          <w:spacing w:val="80"/>
        </w:rPr>
        <w:t xml:space="preserve"> </w:t>
      </w:r>
      <w:proofErr w:type="gramStart"/>
      <w:r>
        <w:t>custom</w:t>
      </w:r>
      <w:proofErr w:type="gramEnd"/>
      <w:r>
        <w:t>.</w:t>
      </w:r>
      <w:r>
        <w:rPr>
          <w:spacing w:val="80"/>
        </w:rPr>
        <w:t xml:space="preserve"> </w:t>
      </w:r>
      <w:r>
        <w:t>The</w:t>
      </w:r>
      <w:r>
        <w:rPr>
          <w:spacing w:val="40"/>
        </w:rPr>
        <w:t xml:space="preserve"> </w:t>
      </w:r>
      <w:r>
        <w:t>constitutional</w:t>
      </w:r>
      <w:r>
        <w:rPr>
          <w:spacing w:val="80"/>
        </w:rPr>
        <w:t xml:space="preserve"> </w:t>
      </w:r>
      <w:r>
        <w:t>jurisprudence</w:t>
      </w:r>
      <w:r>
        <w:rPr>
          <w:spacing w:val="80"/>
        </w:rPr>
        <w:t xml:space="preserve"> </w:t>
      </w:r>
      <w:r>
        <w:t>opinions</w:t>
      </w:r>
      <w:r>
        <w:rPr>
          <w:spacing w:val="80"/>
        </w:rPr>
        <w:t xml:space="preserve"> </w:t>
      </w:r>
      <w:r>
        <w:t>differed</w:t>
      </w:r>
      <w:r>
        <w:rPr>
          <w:spacing w:val="80"/>
        </w:rPr>
        <w:t xml:space="preserve"> </w:t>
      </w:r>
      <w:r>
        <w:t>about</w:t>
      </w:r>
      <w:r>
        <w:rPr>
          <w:spacing w:val="80"/>
        </w:rPr>
        <w:t xml:space="preserve"> </w:t>
      </w:r>
      <w:r>
        <w:t>it,</w:t>
      </w:r>
      <w:r>
        <w:rPr>
          <w:spacing w:val="80"/>
        </w:rPr>
        <w:t xml:space="preserve"> </w:t>
      </w:r>
      <w:r>
        <w:t>so,</w:t>
      </w:r>
      <w:r>
        <w:rPr>
          <w:spacing w:val="80"/>
        </w:rPr>
        <w:t xml:space="preserve"> </w:t>
      </w:r>
      <w:r>
        <w:t>there</w:t>
      </w:r>
      <w:r>
        <w:rPr>
          <w:spacing w:val="80"/>
        </w:rPr>
        <w:t xml:space="preserve"> </w:t>
      </w:r>
      <w:r>
        <w:t>were</w:t>
      </w:r>
      <w:r>
        <w:rPr>
          <w:spacing w:val="80"/>
        </w:rPr>
        <w:t xml:space="preserve"> </w:t>
      </w:r>
      <w:r>
        <w:t>three</w:t>
      </w:r>
      <w:r>
        <w:rPr>
          <w:spacing w:val="80"/>
        </w:rPr>
        <w:t xml:space="preserve"> </w:t>
      </w:r>
      <w:r>
        <w:t>(</w:t>
      </w:r>
      <w:proofErr w:type="gramStart"/>
      <w:r>
        <w:t>3)different</w:t>
      </w:r>
      <w:proofErr w:type="gramEnd"/>
      <w:r>
        <w:t xml:space="preserve"> opinions emerged on this issue.</w:t>
      </w:r>
    </w:p>
    <w:p w14:paraId="559AB819" w14:textId="77777777" w:rsidR="00903848" w:rsidRDefault="00903848">
      <w:pPr>
        <w:pStyle w:val="BodyText"/>
        <w:spacing w:before="162"/>
        <w:ind w:left="0"/>
        <w:jc w:val="left"/>
      </w:pPr>
    </w:p>
    <w:p w14:paraId="2B957C63" w14:textId="77777777" w:rsidR="00903848" w:rsidRDefault="00000000">
      <w:pPr>
        <w:pStyle w:val="BodyText"/>
        <w:jc w:val="left"/>
      </w:pPr>
      <w:r>
        <w:rPr>
          <w:color w:val="000000"/>
          <w:highlight w:val="yellow"/>
        </w:rPr>
        <w:t>First</w:t>
      </w:r>
      <w:r>
        <w:rPr>
          <w:color w:val="000000"/>
          <w:spacing w:val="-9"/>
          <w:highlight w:val="yellow"/>
        </w:rPr>
        <w:t xml:space="preserve"> </w:t>
      </w:r>
      <w:r>
        <w:rPr>
          <w:color w:val="000000"/>
          <w:spacing w:val="-2"/>
          <w:highlight w:val="yellow"/>
        </w:rPr>
        <w:t>opinion:</w:t>
      </w:r>
    </w:p>
    <w:p w14:paraId="20D1AB9F" w14:textId="77777777" w:rsidR="00903848" w:rsidRDefault="00903848">
      <w:pPr>
        <w:pStyle w:val="BodyText"/>
        <w:jc w:val="left"/>
        <w:sectPr w:rsidR="00903848">
          <w:pgSz w:w="12240" w:h="15840"/>
          <w:pgMar w:top="1340" w:right="1080" w:bottom="1200" w:left="360" w:header="0" w:footer="1008" w:gutter="0"/>
          <w:cols w:space="720"/>
        </w:sectPr>
      </w:pPr>
    </w:p>
    <w:p w14:paraId="26B1BB72" w14:textId="77777777" w:rsidR="00903848" w:rsidRDefault="00000000">
      <w:pPr>
        <w:pStyle w:val="BodyText"/>
        <w:spacing w:before="69" w:line="362" w:lineRule="auto"/>
        <w:ind w:firstLine="72"/>
        <w:jc w:val="left"/>
      </w:pPr>
      <w:r>
        <w:lastRenderedPageBreak/>
        <w:t>It</w:t>
      </w:r>
      <w:r>
        <w:rPr>
          <w:spacing w:val="37"/>
        </w:rPr>
        <w:t xml:space="preserve"> </w:t>
      </w:r>
      <w:r>
        <w:t>is</w:t>
      </w:r>
      <w:r>
        <w:rPr>
          <w:spacing w:val="38"/>
        </w:rPr>
        <w:t xml:space="preserve"> </w:t>
      </w:r>
      <w:r>
        <w:t>considered</w:t>
      </w:r>
      <w:r>
        <w:rPr>
          <w:spacing w:val="37"/>
        </w:rPr>
        <w:t xml:space="preserve"> </w:t>
      </w:r>
      <w:r>
        <w:t>that</w:t>
      </w:r>
      <w:r>
        <w:rPr>
          <w:spacing w:val="37"/>
        </w:rPr>
        <w:t xml:space="preserve"> </w:t>
      </w:r>
      <w:r>
        <w:t>the</w:t>
      </w:r>
      <w:r>
        <w:rPr>
          <w:spacing w:val="40"/>
        </w:rPr>
        <w:t xml:space="preserve"> </w:t>
      </w:r>
      <w:r>
        <w:t>modified</w:t>
      </w:r>
      <w:r>
        <w:rPr>
          <w:spacing w:val="38"/>
        </w:rPr>
        <w:t xml:space="preserve"> </w:t>
      </w:r>
      <w:r>
        <w:t>custom</w:t>
      </w:r>
      <w:r>
        <w:rPr>
          <w:spacing w:val="37"/>
        </w:rPr>
        <w:t xml:space="preserve"> </w:t>
      </w:r>
      <w:r>
        <w:t>has</w:t>
      </w:r>
      <w:r>
        <w:rPr>
          <w:spacing w:val="38"/>
        </w:rPr>
        <w:t xml:space="preserve"> </w:t>
      </w:r>
      <w:r>
        <w:t>the</w:t>
      </w:r>
      <w:r>
        <w:rPr>
          <w:spacing w:val="38"/>
        </w:rPr>
        <w:t xml:space="preserve"> </w:t>
      </w:r>
      <w:r>
        <w:t>force</w:t>
      </w:r>
      <w:r>
        <w:rPr>
          <w:spacing w:val="38"/>
        </w:rPr>
        <w:t xml:space="preserve"> </w:t>
      </w:r>
      <w:r>
        <w:t>of</w:t>
      </w:r>
      <w:r>
        <w:rPr>
          <w:spacing w:val="31"/>
        </w:rPr>
        <w:t xml:space="preserve"> </w:t>
      </w:r>
      <w:r>
        <w:t>ordinary</w:t>
      </w:r>
      <w:r>
        <w:rPr>
          <w:spacing w:val="37"/>
        </w:rPr>
        <w:t xml:space="preserve"> </w:t>
      </w:r>
      <w:r>
        <w:t>law</w:t>
      </w:r>
      <w:r>
        <w:rPr>
          <w:spacing w:val="38"/>
        </w:rPr>
        <w:t xml:space="preserve"> </w:t>
      </w:r>
      <w:r>
        <w:t>without reaching the force of constitutional rules.</w:t>
      </w:r>
    </w:p>
    <w:p w14:paraId="0B70BF3C" w14:textId="77777777" w:rsidR="00903848" w:rsidRDefault="00000000">
      <w:pPr>
        <w:pStyle w:val="BodyText"/>
        <w:spacing w:line="315" w:lineRule="exact"/>
        <w:jc w:val="left"/>
      </w:pPr>
      <w:r>
        <w:rPr>
          <w:color w:val="000000"/>
          <w:highlight w:val="yellow"/>
        </w:rPr>
        <w:t>Second</w:t>
      </w:r>
      <w:r>
        <w:rPr>
          <w:color w:val="000000"/>
          <w:spacing w:val="-11"/>
          <w:highlight w:val="yellow"/>
        </w:rPr>
        <w:t xml:space="preserve"> </w:t>
      </w:r>
      <w:r>
        <w:rPr>
          <w:color w:val="000000"/>
          <w:spacing w:val="-2"/>
          <w:highlight w:val="yellow"/>
        </w:rPr>
        <w:t>opinion:</w:t>
      </w:r>
    </w:p>
    <w:p w14:paraId="7F652AD3" w14:textId="77777777" w:rsidR="00903848" w:rsidRDefault="00000000">
      <w:pPr>
        <w:pStyle w:val="BodyText"/>
        <w:spacing w:before="163" w:line="362" w:lineRule="auto"/>
        <w:jc w:val="left"/>
      </w:pPr>
      <w:r>
        <w:rPr>
          <w:noProof/>
        </w:rPr>
        <w:drawing>
          <wp:anchor distT="0" distB="0" distL="0" distR="0" simplePos="0" relativeHeight="486902272" behindDoc="1" locked="0" layoutInCell="1" allowOverlap="1" wp14:anchorId="0ECD2406" wp14:editId="6EEBC5EE">
            <wp:simplePos x="0" y="0"/>
            <wp:positionH relativeFrom="page">
              <wp:posOffset>899464</wp:posOffset>
            </wp:positionH>
            <wp:positionV relativeFrom="paragraph">
              <wp:posOffset>614627</wp:posOffset>
            </wp:positionV>
            <wp:extent cx="5582107" cy="5399601"/>
            <wp:effectExtent l="0" t="0" r="0" b="0"/>
            <wp:wrapNone/>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19" cstate="print"/>
                    <a:stretch>
                      <a:fillRect/>
                    </a:stretch>
                  </pic:blipFill>
                  <pic:spPr>
                    <a:xfrm>
                      <a:off x="0" y="0"/>
                      <a:ext cx="5582107" cy="5399601"/>
                    </a:xfrm>
                    <a:prstGeom prst="rect">
                      <a:avLst/>
                    </a:prstGeom>
                  </pic:spPr>
                </pic:pic>
              </a:graphicData>
            </a:graphic>
          </wp:anchor>
        </w:drawing>
      </w:r>
      <w:r>
        <w:t>It</w:t>
      </w:r>
      <w:r>
        <w:rPr>
          <w:spacing w:val="38"/>
        </w:rPr>
        <w:t xml:space="preserve"> </w:t>
      </w:r>
      <w:r>
        <w:t>is</w:t>
      </w:r>
      <w:r>
        <w:rPr>
          <w:spacing w:val="40"/>
        </w:rPr>
        <w:t xml:space="preserve"> </w:t>
      </w:r>
      <w:r>
        <w:t>considered</w:t>
      </w:r>
      <w:r>
        <w:rPr>
          <w:spacing w:val="38"/>
        </w:rPr>
        <w:t xml:space="preserve"> </w:t>
      </w:r>
      <w:r>
        <w:t>that</w:t>
      </w:r>
      <w:r>
        <w:rPr>
          <w:spacing w:val="38"/>
        </w:rPr>
        <w:t xml:space="preserve"> </w:t>
      </w:r>
      <w:r>
        <w:t>the</w:t>
      </w:r>
      <w:r>
        <w:rPr>
          <w:spacing w:val="39"/>
        </w:rPr>
        <w:t xml:space="preserve"> </w:t>
      </w:r>
      <w:r>
        <w:t>power</w:t>
      </w:r>
      <w:r>
        <w:rPr>
          <w:spacing w:val="37"/>
        </w:rPr>
        <w:t xml:space="preserve"> </w:t>
      </w:r>
      <w:r>
        <w:t>of</w:t>
      </w:r>
      <w:r>
        <w:rPr>
          <w:spacing w:val="32"/>
        </w:rPr>
        <w:t xml:space="preserve"> </w:t>
      </w:r>
      <w:r>
        <w:t>amended</w:t>
      </w:r>
      <w:r>
        <w:rPr>
          <w:spacing w:val="38"/>
        </w:rPr>
        <w:t xml:space="preserve"> </w:t>
      </w:r>
      <w:r>
        <w:t>constitutional</w:t>
      </w:r>
      <w:r>
        <w:rPr>
          <w:spacing w:val="33"/>
        </w:rPr>
        <w:t xml:space="preserve"> </w:t>
      </w:r>
      <w:proofErr w:type="gramStart"/>
      <w:r>
        <w:t>custom</w:t>
      </w:r>
      <w:proofErr w:type="gramEnd"/>
      <w:r>
        <w:rPr>
          <w:spacing w:val="33"/>
        </w:rPr>
        <w:t xml:space="preserve"> </w:t>
      </w:r>
      <w:r>
        <w:t>is</w:t>
      </w:r>
      <w:r>
        <w:rPr>
          <w:spacing w:val="40"/>
        </w:rPr>
        <w:t xml:space="preserve"> </w:t>
      </w:r>
      <w:r>
        <w:t>equal</w:t>
      </w:r>
      <w:r>
        <w:rPr>
          <w:spacing w:val="33"/>
        </w:rPr>
        <w:t xml:space="preserve"> </w:t>
      </w:r>
      <w:r>
        <w:t>to</w:t>
      </w:r>
      <w:r>
        <w:rPr>
          <w:spacing w:val="38"/>
        </w:rPr>
        <w:t xml:space="preserve"> </w:t>
      </w:r>
      <w:r>
        <w:t>the power of constitutional rules.</w:t>
      </w:r>
    </w:p>
    <w:p w14:paraId="6728CC2C" w14:textId="77777777" w:rsidR="00903848" w:rsidRDefault="00903848">
      <w:pPr>
        <w:pStyle w:val="BodyText"/>
        <w:spacing w:before="155"/>
        <w:ind w:left="0"/>
        <w:jc w:val="left"/>
      </w:pPr>
    </w:p>
    <w:p w14:paraId="232DA700" w14:textId="77777777" w:rsidR="00903848" w:rsidRDefault="00000000">
      <w:pPr>
        <w:pStyle w:val="BodyText"/>
        <w:spacing w:before="1"/>
      </w:pPr>
      <w:r>
        <w:t>Third</w:t>
      </w:r>
      <w:r>
        <w:rPr>
          <w:spacing w:val="-7"/>
        </w:rPr>
        <w:t xml:space="preserve"> </w:t>
      </w:r>
      <w:r>
        <w:rPr>
          <w:spacing w:val="-2"/>
        </w:rPr>
        <w:t>opinion:</w:t>
      </w:r>
    </w:p>
    <w:p w14:paraId="296C7DDF" w14:textId="77777777" w:rsidR="00903848" w:rsidRDefault="00000000">
      <w:pPr>
        <w:pStyle w:val="BodyText"/>
        <w:spacing w:before="162"/>
      </w:pPr>
      <w:r>
        <w:t>This</w:t>
      </w:r>
      <w:r>
        <w:rPr>
          <w:spacing w:val="-5"/>
        </w:rPr>
        <w:t xml:space="preserve"> </w:t>
      </w:r>
      <w:r>
        <w:t>opinion</w:t>
      </w:r>
      <w:r>
        <w:rPr>
          <w:spacing w:val="-9"/>
        </w:rPr>
        <w:t xml:space="preserve"> </w:t>
      </w:r>
      <w:r>
        <w:t>was</w:t>
      </w:r>
      <w:r>
        <w:rPr>
          <w:spacing w:val="-4"/>
        </w:rPr>
        <w:t xml:space="preserve"> </w:t>
      </w:r>
      <w:r>
        <w:t>divided</w:t>
      </w:r>
      <w:r>
        <w:rPr>
          <w:spacing w:val="-2"/>
        </w:rPr>
        <w:t xml:space="preserve"> </w:t>
      </w:r>
      <w:r>
        <w:t>into</w:t>
      </w:r>
      <w:r>
        <w:rPr>
          <w:spacing w:val="-6"/>
        </w:rPr>
        <w:t xml:space="preserve"> </w:t>
      </w:r>
      <w:r>
        <w:t xml:space="preserve">two </w:t>
      </w:r>
      <w:r>
        <w:rPr>
          <w:spacing w:val="-2"/>
        </w:rPr>
        <w:t>trends:</w:t>
      </w:r>
    </w:p>
    <w:p w14:paraId="4225A9CE" w14:textId="77777777" w:rsidR="00903848" w:rsidRDefault="00000000">
      <w:pPr>
        <w:pStyle w:val="BodyText"/>
        <w:spacing w:before="158"/>
      </w:pPr>
      <w:r>
        <w:t>First</w:t>
      </w:r>
      <w:r>
        <w:rPr>
          <w:spacing w:val="-9"/>
        </w:rPr>
        <w:t xml:space="preserve"> </w:t>
      </w:r>
      <w:r>
        <w:rPr>
          <w:spacing w:val="-2"/>
        </w:rPr>
        <w:t>trend:</w:t>
      </w:r>
    </w:p>
    <w:p w14:paraId="39F01CDA" w14:textId="77777777" w:rsidR="00903848" w:rsidRDefault="00000000">
      <w:pPr>
        <w:pStyle w:val="BodyText"/>
        <w:spacing w:before="164" w:line="360" w:lineRule="auto"/>
        <w:ind w:right="334"/>
      </w:pPr>
      <w:r>
        <w:t xml:space="preserve">It </w:t>
      </w:r>
      <w:proofErr w:type="gramStart"/>
      <w:r>
        <w:t>see</w:t>
      </w:r>
      <w:proofErr w:type="gramEnd"/>
      <w:r>
        <w:t xml:space="preserve"> the illegality of </w:t>
      </w:r>
      <w:proofErr w:type="gramStart"/>
      <w:r>
        <w:t>the amending constitutional custom</w:t>
      </w:r>
      <w:proofErr w:type="gramEnd"/>
      <w:r>
        <w:t xml:space="preserve"> because it creates a constitutional rule that is inconsistent with the idea of a written constitution in which all clearly stated rules appear.</w:t>
      </w:r>
    </w:p>
    <w:p w14:paraId="4B8FA8F1" w14:textId="77777777" w:rsidR="00903848" w:rsidRDefault="00903848">
      <w:pPr>
        <w:pStyle w:val="BodyText"/>
        <w:ind w:left="0"/>
        <w:jc w:val="left"/>
      </w:pPr>
    </w:p>
    <w:p w14:paraId="615105E8" w14:textId="77777777" w:rsidR="00903848" w:rsidRDefault="00903848">
      <w:pPr>
        <w:pStyle w:val="BodyText"/>
        <w:ind w:left="0"/>
        <w:jc w:val="left"/>
      </w:pPr>
    </w:p>
    <w:p w14:paraId="7C5C85BF" w14:textId="77777777" w:rsidR="00903848" w:rsidRDefault="00903848">
      <w:pPr>
        <w:pStyle w:val="BodyText"/>
        <w:ind w:left="0"/>
        <w:jc w:val="left"/>
      </w:pPr>
    </w:p>
    <w:p w14:paraId="0483E2E2" w14:textId="77777777" w:rsidR="00903848" w:rsidRDefault="00000000">
      <w:pPr>
        <w:pStyle w:val="BodyText"/>
      </w:pPr>
      <w:r>
        <w:t>The</w:t>
      </w:r>
      <w:r>
        <w:rPr>
          <w:spacing w:val="-8"/>
        </w:rPr>
        <w:t xml:space="preserve"> </w:t>
      </w:r>
      <w:proofErr w:type="gramStart"/>
      <w:r>
        <w:t>second</w:t>
      </w:r>
      <w:r>
        <w:rPr>
          <w:spacing w:val="-4"/>
        </w:rPr>
        <w:t xml:space="preserve"> </w:t>
      </w:r>
      <w:r>
        <w:rPr>
          <w:spacing w:val="-2"/>
        </w:rPr>
        <w:t>:trend</w:t>
      </w:r>
      <w:proofErr w:type="gramEnd"/>
    </w:p>
    <w:p w14:paraId="52A39A31" w14:textId="77777777" w:rsidR="00903848" w:rsidRDefault="00000000">
      <w:pPr>
        <w:pStyle w:val="BodyText"/>
        <w:spacing w:before="158" w:line="362" w:lineRule="auto"/>
        <w:ind w:right="340"/>
      </w:pPr>
      <w:r>
        <w:t xml:space="preserve">It considers that the amending constitutional custom has the force of constitutional texts in addition </w:t>
      </w:r>
      <w:proofErr w:type="gramStart"/>
      <w:r>
        <w:t>to it</w:t>
      </w:r>
      <w:proofErr w:type="gramEnd"/>
      <w:r>
        <w:t xml:space="preserve"> being able to amend the constitutional texts. As for the amending custom by deletion, this trend does not recognize it due to its illegality.</w:t>
      </w:r>
    </w:p>
    <w:p w14:paraId="695F3C70" w14:textId="77777777" w:rsidR="00903848" w:rsidRDefault="00000000">
      <w:pPr>
        <w:pStyle w:val="BodyText"/>
        <w:spacing w:line="360" w:lineRule="auto"/>
        <w:ind w:right="339"/>
      </w:pPr>
      <w:r>
        <w:rPr>
          <w:noProof/>
        </w:rPr>
        <w:drawing>
          <wp:anchor distT="0" distB="0" distL="0" distR="0" simplePos="0" relativeHeight="486901760" behindDoc="1" locked="0" layoutInCell="1" allowOverlap="1" wp14:anchorId="66152DCD" wp14:editId="558AF281">
            <wp:simplePos x="0" y="0"/>
            <wp:positionH relativeFrom="page">
              <wp:posOffset>2362523</wp:posOffset>
            </wp:positionH>
            <wp:positionV relativeFrom="paragraph">
              <wp:posOffset>494663</wp:posOffset>
            </wp:positionV>
            <wp:extent cx="170441" cy="171368"/>
            <wp:effectExtent l="0" t="0" r="0" b="0"/>
            <wp:wrapNone/>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7" cstate="print"/>
                    <a:stretch>
                      <a:fillRect/>
                    </a:stretch>
                  </pic:blipFill>
                  <pic:spPr>
                    <a:xfrm>
                      <a:off x="0" y="0"/>
                      <a:ext cx="170441" cy="171368"/>
                    </a:xfrm>
                    <a:prstGeom prst="rect">
                      <a:avLst/>
                    </a:prstGeom>
                  </pic:spPr>
                </pic:pic>
              </a:graphicData>
            </a:graphic>
          </wp:anchor>
        </w:drawing>
      </w:r>
      <w:r>
        <w:t xml:space="preserve">Supporters of the third opinion generally acknowledge the existence of </w:t>
      </w:r>
      <w:proofErr w:type="gramStart"/>
      <w:r>
        <w:t>a</w:t>
      </w:r>
      <w:proofErr w:type="gramEnd"/>
      <w:r>
        <w:t xml:space="preserve"> amending custom</w:t>
      </w:r>
      <w:r>
        <w:rPr>
          <w:spacing w:val="-9"/>
        </w:rPr>
        <w:t xml:space="preserve"> </w:t>
      </w:r>
      <w:r>
        <w:t>because it includes</w:t>
      </w:r>
      <w:r>
        <w:rPr>
          <w:spacing w:val="-2"/>
        </w:rPr>
        <w:t xml:space="preserve"> </w:t>
      </w:r>
      <w:r>
        <w:t>a</w:t>
      </w:r>
      <w:r>
        <w:rPr>
          <w:spacing w:val="-3"/>
        </w:rPr>
        <w:t xml:space="preserve"> </w:t>
      </w:r>
      <w:r>
        <w:t>positive</w:t>
      </w:r>
      <w:r>
        <w:rPr>
          <w:spacing w:val="-3"/>
        </w:rPr>
        <w:t xml:space="preserve"> </w:t>
      </w:r>
      <w:r>
        <w:t>violation</w:t>
      </w:r>
      <w:r>
        <w:rPr>
          <w:spacing w:val="-8"/>
        </w:rPr>
        <w:t xml:space="preserve"> </w:t>
      </w:r>
      <w:r>
        <w:t>of</w:t>
      </w:r>
      <w:r>
        <w:rPr>
          <w:spacing w:val="-5"/>
        </w:rPr>
        <w:t xml:space="preserve"> </w:t>
      </w:r>
      <w:r>
        <w:t>the</w:t>
      </w:r>
      <w:r>
        <w:rPr>
          <w:spacing w:val="-3"/>
        </w:rPr>
        <w:t xml:space="preserve"> </w:t>
      </w:r>
      <w:r>
        <w:t>provisions</w:t>
      </w:r>
      <w:r>
        <w:rPr>
          <w:spacing w:val="-2"/>
        </w:rPr>
        <w:t xml:space="preserve"> </w:t>
      </w:r>
      <w:r>
        <w:t>of</w:t>
      </w:r>
      <w:r>
        <w:rPr>
          <w:spacing w:val="-9"/>
        </w:rPr>
        <w:t xml:space="preserve"> </w:t>
      </w:r>
      <w:r>
        <w:t>the</w:t>
      </w:r>
      <w:r>
        <w:rPr>
          <w:spacing w:val="-3"/>
        </w:rPr>
        <w:t xml:space="preserve"> </w:t>
      </w:r>
      <w:r>
        <w:t>Constitution, and they call it the contradictory custom. For example, the Constitution stipulates that elections should be direct.</w:t>
      </w:r>
    </w:p>
    <w:p w14:paraId="059E9172" w14:textId="77777777" w:rsidR="00903848" w:rsidRDefault="00903848">
      <w:pPr>
        <w:pStyle w:val="BodyText"/>
        <w:spacing w:before="153"/>
        <w:ind w:left="0"/>
        <w:jc w:val="left"/>
      </w:pPr>
    </w:p>
    <w:p w14:paraId="2F3E8673" w14:textId="77777777" w:rsidR="00903848" w:rsidRDefault="00000000">
      <w:pPr>
        <w:pStyle w:val="BodyText"/>
        <w:spacing w:line="360" w:lineRule="auto"/>
        <w:ind w:right="344"/>
      </w:pPr>
      <w:r>
        <w:t xml:space="preserve">Then a custom arises that relies on indirect election, and the proponents of this opinion also see that the contradictory custom, like </w:t>
      </w:r>
      <w:proofErr w:type="gramStart"/>
      <w:r>
        <w:t>an amending</w:t>
      </w:r>
      <w:proofErr w:type="gramEnd"/>
      <w:r>
        <w:t xml:space="preserve"> custom by deletion, is considered illegal due to its violation of an explicit provision of the Constitution.</w:t>
      </w:r>
      <w:r>
        <w:rPr>
          <w:spacing w:val="-10"/>
        </w:rPr>
        <w:t xml:space="preserve"> </w:t>
      </w:r>
      <w:r>
        <w:t>The</w:t>
      </w:r>
      <w:r>
        <w:rPr>
          <w:spacing w:val="-6"/>
        </w:rPr>
        <w:t xml:space="preserve"> </w:t>
      </w:r>
      <w:r>
        <w:t>prevailing</w:t>
      </w:r>
      <w:r>
        <w:rPr>
          <w:spacing w:val="-8"/>
        </w:rPr>
        <w:t xml:space="preserve"> </w:t>
      </w:r>
      <w:r>
        <w:t>trend</w:t>
      </w:r>
      <w:r>
        <w:rPr>
          <w:spacing w:val="-7"/>
        </w:rPr>
        <w:t xml:space="preserve"> </w:t>
      </w:r>
      <w:r>
        <w:t>today</w:t>
      </w:r>
      <w:r>
        <w:rPr>
          <w:spacing w:val="-11"/>
        </w:rPr>
        <w:t xml:space="preserve"> </w:t>
      </w:r>
      <w:r>
        <w:t>considers</w:t>
      </w:r>
      <w:r>
        <w:rPr>
          <w:spacing w:val="-5"/>
        </w:rPr>
        <w:t xml:space="preserve"> </w:t>
      </w:r>
      <w:r>
        <w:t>that</w:t>
      </w:r>
      <w:r>
        <w:rPr>
          <w:spacing w:val="-8"/>
        </w:rPr>
        <w:t xml:space="preserve"> </w:t>
      </w:r>
      <w:r>
        <w:t>constitutional</w:t>
      </w:r>
      <w:r>
        <w:rPr>
          <w:spacing w:val="-12"/>
        </w:rPr>
        <w:t xml:space="preserve"> </w:t>
      </w:r>
      <w:r>
        <w:t>custom</w:t>
      </w:r>
      <w:r>
        <w:rPr>
          <w:spacing w:val="-16"/>
        </w:rPr>
        <w:t xml:space="preserve"> </w:t>
      </w:r>
      <w:r>
        <w:rPr>
          <w:spacing w:val="-2"/>
        </w:rPr>
        <w:t>cannot</w:t>
      </w:r>
    </w:p>
    <w:p w14:paraId="0CB8C0EC" w14:textId="77777777" w:rsidR="00903848" w:rsidRDefault="00903848">
      <w:pPr>
        <w:pStyle w:val="BodyText"/>
        <w:spacing w:line="360" w:lineRule="auto"/>
        <w:sectPr w:rsidR="00903848">
          <w:pgSz w:w="12240" w:h="15840"/>
          <w:pgMar w:top="1340" w:right="1080" w:bottom="1200" w:left="360" w:header="0" w:footer="1008" w:gutter="0"/>
          <w:cols w:space="720"/>
        </w:sectPr>
      </w:pPr>
    </w:p>
    <w:p w14:paraId="26CDDABA" w14:textId="77777777" w:rsidR="00903848" w:rsidRDefault="00000000">
      <w:pPr>
        <w:pStyle w:val="BodyText"/>
        <w:spacing w:before="69" w:line="362" w:lineRule="auto"/>
        <w:jc w:val="left"/>
      </w:pPr>
      <w:r>
        <w:rPr>
          <w:noProof/>
        </w:rPr>
        <w:lastRenderedPageBreak/>
        <w:drawing>
          <wp:anchor distT="0" distB="0" distL="0" distR="0" simplePos="0" relativeHeight="486903296" behindDoc="1" locked="0" layoutInCell="1" allowOverlap="1" wp14:anchorId="4E862152" wp14:editId="0AB91432">
            <wp:simplePos x="0" y="0"/>
            <wp:positionH relativeFrom="page">
              <wp:posOffset>1106179</wp:posOffset>
            </wp:positionH>
            <wp:positionV relativeFrom="paragraph">
              <wp:posOffset>1475924</wp:posOffset>
            </wp:positionV>
            <wp:extent cx="5375392" cy="5399601"/>
            <wp:effectExtent l="0" t="0" r="0" b="0"/>
            <wp:wrapNone/>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10" cstate="print"/>
                    <a:stretch>
                      <a:fillRect/>
                    </a:stretch>
                  </pic:blipFill>
                  <pic:spPr>
                    <a:xfrm>
                      <a:off x="0" y="0"/>
                      <a:ext cx="5375392" cy="5399601"/>
                    </a:xfrm>
                    <a:prstGeom prst="rect">
                      <a:avLst/>
                    </a:prstGeom>
                  </pic:spPr>
                </pic:pic>
              </a:graphicData>
            </a:graphic>
          </wp:anchor>
        </w:drawing>
      </w:r>
      <w:r>
        <w:t>cancel a written constitutional text, no matter how long it takes. During which this constitutional provision was not applied.</w:t>
      </w:r>
    </w:p>
    <w:p w14:paraId="424CE5DD" w14:textId="77777777" w:rsidR="00903848" w:rsidRDefault="00903848">
      <w:pPr>
        <w:pStyle w:val="BodyText"/>
        <w:ind w:left="0"/>
        <w:jc w:val="left"/>
      </w:pPr>
    </w:p>
    <w:p w14:paraId="1B1B3664" w14:textId="77777777" w:rsidR="00903848" w:rsidRDefault="00903848">
      <w:pPr>
        <w:pStyle w:val="BodyText"/>
        <w:ind w:left="0"/>
        <w:jc w:val="left"/>
      </w:pPr>
    </w:p>
    <w:p w14:paraId="7E024B67" w14:textId="77777777" w:rsidR="00903848" w:rsidRDefault="00903848">
      <w:pPr>
        <w:pStyle w:val="BodyText"/>
        <w:ind w:left="0"/>
        <w:jc w:val="left"/>
      </w:pPr>
    </w:p>
    <w:p w14:paraId="3913ADA6" w14:textId="77777777" w:rsidR="00903848" w:rsidRDefault="00903848">
      <w:pPr>
        <w:pStyle w:val="BodyText"/>
        <w:ind w:left="0"/>
        <w:jc w:val="left"/>
      </w:pPr>
    </w:p>
    <w:p w14:paraId="42F97D44" w14:textId="77777777" w:rsidR="00903848" w:rsidRDefault="00903848">
      <w:pPr>
        <w:pStyle w:val="BodyText"/>
        <w:ind w:left="0"/>
        <w:jc w:val="left"/>
      </w:pPr>
    </w:p>
    <w:p w14:paraId="784769E0" w14:textId="77777777" w:rsidR="00903848" w:rsidRDefault="00903848">
      <w:pPr>
        <w:pStyle w:val="BodyText"/>
        <w:ind w:left="0"/>
        <w:jc w:val="left"/>
      </w:pPr>
    </w:p>
    <w:p w14:paraId="66B59DD9" w14:textId="77777777" w:rsidR="00903848" w:rsidRDefault="00903848">
      <w:pPr>
        <w:pStyle w:val="BodyText"/>
        <w:ind w:left="0"/>
        <w:jc w:val="left"/>
      </w:pPr>
    </w:p>
    <w:p w14:paraId="60758830" w14:textId="77777777" w:rsidR="00903848" w:rsidRDefault="00903848">
      <w:pPr>
        <w:pStyle w:val="BodyText"/>
        <w:ind w:left="0"/>
        <w:jc w:val="left"/>
      </w:pPr>
    </w:p>
    <w:p w14:paraId="17F68B08" w14:textId="77777777" w:rsidR="00903848" w:rsidRDefault="00903848">
      <w:pPr>
        <w:pStyle w:val="BodyText"/>
        <w:spacing w:before="1"/>
        <w:ind w:left="0"/>
        <w:jc w:val="left"/>
      </w:pPr>
    </w:p>
    <w:p w14:paraId="68407377" w14:textId="77777777" w:rsidR="00903848" w:rsidRDefault="00000000">
      <w:pPr>
        <w:pStyle w:val="Heading1"/>
        <w:ind w:left="3025"/>
        <w:jc w:val="left"/>
      </w:pPr>
      <w:r>
        <w:t>Chapter</w:t>
      </w:r>
      <w:r>
        <w:rPr>
          <w:spacing w:val="-22"/>
        </w:rPr>
        <w:t xml:space="preserve"> </w:t>
      </w:r>
      <w:r>
        <w:t>Two:</w:t>
      </w:r>
      <w:r>
        <w:rPr>
          <w:spacing w:val="-19"/>
        </w:rPr>
        <w:t xml:space="preserve"> </w:t>
      </w:r>
      <w:r>
        <w:t>Theories</w:t>
      </w:r>
      <w:r>
        <w:rPr>
          <w:spacing w:val="-9"/>
        </w:rPr>
        <w:t xml:space="preserve"> </w:t>
      </w:r>
      <w:r>
        <w:t>of</w:t>
      </w:r>
      <w:r>
        <w:rPr>
          <w:spacing w:val="-10"/>
        </w:rPr>
        <w:t xml:space="preserve"> </w:t>
      </w:r>
      <w:r>
        <w:t>origin</w:t>
      </w:r>
      <w:r>
        <w:rPr>
          <w:spacing w:val="-14"/>
        </w:rPr>
        <w:t xml:space="preserve"> </w:t>
      </w:r>
      <w:r>
        <w:t>of</w:t>
      </w:r>
      <w:r>
        <w:rPr>
          <w:spacing w:val="-10"/>
        </w:rPr>
        <w:t xml:space="preserve"> </w:t>
      </w:r>
      <w:r>
        <w:rPr>
          <w:spacing w:val="-2"/>
        </w:rPr>
        <w:t>state</w:t>
      </w:r>
    </w:p>
    <w:p w14:paraId="0B9A99F7" w14:textId="77777777" w:rsidR="00903848" w:rsidRDefault="00903848">
      <w:pPr>
        <w:pStyle w:val="BodyText"/>
        <w:ind w:left="0"/>
        <w:jc w:val="left"/>
        <w:rPr>
          <w:b/>
          <w:sz w:val="32"/>
        </w:rPr>
      </w:pPr>
    </w:p>
    <w:p w14:paraId="45114444" w14:textId="77777777" w:rsidR="00903848" w:rsidRDefault="00903848">
      <w:pPr>
        <w:pStyle w:val="BodyText"/>
        <w:ind w:left="0"/>
        <w:jc w:val="left"/>
        <w:rPr>
          <w:b/>
          <w:sz w:val="32"/>
        </w:rPr>
      </w:pPr>
    </w:p>
    <w:p w14:paraId="4274ACA2" w14:textId="77777777" w:rsidR="00903848" w:rsidRDefault="00903848">
      <w:pPr>
        <w:pStyle w:val="BodyText"/>
        <w:spacing w:before="111"/>
        <w:ind w:left="0"/>
        <w:jc w:val="left"/>
        <w:rPr>
          <w:b/>
          <w:sz w:val="32"/>
        </w:rPr>
      </w:pPr>
    </w:p>
    <w:p w14:paraId="110FAB14" w14:textId="77777777" w:rsidR="00903848" w:rsidRDefault="00000000">
      <w:pPr>
        <w:pStyle w:val="BodyText"/>
        <w:spacing w:before="1" w:line="357" w:lineRule="auto"/>
        <w:jc w:val="left"/>
      </w:pPr>
      <w:r>
        <w:t>The</w:t>
      </w:r>
      <w:r>
        <w:rPr>
          <w:spacing w:val="40"/>
        </w:rPr>
        <w:t xml:space="preserve"> </w:t>
      </w:r>
      <w:r>
        <w:t>theories</w:t>
      </w:r>
      <w:r>
        <w:rPr>
          <w:spacing w:val="40"/>
        </w:rPr>
        <w:t xml:space="preserve"> </w:t>
      </w:r>
      <w:r>
        <w:t>explaining</w:t>
      </w:r>
      <w:r>
        <w:rPr>
          <w:spacing w:val="40"/>
        </w:rPr>
        <w:t xml:space="preserve"> </w:t>
      </w:r>
      <w:r>
        <w:t>the</w:t>
      </w:r>
      <w:r>
        <w:rPr>
          <w:spacing w:val="40"/>
        </w:rPr>
        <w:t xml:space="preserve"> </w:t>
      </w:r>
      <w:r>
        <w:t>emergence</w:t>
      </w:r>
      <w:r>
        <w:rPr>
          <w:spacing w:val="40"/>
        </w:rPr>
        <w:t xml:space="preserve"> </w:t>
      </w:r>
      <w:r>
        <w:t>of</w:t>
      </w:r>
      <w:r>
        <w:rPr>
          <w:spacing w:val="40"/>
        </w:rPr>
        <w:t xml:space="preserve"> </w:t>
      </w:r>
      <w:r>
        <w:t>the</w:t>
      </w:r>
      <w:r>
        <w:rPr>
          <w:spacing w:val="40"/>
        </w:rPr>
        <w:t xml:space="preserve"> </w:t>
      </w:r>
      <w:r>
        <w:t>state</w:t>
      </w:r>
      <w:r>
        <w:rPr>
          <w:spacing w:val="40"/>
        </w:rPr>
        <w:t xml:space="preserve"> </w:t>
      </w:r>
      <w:r>
        <w:t>are</w:t>
      </w:r>
      <w:r>
        <w:rPr>
          <w:spacing w:val="40"/>
        </w:rPr>
        <w:t xml:space="preserve"> </w:t>
      </w:r>
      <w:r>
        <w:t>divided</w:t>
      </w:r>
      <w:r>
        <w:rPr>
          <w:spacing w:val="40"/>
        </w:rPr>
        <w:t xml:space="preserve"> </w:t>
      </w:r>
      <w:r>
        <w:t>into</w:t>
      </w:r>
      <w:r>
        <w:rPr>
          <w:spacing w:val="40"/>
        </w:rPr>
        <w:t xml:space="preserve"> </w:t>
      </w:r>
      <w:proofErr w:type="gramStart"/>
      <w:r>
        <w:t>force</w:t>
      </w:r>
      <w:r>
        <w:rPr>
          <w:spacing w:val="40"/>
        </w:rPr>
        <w:t xml:space="preserve"> </w:t>
      </w:r>
      <w:r>
        <w:t>,</w:t>
      </w:r>
      <w:proofErr w:type="gramEnd"/>
      <w:r>
        <w:rPr>
          <w:spacing w:val="40"/>
        </w:rPr>
        <w:t xml:space="preserve"> </w:t>
      </w:r>
      <w:r>
        <w:t xml:space="preserve">and evolutionary theories. These theories are divided </w:t>
      </w:r>
      <w:proofErr w:type="gramStart"/>
      <w:r>
        <w:t>into;</w:t>
      </w:r>
      <w:proofErr w:type="gramEnd"/>
    </w:p>
    <w:p w14:paraId="2122EB25" w14:textId="77777777" w:rsidR="00903848" w:rsidRDefault="00000000">
      <w:pPr>
        <w:pStyle w:val="ListParagraph"/>
        <w:numPr>
          <w:ilvl w:val="0"/>
          <w:numId w:val="5"/>
        </w:numPr>
        <w:tabs>
          <w:tab w:val="left" w:pos="1357"/>
        </w:tabs>
        <w:spacing w:before="10"/>
        <w:ind w:left="1357" w:hanging="301"/>
        <w:rPr>
          <w:b/>
          <w:sz w:val="28"/>
        </w:rPr>
      </w:pPr>
      <w:r>
        <w:rPr>
          <w:b/>
          <w:sz w:val="28"/>
        </w:rPr>
        <w:t>Divine</w:t>
      </w:r>
      <w:r>
        <w:rPr>
          <w:b/>
          <w:spacing w:val="-7"/>
          <w:sz w:val="28"/>
        </w:rPr>
        <w:t xml:space="preserve"> </w:t>
      </w:r>
      <w:r>
        <w:rPr>
          <w:b/>
          <w:sz w:val="28"/>
        </w:rPr>
        <w:t>and</w:t>
      </w:r>
      <w:r>
        <w:rPr>
          <w:b/>
          <w:spacing w:val="-9"/>
          <w:sz w:val="28"/>
        </w:rPr>
        <w:t xml:space="preserve"> </w:t>
      </w:r>
      <w:proofErr w:type="gramStart"/>
      <w:r>
        <w:rPr>
          <w:b/>
          <w:sz w:val="28"/>
        </w:rPr>
        <w:t>force</w:t>
      </w:r>
      <w:proofErr w:type="gramEnd"/>
      <w:r>
        <w:rPr>
          <w:b/>
          <w:spacing w:val="-7"/>
          <w:sz w:val="28"/>
        </w:rPr>
        <w:t xml:space="preserve"> </w:t>
      </w:r>
      <w:r>
        <w:rPr>
          <w:b/>
          <w:spacing w:val="-2"/>
          <w:sz w:val="28"/>
        </w:rPr>
        <w:t>theories.</w:t>
      </w:r>
    </w:p>
    <w:p w14:paraId="53A3ABDA" w14:textId="77777777" w:rsidR="00903848" w:rsidRDefault="00000000">
      <w:pPr>
        <w:pStyle w:val="ListParagraph"/>
        <w:numPr>
          <w:ilvl w:val="0"/>
          <w:numId w:val="5"/>
        </w:numPr>
        <w:tabs>
          <w:tab w:val="left" w:pos="1371"/>
        </w:tabs>
        <w:spacing w:before="163"/>
        <w:ind w:left="1371" w:hanging="315"/>
        <w:rPr>
          <w:b/>
          <w:sz w:val="28"/>
        </w:rPr>
      </w:pPr>
      <w:r>
        <w:rPr>
          <w:b/>
          <w:sz w:val="28"/>
        </w:rPr>
        <w:t>Contractual</w:t>
      </w:r>
      <w:r>
        <w:rPr>
          <w:b/>
          <w:spacing w:val="-10"/>
          <w:sz w:val="28"/>
        </w:rPr>
        <w:t xml:space="preserve"> </w:t>
      </w:r>
      <w:r>
        <w:rPr>
          <w:b/>
          <w:sz w:val="28"/>
        </w:rPr>
        <w:t>theories</w:t>
      </w:r>
      <w:r>
        <w:rPr>
          <w:b/>
          <w:spacing w:val="-8"/>
          <w:sz w:val="28"/>
        </w:rPr>
        <w:t xml:space="preserve"> </w:t>
      </w:r>
      <w:proofErr w:type="gramStart"/>
      <w:r>
        <w:rPr>
          <w:b/>
          <w:spacing w:val="-4"/>
          <w:sz w:val="28"/>
        </w:rPr>
        <w:t>and;</w:t>
      </w:r>
      <w:proofErr w:type="gramEnd"/>
    </w:p>
    <w:p w14:paraId="4904B9FD" w14:textId="77777777" w:rsidR="00903848" w:rsidRDefault="00000000">
      <w:pPr>
        <w:spacing w:before="158"/>
        <w:ind w:left="1056"/>
        <w:rPr>
          <w:b/>
          <w:sz w:val="28"/>
        </w:rPr>
      </w:pPr>
      <w:r>
        <w:rPr>
          <w:b/>
          <w:sz w:val="28"/>
        </w:rPr>
        <w:t>C)</w:t>
      </w:r>
      <w:r>
        <w:rPr>
          <w:b/>
          <w:spacing w:val="-8"/>
          <w:sz w:val="28"/>
        </w:rPr>
        <w:t xml:space="preserve"> </w:t>
      </w:r>
      <w:r>
        <w:rPr>
          <w:b/>
          <w:sz w:val="28"/>
        </w:rPr>
        <w:t>Conceptual</w:t>
      </w:r>
      <w:r>
        <w:rPr>
          <w:b/>
          <w:spacing w:val="-8"/>
          <w:sz w:val="28"/>
        </w:rPr>
        <w:t xml:space="preserve"> </w:t>
      </w:r>
      <w:r>
        <w:rPr>
          <w:b/>
          <w:sz w:val="28"/>
        </w:rPr>
        <w:t>and</w:t>
      </w:r>
      <w:r>
        <w:rPr>
          <w:b/>
          <w:spacing w:val="-9"/>
          <w:sz w:val="28"/>
        </w:rPr>
        <w:t xml:space="preserve"> </w:t>
      </w:r>
      <w:r>
        <w:rPr>
          <w:b/>
          <w:sz w:val="28"/>
        </w:rPr>
        <w:t>evolutionary</w:t>
      </w:r>
      <w:r>
        <w:rPr>
          <w:b/>
          <w:spacing w:val="-8"/>
          <w:sz w:val="28"/>
        </w:rPr>
        <w:t xml:space="preserve"> </w:t>
      </w:r>
      <w:r>
        <w:rPr>
          <w:b/>
          <w:spacing w:val="-2"/>
          <w:sz w:val="28"/>
        </w:rPr>
        <w:t>theories.</w:t>
      </w:r>
    </w:p>
    <w:p w14:paraId="555FF90C" w14:textId="77777777" w:rsidR="00903848" w:rsidRDefault="00000000">
      <w:pPr>
        <w:pStyle w:val="BodyText"/>
        <w:spacing w:before="158"/>
        <w:jc w:val="left"/>
      </w:pPr>
      <w:r>
        <w:t>The</w:t>
      </w:r>
      <w:r>
        <w:rPr>
          <w:spacing w:val="-9"/>
        </w:rPr>
        <w:t xml:space="preserve"> </w:t>
      </w:r>
      <w:r>
        <w:t>first</w:t>
      </w:r>
      <w:r>
        <w:rPr>
          <w:spacing w:val="-14"/>
        </w:rPr>
        <w:t xml:space="preserve"> </w:t>
      </w:r>
      <w:r>
        <w:t>section:</w:t>
      </w:r>
      <w:r>
        <w:rPr>
          <w:spacing w:val="-13"/>
        </w:rPr>
        <w:t xml:space="preserve"> </w:t>
      </w:r>
      <w:r>
        <w:t>Firstly,</w:t>
      </w:r>
      <w:r>
        <w:rPr>
          <w:spacing w:val="-4"/>
        </w:rPr>
        <w:t xml:space="preserve"> </w:t>
      </w:r>
      <w:r>
        <w:t>force</w:t>
      </w:r>
      <w:r>
        <w:rPr>
          <w:spacing w:val="-11"/>
        </w:rPr>
        <w:t xml:space="preserve"> </w:t>
      </w:r>
      <w:r>
        <w:rPr>
          <w:spacing w:val="-2"/>
        </w:rPr>
        <w:t>theories</w:t>
      </w:r>
    </w:p>
    <w:p w14:paraId="5DE22EE7" w14:textId="77777777" w:rsidR="00903848" w:rsidRDefault="00000000">
      <w:pPr>
        <w:pStyle w:val="BodyText"/>
        <w:spacing w:before="158" w:line="362" w:lineRule="auto"/>
        <w:jc w:val="left"/>
      </w:pPr>
      <w:r>
        <w:rPr>
          <w:noProof/>
        </w:rPr>
        <w:drawing>
          <wp:anchor distT="0" distB="0" distL="0" distR="0" simplePos="0" relativeHeight="486902784" behindDoc="1" locked="0" layoutInCell="1" allowOverlap="1" wp14:anchorId="794867A0" wp14:editId="69BC5E6F">
            <wp:simplePos x="0" y="0"/>
            <wp:positionH relativeFrom="page">
              <wp:posOffset>2362523</wp:posOffset>
            </wp:positionH>
            <wp:positionV relativeFrom="paragraph">
              <wp:posOffset>820144</wp:posOffset>
            </wp:positionV>
            <wp:extent cx="170441" cy="171368"/>
            <wp:effectExtent l="0" t="0" r="0" b="0"/>
            <wp:wrapNone/>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7" cstate="print"/>
                    <a:stretch>
                      <a:fillRect/>
                    </a:stretch>
                  </pic:blipFill>
                  <pic:spPr>
                    <a:xfrm>
                      <a:off x="0" y="0"/>
                      <a:ext cx="170441" cy="171368"/>
                    </a:xfrm>
                    <a:prstGeom prst="rect">
                      <a:avLst/>
                    </a:prstGeom>
                  </pic:spPr>
                </pic:pic>
              </a:graphicData>
            </a:graphic>
          </wp:anchor>
        </w:drawing>
      </w:r>
      <w:r>
        <w:t>Force theories are divided into the</w:t>
      </w:r>
      <w:r>
        <w:rPr>
          <w:spacing w:val="40"/>
        </w:rPr>
        <w:t xml:space="preserve"> </w:t>
      </w:r>
      <w:r>
        <w:t>divine or theocratic theory (the first topic</w:t>
      </w:r>
      <w:proofErr w:type="gramStart"/>
      <w:r>
        <w:t>) ,</w:t>
      </w:r>
      <w:proofErr w:type="gramEnd"/>
      <w:r>
        <w:t xml:space="preserve"> the theory of force</w:t>
      </w:r>
      <w:r>
        <w:rPr>
          <w:spacing w:val="40"/>
        </w:rPr>
        <w:t xml:space="preserve"> </w:t>
      </w:r>
      <w:r>
        <w:t>and dominance (the second part ) and.</w:t>
      </w:r>
    </w:p>
    <w:p w14:paraId="492E4330" w14:textId="77777777" w:rsidR="00903848" w:rsidRDefault="00903848">
      <w:pPr>
        <w:pStyle w:val="BodyText"/>
        <w:spacing w:before="162"/>
        <w:ind w:left="0"/>
        <w:jc w:val="left"/>
      </w:pPr>
    </w:p>
    <w:p w14:paraId="0ED4582A" w14:textId="77777777" w:rsidR="00903848" w:rsidRDefault="00000000">
      <w:pPr>
        <w:pStyle w:val="Heading1"/>
        <w:jc w:val="left"/>
      </w:pPr>
      <w:r>
        <w:t>First</w:t>
      </w:r>
      <w:r>
        <w:rPr>
          <w:spacing w:val="-10"/>
        </w:rPr>
        <w:t xml:space="preserve"> </w:t>
      </w:r>
      <w:r>
        <w:t>-</w:t>
      </w:r>
      <w:r>
        <w:rPr>
          <w:spacing w:val="-34"/>
        </w:rPr>
        <w:t xml:space="preserve"> </w:t>
      </w:r>
      <w:r>
        <w:t>Conceptual</w:t>
      </w:r>
      <w:r>
        <w:rPr>
          <w:spacing w:val="-4"/>
        </w:rPr>
        <w:t xml:space="preserve"> </w:t>
      </w:r>
      <w:r>
        <w:rPr>
          <w:spacing w:val="-2"/>
        </w:rPr>
        <w:t>theories:</w:t>
      </w:r>
    </w:p>
    <w:p w14:paraId="034700EE" w14:textId="77777777" w:rsidR="00903848" w:rsidRDefault="00903848">
      <w:pPr>
        <w:pStyle w:val="BodyText"/>
        <w:spacing w:before="362"/>
        <w:ind w:left="0"/>
        <w:jc w:val="left"/>
        <w:rPr>
          <w:b/>
          <w:sz w:val="32"/>
        </w:rPr>
      </w:pPr>
    </w:p>
    <w:p w14:paraId="55FB4A61" w14:textId="77777777" w:rsidR="00903848" w:rsidRDefault="00000000">
      <w:pPr>
        <w:pStyle w:val="BodyText"/>
        <w:spacing w:before="1" w:line="360" w:lineRule="auto"/>
        <w:ind w:right="342"/>
      </w:pPr>
      <w:r>
        <w:t>This</w:t>
      </w:r>
      <w:r>
        <w:rPr>
          <w:spacing w:val="-2"/>
        </w:rPr>
        <w:t xml:space="preserve"> </w:t>
      </w:r>
      <w:r>
        <w:t>theory</w:t>
      </w:r>
      <w:r>
        <w:rPr>
          <w:spacing w:val="-4"/>
        </w:rPr>
        <w:t xml:space="preserve"> </w:t>
      </w:r>
      <w:r>
        <w:t>is</w:t>
      </w:r>
      <w:r>
        <w:rPr>
          <w:spacing w:val="-2"/>
        </w:rPr>
        <w:t xml:space="preserve"> </w:t>
      </w:r>
      <w:r>
        <w:t>characterized</w:t>
      </w:r>
      <w:r>
        <w:rPr>
          <w:spacing w:val="-4"/>
        </w:rPr>
        <w:t xml:space="preserve"> </w:t>
      </w:r>
      <w:r>
        <w:t>by</w:t>
      </w:r>
      <w:r>
        <w:rPr>
          <w:spacing w:val="-7"/>
        </w:rPr>
        <w:t xml:space="preserve"> </w:t>
      </w:r>
      <w:r>
        <w:t>the</w:t>
      </w:r>
      <w:r>
        <w:rPr>
          <w:spacing w:val="-3"/>
        </w:rPr>
        <w:t xml:space="preserve"> </w:t>
      </w:r>
      <w:r>
        <w:t>deification</w:t>
      </w:r>
      <w:r>
        <w:rPr>
          <w:spacing w:val="-8"/>
        </w:rPr>
        <w:t xml:space="preserve"> </w:t>
      </w:r>
      <w:r>
        <w:t>and</w:t>
      </w:r>
      <w:r>
        <w:rPr>
          <w:spacing w:val="-4"/>
        </w:rPr>
        <w:t xml:space="preserve"> </w:t>
      </w:r>
      <w:r>
        <w:t>worship</w:t>
      </w:r>
      <w:r>
        <w:rPr>
          <w:spacing w:val="-4"/>
        </w:rPr>
        <w:t xml:space="preserve"> </w:t>
      </w:r>
      <w:r>
        <w:t>of</w:t>
      </w:r>
      <w:r>
        <w:rPr>
          <w:spacing w:val="-9"/>
        </w:rPr>
        <w:t xml:space="preserve"> </w:t>
      </w:r>
      <w:r>
        <w:t>the</w:t>
      </w:r>
      <w:r>
        <w:rPr>
          <w:spacing w:val="-3"/>
        </w:rPr>
        <w:t xml:space="preserve"> </w:t>
      </w:r>
      <w:r>
        <w:t>ruler,</w:t>
      </w:r>
      <w:r>
        <w:rPr>
          <w:spacing w:val="-1"/>
        </w:rPr>
        <w:t xml:space="preserve"> </w:t>
      </w:r>
      <w:r>
        <w:t>as</w:t>
      </w:r>
      <w:r>
        <w:rPr>
          <w:spacing w:val="-2"/>
        </w:rPr>
        <w:t xml:space="preserve"> </w:t>
      </w:r>
      <w:r>
        <w:t>happened with the Egyptian Pharaoh Ra, who ordered his governed to worship him. As Pharaoh said to Moses, where the Lord</w:t>
      </w:r>
      <w:r>
        <w:rPr>
          <w:spacing w:val="-3"/>
        </w:rPr>
        <w:t xml:space="preserve"> </w:t>
      </w:r>
      <w:r>
        <w:t>Almighty said in this regard: ((He said, “If you</w:t>
      </w:r>
      <w:r>
        <w:rPr>
          <w:spacing w:val="-5"/>
        </w:rPr>
        <w:t xml:space="preserve"> </w:t>
      </w:r>
      <w:r>
        <w:t>take a</w:t>
      </w:r>
      <w:r>
        <w:rPr>
          <w:spacing w:val="1"/>
        </w:rPr>
        <w:t xml:space="preserve"> </w:t>
      </w:r>
      <w:r>
        <w:t>god other</w:t>
      </w:r>
      <w:r>
        <w:rPr>
          <w:spacing w:val="-1"/>
        </w:rPr>
        <w:t xml:space="preserve"> </w:t>
      </w:r>
      <w:r>
        <w:t>than</w:t>
      </w:r>
      <w:r>
        <w:rPr>
          <w:spacing w:val="-1"/>
        </w:rPr>
        <w:t xml:space="preserve"> </w:t>
      </w:r>
      <w:r>
        <w:t>me,</w:t>
      </w:r>
      <w:r>
        <w:rPr>
          <w:spacing w:val="2"/>
        </w:rPr>
        <w:t xml:space="preserve"> </w:t>
      </w:r>
      <w:r>
        <w:t>I</w:t>
      </w:r>
      <w:r>
        <w:rPr>
          <w:spacing w:val="-1"/>
        </w:rPr>
        <w:t xml:space="preserve"> </w:t>
      </w:r>
      <w:r>
        <w:t>will</w:t>
      </w:r>
      <w:r>
        <w:rPr>
          <w:spacing w:val="-6"/>
        </w:rPr>
        <w:t xml:space="preserve"> </w:t>
      </w:r>
      <w:r>
        <w:t>certainly make</w:t>
      </w:r>
      <w:r>
        <w:rPr>
          <w:spacing w:val="5"/>
        </w:rPr>
        <w:t xml:space="preserve"> </w:t>
      </w:r>
      <w:r>
        <w:t>you</w:t>
      </w:r>
      <w:r>
        <w:rPr>
          <w:spacing w:val="-5"/>
        </w:rPr>
        <w:t xml:space="preserve"> </w:t>
      </w:r>
      <w:r>
        <w:t>one</w:t>
      </w:r>
      <w:r>
        <w:rPr>
          <w:spacing w:val="1"/>
        </w:rPr>
        <w:t xml:space="preserve"> </w:t>
      </w:r>
      <w:r>
        <w:t>of</w:t>
      </w:r>
      <w:r>
        <w:rPr>
          <w:spacing w:val="-6"/>
        </w:rPr>
        <w:t xml:space="preserve"> </w:t>
      </w:r>
      <w:r>
        <w:t>the</w:t>
      </w:r>
      <w:r>
        <w:rPr>
          <w:spacing w:val="1"/>
        </w:rPr>
        <w:t xml:space="preserve"> </w:t>
      </w:r>
      <w:r>
        <w:t>prisoners”)),</w:t>
      </w:r>
      <w:r>
        <w:rPr>
          <w:spacing w:val="1"/>
        </w:rPr>
        <w:t xml:space="preserve"> </w:t>
      </w:r>
      <w:r>
        <w:rPr>
          <w:spacing w:val="-4"/>
        </w:rPr>
        <w:t>just</w:t>
      </w:r>
    </w:p>
    <w:p w14:paraId="2461539E" w14:textId="77777777" w:rsidR="00903848" w:rsidRDefault="00903848">
      <w:pPr>
        <w:pStyle w:val="BodyText"/>
        <w:spacing w:line="360" w:lineRule="auto"/>
        <w:sectPr w:rsidR="00903848">
          <w:pgSz w:w="12240" w:h="15840"/>
          <w:pgMar w:top="1340" w:right="1080" w:bottom="1200" w:left="360" w:header="0" w:footer="1008" w:gutter="0"/>
          <w:cols w:space="720"/>
        </w:sectPr>
      </w:pPr>
    </w:p>
    <w:p w14:paraId="44D19FDA" w14:textId="77777777" w:rsidR="00903848" w:rsidRDefault="00000000">
      <w:pPr>
        <w:pStyle w:val="BodyText"/>
        <w:spacing w:before="69" w:line="362" w:lineRule="auto"/>
        <w:ind w:right="345"/>
      </w:pPr>
      <w:r>
        <w:lastRenderedPageBreak/>
        <w:t xml:space="preserve">as Pharaoh insisted to his ruled that he was the god. He said, “I am your Lord, the </w:t>
      </w:r>
      <w:r>
        <w:rPr>
          <w:spacing w:val="-2"/>
        </w:rPr>
        <w:t>Highest.”</w:t>
      </w:r>
    </w:p>
    <w:p w14:paraId="38EE44AA" w14:textId="77777777" w:rsidR="00903848" w:rsidRDefault="00903848">
      <w:pPr>
        <w:pStyle w:val="BodyText"/>
        <w:spacing w:before="162"/>
        <w:ind w:left="0"/>
        <w:jc w:val="left"/>
      </w:pPr>
    </w:p>
    <w:p w14:paraId="27CCF8C3" w14:textId="77777777" w:rsidR="00903848" w:rsidRDefault="00000000">
      <w:pPr>
        <w:pStyle w:val="Heading1"/>
      </w:pPr>
      <w:r>
        <w:t>The</w:t>
      </w:r>
      <w:r>
        <w:rPr>
          <w:spacing w:val="-11"/>
        </w:rPr>
        <w:t xml:space="preserve"> </w:t>
      </w:r>
      <w:r>
        <w:t>first</w:t>
      </w:r>
      <w:r>
        <w:rPr>
          <w:spacing w:val="-8"/>
        </w:rPr>
        <w:t xml:space="preserve"> </w:t>
      </w:r>
      <w:r>
        <w:t>section:</w:t>
      </w:r>
      <w:r>
        <w:rPr>
          <w:spacing w:val="-15"/>
        </w:rPr>
        <w:t xml:space="preserve"> </w:t>
      </w:r>
      <w:r>
        <w:t>The</w:t>
      </w:r>
      <w:r>
        <w:rPr>
          <w:spacing w:val="-4"/>
        </w:rPr>
        <w:t xml:space="preserve"> </w:t>
      </w:r>
      <w:r>
        <w:t>theory</w:t>
      </w:r>
      <w:r>
        <w:rPr>
          <w:spacing w:val="-7"/>
        </w:rPr>
        <w:t xml:space="preserve"> </w:t>
      </w:r>
      <w:r>
        <w:t>of</w:t>
      </w:r>
      <w:r>
        <w:rPr>
          <w:spacing w:val="-7"/>
        </w:rPr>
        <w:t xml:space="preserve"> </w:t>
      </w:r>
      <w:r>
        <w:t>direct</w:t>
      </w:r>
      <w:r>
        <w:rPr>
          <w:spacing w:val="-8"/>
        </w:rPr>
        <w:t xml:space="preserve"> </w:t>
      </w:r>
      <w:r>
        <w:t>divine</w:t>
      </w:r>
      <w:r>
        <w:rPr>
          <w:spacing w:val="-8"/>
        </w:rPr>
        <w:t xml:space="preserve"> </w:t>
      </w:r>
      <w:r>
        <w:rPr>
          <w:spacing w:val="-2"/>
        </w:rPr>
        <w:t>authorization</w:t>
      </w:r>
    </w:p>
    <w:p w14:paraId="7D7023DB" w14:textId="77777777" w:rsidR="00903848" w:rsidRDefault="00903848">
      <w:pPr>
        <w:pStyle w:val="BodyText"/>
        <w:spacing w:before="362"/>
        <w:ind w:left="0"/>
        <w:jc w:val="left"/>
        <w:rPr>
          <w:b/>
          <w:sz w:val="32"/>
        </w:rPr>
      </w:pPr>
    </w:p>
    <w:p w14:paraId="521C92A7" w14:textId="77777777" w:rsidR="00903848" w:rsidRDefault="00000000">
      <w:pPr>
        <w:pStyle w:val="BodyText"/>
        <w:spacing w:line="360" w:lineRule="auto"/>
        <w:ind w:right="340"/>
      </w:pPr>
      <w:r>
        <w:rPr>
          <w:noProof/>
        </w:rPr>
        <w:drawing>
          <wp:anchor distT="0" distB="0" distL="0" distR="0" simplePos="0" relativeHeight="486904320" behindDoc="1" locked="0" layoutInCell="1" allowOverlap="1" wp14:anchorId="7A7FA528" wp14:editId="0DEFF1C3">
            <wp:simplePos x="0" y="0"/>
            <wp:positionH relativeFrom="page">
              <wp:posOffset>1106179</wp:posOffset>
            </wp:positionH>
            <wp:positionV relativeFrom="paragraph">
              <wp:posOffset>-189850</wp:posOffset>
            </wp:positionV>
            <wp:extent cx="5375392" cy="5399601"/>
            <wp:effectExtent l="0" t="0" r="0" b="0"/>
            <wp:wrapNone/>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10" cstate="print"/>
                    <a:stretch>
                      <a:fillRect/>
                    </a:stretch>
                  </pic:blipFill>
                  <pic:spPr>
                    <a:xfrm>
                      <a:off x="0" y="0"/>
                      <a:ext cx="5375392" cy="5399601"/>
                    </a:xfrm>
                    <a:prstGeom prst="rect">
                      <a:avLst/>
                    </a:prstGeom>
                  </pic:spPr>
                </pic:pic>
              </a:graphicData>
            </a:graphic>
          </wp:anchor>
        </w:drawing>
      </w:r>
      <w:r>
        <w:t>Its content - according to its advocates - is that God chose the ruler and delegated his authority directly to him, which means that the ruler derives his authority from God, and</w:t>
      </w:r>
      <w:r>
        <w:rPr>
          <w:spacing w:val="-1"/>
        </w:rPr>
        <w:t xml:space="preserve"> </w:t>
      </w:r>
      <w:r>
        <w:t>therefore he does not</w:t>
      </w:r>
      <w:r>
        <w:rPr>
          <w:spacing w:val="-1"/>
        </w:rPr>
        <w:t xml:space="preserve"> </w:t>
      </w:r>
      <w:r>
        <w:t>bear</w:t>
      </w:r>
      <w:r>
        <w:rPr>
          <w:spacing w:val="-2"/>
        </w:rPr>
        <w:t xml:space="preserve"> </w:t>
      </w:r>
      <w:r>
        <w:t>any</w:t>
      </w:r>
      <w:r>
        <w:rPr>
          <w:spacing w:val="-5"/>
        </w:rPr>
        <w:t xml:space="preserve"> </w:t>
      </w:r>
      <w:r>
        <w:t>responsibility</w:t>
      </w:r>
      <w:r>
        <w:rPr>
          <w:spacing w:val="-1"/>
        </w:rPr>
        <w:t xml:space="preserve"> </w:t>
      </w:r>
      <w:r>
        <w:t>for</w:t>
      </w:r>
      <w:r>
        <w:rPr>
          <w:spacing w:val="-2"/>
        </w:rPr>
        <w:t xml:space="preserve"> </w:t>
      </w:r>
      <w:r>
        <w:t>his actions, nor</w:t>
      </w:r>
      <w:r>
        <w:rPr>
          <w:spacing w:val="-2"/>
        </w:rPr>
        <w:t xml:space="preserve"> </w:t>
      </w:r>
      <w:r>
        <w:t>can</w:t>
      </w:r>
      <w:r>
        <w:rPr>
          <w:spacing w:val="-5"/>
        </w:rPr>
        <w:t xml:space="preserve"> </w:t>
      </w:r>
      <w:r>
        <w:t>he be disputed in rule.</w:t>
      </w:r>
    </w:p>
    <w:p w14:paraId="2D32E184" w14:textId="77777777" w:rsidR="00903848" w:rsidRDefault="00000000">
      <w:pPr>
        <w:pStyle w:val="BodyText"/>
        <w:spacing w:before="4"/>
      </w:pPr>
      <w:r>
        <w:t>The</w:t>
      </w:r>
      <w:r>
        <w:rPr>
          <w:spacing w:val="-4"/>
        </w:rPr>
        <w:t xml:space="preserve"> </w:t>
      </w:r>
      <w:r>
        <w:t>second</w:t>
      </w:r>
      <w:r>
        <w:rPr>
          <w:spacing w:val="-6"/>
        </w:rPr>
        <w:t xml:space="preserve"> </w:t>
      </w:r>
      <w:r>
        <w:t>section</w:t>
      </w:r>
      <w:r>
        <w:rPr>
          <w:spacing w:val="-6"/>
        </w:rPr>
        <w:t xml:space="preserve"> </w:t>
      </w:r>
      <w:r>
        <w:t>-</w:t>
      </w:r>
      <w:r>
        <w:rPr>
          <w:spacing w:val="-6"/>
        </w:rPr>
        <w:t xml:space="preserve"> </w:t>
      </w:r>
      <w:r>
        <w:t>the</w:t>
      </w:r>
      <w:r>
        <w:rPr>
          <w:spacing w:val="-5"/>
        </w:rPr>
        <w:t xml:space="preserve"> </w:t>
      </w:r>
      <w:r>
        <w:t>theory</w:t>
      </w:r>
      <w:r>
        <w:rPr>
          <w:spacing w:val="-9"/>
        </w:rPr>
        <w:t xml:space="preserve"> </w:t>
      </w:r>
      <w:r>
        <w:t>of</w:t>
      </w:r>
      <w:r>
        <w:rPr>
          <w:spacing w:val="-6"/>
        </w:rPr>
        <w:t xml:space="preserve"> </w:t>
      </w:r>
      <w:r>
        <w:t>indirect</w:t>
      </w:r>
      <w:r>
        <w:rPr>
          <w:spacing w:val="-1"/>
        </w:rPr>
        <w:t xml:space="preserve"> </w:t>
      </w:r>
      <w:r>
        <w:t>divine</w:t>
      </w:r>
      <w:r>
        <w:rPr>
          <w:spacing w:val="-5"/>
        </w:rPr>
        <w:t xml:space="preserve"> </w:t>
      </w:r>
      <w:r>
        <w:rPr>
          <w:spacing w:val="-2"/>
        </w:rPr>
        <w:t>delegation</w:t>
      </w:r>
    </w:p>
    <w:p w14:paraId="14025E6C" w14:textId="77777777" w:rsidR="00903848" w:rsidRDefault="00000000">
      <w:pPr>
        <w:pStyle w:val="BodyText"/>
        <w:spacing w:before="158" w:line="360" w:lineRule="auto"/>
        <w:ind w:right="345"/>
      </w:pPr>
      <w:r>
        <w:t>The concept of this theory is that God delegated his authority to the ruler through the ruled to him and their acceptance of his rule. However, God delegated his authority to the ruler indirectly.</w:t>
      </w:r>
    </w:p>
    <w:p w14:paraId="39ED0411" w14:textId="77777777" w:rsidR="00903848" w:rsidRDefault="00000000">
      <w:pPr>
        <w:pStyle w:val="Heading1"/>
        <w:spacing w:before="7" w:line="360" w:lineRule="auto"/>
        <w:ind w:right="345"/>
      </w:pPr>
      <w:r>
        <w:t>Evaluation of the theory:</w:t>
      </w:r>
      <w:r>
        <w:rPr>
          <w:spacing w:val="-6"/>
        </w:rPr>
        <w:t xml:space="preserve"> </w:t>
      </w:r>
      <w:r>
        <w:t>All theocratic theories establish tyrannical governance and the enslavement of peoples.</w:t>
      </w:r>
    </w:p>
    <w:p w14:paraId="54C1C7CE" w14:textId="77777777" w:rsidR="00903848" w:rsidRDefault="00903848">
      <w:pPr>
        <w:pStyle w:val="BodyText"/>
        <w:spacing w:before="184"/>
        <w:ind w:left="0"/>
        <w:jc w:val="left"/>
        <w:rPr>
          <w:b/>
          <w:sz w:val="32"/>
        </w:rPr>
      </w:pPr>
    </w:p>
    <w:p w14:paraId="291B1C8E" w14:textId="77777777" w:rsidR="00903848" w:rsidRDefault="00000000">
      <w:pPr>
        <w:ind w:left="1056"/>
        <w:jc w:val="both"/>
        <w:rPr>
          <w:b/>
          <w:sz w:val="32"/>
        </w:rPr>
      </w:pPr>
      <w:r>
        <w:rPr>
          <w:b/>
          <w:sz w:val="32"/>
        </w:rPr>
        <w:t>The</w:t>
      </w:r>
      <w:r>
        <w:rPr>
          <w:b/>
          <w:spacing w:val="-7"/>
          <w:sz w:val="32"/>
        </w:rPr>
        <w:t xml:space="preserve"> </w:t>
      </w:r>
      <w:r>
        <w:rPr>
          <w:b/>
          <w:sz w:val="32"/>
        </w:rPr>
        <w:t>second</w:t>
      </w:r>
      <w:r>
        <w:rPr>
          <w:b/>
          <w:spacing w:val="-5"/>
          <w:sz w:val="32"/>
        </w:rPr>
        <w:t xml:space="preserve"> </w:t>
      </w:r>
      <w:r>
        <w:rPr>
          <w:b/>
          <w:sz w:val="32"/>
        </w:rPr>
        <w:t>part:</w:t>
      </w:r>
      <w:r>
        <w:rPr>
          <w:b/>
          <w:spacing w:val="-6"/>
          <w:sz w:val="32"/>
        </w:rPr>
        <w:t xml:space="preserve"> </w:t>
      </w:r>
      <w:r>
        <w:rPr>
          <w:b/>
          <w:sz w:val="32"/>
        </w:rPr>
        <w:t>theories</w:t>
      </w:r>
      <w:r>
        <w:rPr>
          <w:b/>
          <w:spacing w:val="-10"/>
          <w:sz w:val="32"/>
        </w:rPr>
        <w:t xml:space="preserve"> </w:t>
      </w:r>
      <w:r>
        <w:rPr>
          <w:b/>
          <w:sz w:val="32"/>
        </w:rPr>
        <w:t>of</w:t>
      </w:r>
      <w:r>
        <w:rPr>
          <w:b/>
          <w:spacing w:val="-3"/>
          <w:sz w:val="32"/>
        </w:rPr>
        <w:t xml:space="preserve"> </w:t>
      </w:r>
      <w:r>
        <w:rPr>
          <w:b/>
          <w:sz w:val="32"/>
        </w:rPr>
        <w:t>power</w:t>
      </w:r>
      <w:r>
        <w:rPr>
          <w:b/>
          <w:spacing w:val="-13"/>
          <w:sz w:val="32"/>
        </w:rPr>
        <w:t xml:space="preserve"> </w:t>
      </w:r>
      <w:r>
        <w:rPr>
          <w:b/>
          <w:sz w:val="32"/>
        </w:rPr>
        <w:t>and</w:t>
      </w:r>
      <w:r>
        <w:rPr>
          <w:b/>
          <w:spacing w:val="-6"/>
          <w:sz w:val="32"/>
        </w:rPr>
        <w:t xml:space="preserve"> </w:t>
      </w:r>
      <w:r>
        <w:rPr>
          <w:b/>
          <w:spacing w:val="-2"/>
          <w:sz w:val="32"/>
        </w:rPr>
        <w:t>dominance</w:t>
      </w:r>
    </w:p>
    <w:p w14:paraId="10232A96" w14:textId="77777777" w:rsidR="00903848" w:rsidRDefault="00903848">
      <w:pPr>
        <w:pStyle w:val="BodyText"/>
        <w:ind w:left="0"/>
        <w:jc w:val="left"/>
        <w:rPr>
          <w:b/>
          <w:sz w:val="32"/>
        </w:rPr>
      </w:pPr>
    </w:p>
    <w:p w14:paraId="30257C68" w14:textId="77777777" w:rsidR="00903848" w:rsidRDefault="00903848">
      <w:pPr>
        <w:pStyle w:val="BodyText"/>
        <w:ind w:left="0"/>
        <w:jc w:val="left"/>
        <w:rPr>
          <w:b/>
          <w:sz w:val="32"/>
        </w:rPr>
      </w:pPr>
    </w:p>
    <w:p w14:paraId="2922794D" w14:textId="77777777" w:rsidR="00903848" w:rsidRDefault="00903848">
      <w:pPr>
        <w:pStyle w:val="BodyText"/>
        <w:spacing w:before="112"/>
        <w:ind w:left="0"/>
        <w:jc w:val="left"/>
        <w:rPr>
          <w:b/>
          <w:sz w:val="32"/>
        </w:rPr>
      </w:pPr>
    </w:p>
    <w:p w14:paraId="2A943872" w14:textId="77777777" w:rsidR="00903848" w:rsidRDefault="00000000">
      <w:pPr>
        <w:pStyle w:val="BodyText"/>
        <w:spacing w:line="360" w:lineRule="auto"/>
        <w:ind w:right="343" w:firstLine="350"/>
      </w:pPr>
      <w:r>
        <w:rPr>
          <w:noProof/>
        </w:rPr>
        <w:drawing>
          <wp:anchor distT="0" distB="0" distL="0" distR="0" simplePos="0" relativeHeight="486903808" behindDoc="1" locked="0" layoutInCell="1" allowOverlap="1" wp14:anchorId="491A6DA0" wp14:editId="15EC7E46">
            <wp:simplePos x="0" y="0"/>
            <wp:positionH relativeFrom="page">
              <wp:posOffset>2362523</wp:posOffset>
            </wp:positionH>
            <wp:positionV relativeFrom="paragraph">
              <wp:posOffset>-116066</wp:posOffset>
            </wp:positionV>
            <wp:extent cx="170441" cy="171368"/>
            <wp:effectExtent l="0" t="0" r="0" b="0"/>
            <wp:wrapNone/>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7" cstate="print"/>
                    <a:stretch>
                      <a:fillRect/>
                    </a:stretch>
                  </pic:blipFill>
                  <pic:spPr>
                    <a:xfrm>
                      <a:off x="0" y="0"/>
                      <a:ext cx="170441" cy="171368"/>
                    </a:xfrm>
                    <a:prstGeom prst="rect">
                      <a:avLst/>
                    </a:prstGeom>
                  </pic:spPr>
                </pic:pic>
              </a:graphicData>
            </a:graphic>
          </wp:anchor>
        </w:drawing>
      </w:r>
      <w:r>
        <w:t>These theories are represented by the leadership theory of Ibn Khaldun, the theory of economic power by Karl Marx, and the theory of solidarity power by Léon Digue.</w:t>
      </w:r>
    </w:p>
    <w:p w14:paraId="13462D1B" w14:textId="77777777" w:rsidR="00903848" w:rsidRDefault="00000000">
      <w:pPr>
        <w:pStyle w:val="Heading1"/>
        <w:spacing w:before="2"/>
      </w:pPr>
      <w:r>
        <w:t>The</w:t>
      </w:r>
      <w:r>
        <w:rPr>
          <w:spacing w:val="-13"/>
        </w:rPr>
        <w:t xml:space="preserve"> </w:t>
      </w:r>
      <w:r>
        <w:t>first</w:t>
      </w:r>
      <w:r>
        <w:rPr>
          <w:spacing w:val="-9"/>
        </w:rPr>
        <w:t xml:space="preserve"> </w:t>
      </w:r>
      <w:r>
        <w:t>section:</w:t>
      </w:r>
      <w:r>
        <w:rPr>
          <w:spacing w:val="-8"/>
        </w:rPr>
        <w:t xml:space="preserve"> </w:t>
      </w:r>
      <w:r>
        <w:t>Ibn</w:t>
      </w:r>
      <w:r>
        <w:rPr>
          <w:spacing w:val="-8"/>
        </w:rPr>
        <w:t xml:space="preserve"> </w:t>
      </w:r>
      <w:r>
        <w:t>Khaldun’s</w:t>
      </w:r>
      <w:r>
        <w:rPr>
          <w:spacing w:val="-8"/>
        </w:rPr>
        <w:t xml:space="preserve"> </w:t>
      </w:r>
      <w:r>
        <w:t>theory</w:t>
      </w:r>
      <w:r>
        <w:rPr>
          <w:spacing w:val="-9"/>
        </w:rPr>
        <w:t xml:space="preserve"> </w:t>
      </w:r>
      <w:r>
        <w:t>of</w:t>
      </w:r>
      <w:r>
        <w:rPr>
          <w:spacing w:val="-4"/>
        </w:rPr>
        <w:t xml:space="preserve"> </w:t>
      </w:r>
      <w:r>
        <w:rPr>
          <w:spacing w:val="-2"/>
        </w:rPr>
        <w:t>leadership</w:t>
      </w:r>
    </w:p>
    <w:p w14:paraId="063D276C" w14:textId="77777777" w:rsidR="00903848" w:rsidRDefault="00903848">
      <w:pPr>
        <w:pStyle w:val="Heading1"/>
        <w:sectPr w:rsidR="00903848">
          <w:pgSz w:w="12240" w:h="15840"/>
          <w:pgMar w:top="1340" w:right="1080" w:bottom="1200" w:left="360" w:header="0" w:footer="1008" w:gutter="0"/>
          <w:cols w:space="720"/>
        </w:sectPr>
      </w:pPr>
    </w:p>
    <w:p w14:paraId="731E2011" w14:textId="77777777" w:rsidR="00903848" w:rsidRDefault="00000000">
      <w:pPr>
        <w:pStyle w:val="BodyText"/>
        <w:spacing w:before="69" w:line="360" w:lineRule="auto"/>
        <w:ind w:right="338"/>
      </w:pPr>
      <w:r>
        <w:rPr>
          <w:noProof/>
        </w:rPr>
        <w:lastRenderedPageBreak/>
        <w:drawing>
          <wp:anchor distT="0" distB="0" distL="0" distR="0" simplePos="0" relativeHeight="486905344" behindDoc="1" locked="0" layoutInCell="1" allowOverlap="1" wp14:anchorId="2CB51388" wp14:editId="39BB028D">
            <wp:simplePos x="0" y="0"/>
            <wp:positionH relativeFrom="page">
              <wp:posOffset>1106179</wp:posOffset>
            </wp:positionH>
            <wp:positionV relativeFrom="paragraph">
              <wp:posOffset>1475924</wp:posOffset>
            </wp:positionV>
            <wp:extent cx="5375392" cy="5399601"/>
            <wp:effectExtent l="0" t="0" r="0" b="0"/>
            <wp:wrapNone/>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10" cstate="print"/>
                    <a:stretch>
                      <a:fillRect/>
                    </a:stretch>
                  </pic:blipFill>
                  <pic:spPr>
                    <a:xfrm>
                      <a:off x="0" y="0"/>
                      <a:ext cx="5375392" cy="5399601"/>
                    </a:xfrm>
                    <a:prstGeom prst="rect">
                      <a:avLst/>
                    </a:prstGeom>
                  </pic:spPr>
                </pic:pic>
              </a:graphicData>
            </a:graphic>
          </wp:anchor>
        </w:drawing>
      </w:r>
      <w:r>
        <w:t>The idea of this theory is that the doctrine of loyalty to the ruler and his support, other</w:t>
      </w:r>
      <w:r>
        <w:rPr>
          <w:spacing w:val="-5"/>
        </w:rPr>
        <w:t xml:space="preserve"> </w:t>
      </w:r>
      <w:r>
        <w:t>than</w:t>
      </w:r>
      <w:r>
        <w:rPr>
          <w:spacing w:val="-8"/>
        </w:rPr>
        <w:t xml:space="preserve"> </w:t>
      </w:r>
      <w:r>
        <w:t>that</w:t>
      </w:r>
      <w:r>
        <w:rPr>
          <w:spacing w:val="-4"/>
        </w:rPr>
        <w:t xml:space="preserve"> </w:t>
      </w:r>
      <w:r>
        <w:t>rule</w:t>
      </w:r>
      <w:r>
        <w:rPr>
          <w:spacing w:val="-3"/>
        </w:rPr>
        <w:t xml:space="preserve"> </w:t>
      </w:r>
      <w:r>
        <w:t>requires</w:t>
      </w:r>
      <w:r>
        <w:rPr>
          <w:spacing w:val="-2"/>
        </w:rPr>
        <w:t xml:space="preserve"> </w:t>
      </w:r>
      <w:r>
        <w:t>that it</w:t>
      </w:r>
      <w:r>
        <w:rPr>
          <w:spacing w:val="-5"/>
        </w:rPr>
        <w:t xml:space="preserve"> </w:t>
      </w:r>
      <w:r>
        <w:t>be in</w:t>
      </w:r>
      <w:r>
        <w:rPr>
          <w:spacing w:val="-9"/>
        </w:rPr>
        <w:t xml:space="preserve"> </w:t>
      </w:r>
      <w:r>
        <w:t>accordance</w:t>
      </w:r>
      <w:r>
        <w:rPr>
          <w:spacing w:val="-3"/>
        </w:rPr>
        <w:t xml:space="preserve"> </w:t>
      </w:r>
      <w:r>
        <w:t>with</w:t>
      </w:r>
      <w:r>
        <w:rPr>
          <w:spacing w:val="-8"/>
        </w:rPr>
        <w:t xml:space="preserve"> </w:t>
      </w:r>
      <w:r>
        <w:t>true</w:t>
      </w:r>
      <w:r>
        <w:rPr>
          <w:spacing w:val="-3"/>
        </w:rPr>
        <w:t xml:space="preserve"> </w:t>
      </w:r>
      <w:r>
        <w:t>Sharia law.</w:t>
      </w:r>
      <w:r>
        <w:rPr>
          <w:spacing w:val="-6"/>
        </w:rPr>
        <w:t xml:space="preserve"> </w:t>
      </w:r>
      <w:r>
        <w:t>Therefore, the</w:t>
      </w:r>
      <w:r>
        <w:rPr>
          <w:spacing w:val="-3"/>
        </w:rPr>
        <w:t xml:space="preserve"> </w:t>
      </w:r>
      <w:r>
        <w:t>weakness</w:t>
      </w:r>
      <w:r>
        <w:rPr>
          <w:spacing w:val="-3"/>
        </w:rPr>
        <w:t xml:space="preserve"> </w:t>
      </w:r>
      <w:r>
        <w:t>of</w:t>
      </w:r>
      <w:r>
        <w:rPr>
          <w:spacing w:val="-10"/>
        </w:rPr>
        <w:t xml:space="preserve"> </w:t>
      </w:r>
      <w:r>
        <w:t>some</w:t>
      </w:r>
      <w:r>
        <w:rPr>
          <w:spacing w:val="-3"/>
        </w:rPr>
        <w:t xml:space="preserve"> </w:t>
      </w:r>
      <w:r>
        <w:t>Islamic</w:t>
      </w:r>
      <w:r>
        <w:rPr>
          <w:spacing w:val="-3"/>
        </w:rPr>
        <w:t xml:space="preserve"> </w:t>
      </w:r>
      <w:r>
        <w:t>countries is</w:t>
      </w:r>
      <w:r>
        <w:rPr>
          <w:spacing w:val="-3"/>
        </w:rPr>
        <w:t xml:space="preserve"> </w:t>
      </w:r>
      <w:r>
        <w:t>due</w:t>
      </w:r>
      <w:r>
        <w:rPr>
          <w:spacing w:val="-3"/>
        </w:rPr>
        <w:t xml:space="preserve"> </w:t>
      </w:r>
      <w:r>
        <w:t>to</w:t>
      </w:r>
      <w:r>
        <w:rPr>
          <w:spacing w:val="-4"/>
        </w:rPr>
        <w:t xml:space="preserve"> </w:t>
      </w:r>
      <w:r>
        <w:t>society’s</w:t>
      </w:r>
      <w:r>
        <w:rPr>
          <w:spacing w:val="-3"/>
        </w:rPr>
        <w:t xml:space="preserve"> </w:t>
      </w:r>
      <w:r>
        <w:t>far</w:t>
      </w:r>
      <w:r>
        <w:rPr>
          <w:spacing w:val="-5"/>
        </w:rPr>
        <w:t xml:space="preserve"> </w:t>
      </w:r>
      <w:r>
        <w:t>distance from</w:t>
      </w:r>
      <w:r>
        <w:rPr>
          <w:spacing w:val="-9"/>
        </w:rPr>
        <w:t xml:space="preserve"> </w:t>
      </w:r>
      <w:r>
        <w:t>its</w:t>
      </w:r>
      <w:r>
        <w:rPr>
          <w:spacing w:val="-3"/>
        </w:rPr>
        <w:t xml:space="preserve"> </w:t>
      </w:r>
      <w:r>
        <w:t>pure Islamic faith, which leads rulers to</w:t>
      </w:r>
      <w:r>
        <w:rPr>
          <w:spacing w:val="40"/>
        </w:rPr>
        <w:t xml:space="preserve"> </w:t>
      </w:r>
      <w:r>
        <w:t xml:space="preserve">Arbitrariness and injustice to their ruled. Ibn Khaldoun set standards and characteristics for a Muslim ruler, leader, which are: statesmanship, courage, wise, hones, </w:t>
      </w:r>
      <w:proofErr w:type="gramStart"/>
      <w:r>
        <w:t>To</w:t>
      </w:r>
      <w:proofErr w:type="gramEnd"/>
      <w:r>
        <w:t xml:space="preserve"> be faithful to his promises and covenants, knowledge, and competence.</w:t>
      </w:r>
    </w:p>
    <w:p w14:paraId="65C1111A" w14:textId="77777777" w:rsidR="00903848" w:rsidRDefault="00903848">
      <w:pPr>
        <w:pStyle w:val="BodyText"/>
        <w:spacing w:before="168"/>
        <w:ind w:left="0"/>
        <w:jc w:val="left"/>
      </w:pPr>
    </w:p>
    <w:p w14:paraId="3ABA060F" w14:textId="77777777" w:rsidR="00903848" w:rsidRDefault="00000000">
      <w:pPr>
        <w:pStyle w:val="Heading1"/>
      </w:pPr>
      <w:r>
        <w:t>The</w:t>
      </w:r>
      <w:r>
        <w:rPr>
          <w:spacing w:val="-6"/>
        </w:rPr>
        <w:t xml:space="preserve"> </w:t>
      </w:r>
      <w:r>
        <w:t>second</w:t>
      </w:r>
      <w:r>
        <w:rPr>
          <w:spacing w:val="-8"/>
        </w:rPr>
        <w:t xml:space="preserve"> </w:t>
      </w:r>
      <w:r>
        <w:t>section:</w:t>
      </w:r>
      <w:r>
        <w:rPr>
          <w:spacing w:val="-17"/>
        </w:rPr>
        <w:t xml:space="preserve"> </w:t>
      </w:r>
      <w:r>
        <w:t>The</w:t>
      </w:r>
      <w:r>
        <w:rPr>
          <w:spacing w:val="-6"/>
        </w:rPr>
        <w:t xml:space="preserve"> </w:t>
      </w:r>
      <w:proofErr w:type="gramStart"/>
      <w:r>
        <w:t>theory</w:t>
      </w:r>
      <w:proofErr w:type="gramEnd"/>
      <w:r>
        <w:rPr>
          <w:spacing w:val="-9"/>
        </w:rPr>
        <w:t xml:space="preserve"> </w:t>
      </w:r>
      <w:r>
        <w:t>of</w:t>
      </w:r>
      <w:r>
        <w:rPr>
          <w:spacing w:val="-8"/>
        </w:rPr>
        <w:t xml:space="preserve"> </w:t>
      </w:r>
      <w:r>
        <w:t>economic</w:t>
      </w:r>
      <w:r>
        <w:rPr>
          <w:spacing w:val="-6"/>
        </w:rPr>
        <w:t xml:space="preserve"> </w:t>
      </w:r>
      <w:r>
        <w:t>power</w:t>
      </w:r>
      <w:r>
        <w:rPr>
          <w:spacing w:val="-11"/>
        </w:rPr>
        <w:t xml:space="preserve"> </w:t>
      </w:r>
      <w:r>
        <w:t>by</w:t>
      </w:r>
      <w:r>
        <w:rPr>
          <w:spacing w:val="-5"/>
        </w:rPr>
        <w:t xml:space="preserve"> </w:t>
      </w:r>
      <w:r>
        <w:t>Karl</w:t>
      </w:r>
      <w:r>
        <w:rPr>
          <w:spacing w:val="-5"/>
        </w:rPr>
        <w:t xml:space="preserve"> </w:t>
      </w:r>
      <w:r>
        <w:rPr>
          <w:spacing w:val="-4"/>
        </w:rPr>
        <w:t>Marx</w:t>
      </w:r>
    </w:p>
    <w:p w14:paraId="0D8751B5" w14:textId="77777777" w:rsidR="00903848" w:rsidRDefault="00903848">
      <w:pPr>
        <w:pStyle w:val="BodyText"/>
        <w:spacing w:before="363"/>
        <w:ind w:left="0"/>
        <w:jc w:val="left"/>
        <w:rPr>
          <w:b/>
          <w:sz w:val="32"/>
        </w:rPr>
      </w:pPr>
    </w:p>
    <w:p w14:paraId="1B564195" w14:textId="77777777" w:rsidR="00903848" w:rsidRDefault="00000000">
      <w:pPr>
        <w:pStyle w:val="BodyText"/>
        <w:spacing w:line="360" w:lineRule="auto"/>
        <w:ind w:right="338"/>
      </w:pPr>
      <w:r>
        <w:t>Karl Marx believes that the state is established through the assumption of the reins of government by the proletariat class, consisting of workers and the labor force of the toilers and the common people, the elimination of all forms of financial and political monopoly, the elimination</w:t>
      </w:r>
      <w:r>
        <w:rPr>
          <w:spacing w:val="-4"/>
        </w:rPr>
        <w:t xml:space="preserve"> </w:t>
      </w:r>
      <w:r>
        <w:t>of</w:t>
      </w:r>
      <w:r>
        <w:rPr>
          <w:spacing w:val="-5"/>
        </w:rPr>
        <w:t xml:space="preserve"> </w:t>
      </w:r>
      <w:r>
        <w:t>class, equality for all, and the replacement of the dictatorship of the bourgeois class with the dictatorship of the proletariat, that</w:t>
      </w:r>
      <w:r>
        <w:rPr>
          <w:spacing w:val="40"/>
        </w:rPr>
        <w:t xml:space="preserve"> </w:t>
      </w:r>
      <w:r>
        <w:t>is, the workers and the ownership of the state for all means of production.</w:t>
      </w:r>
    </w:p>
    <w:p w14:paraId="571EA6C7" w14:textId="77777777" w:rsidR="00903848" w:rsidRDefault="00000000">
      <w:pPr>
        <w:pStyle w:val="BodyText"/>
        <w:spacing w:before="2"/>
      </w:pPr>
      <w:r>
        <w:t>The</w:t>
      </w:r>
      <w:r>
        <w:rPr>
          <w:spacing w:val="-3"/>
        </w:rPr>
        <w:t xml:space="preserve"> </w:t>
      </w:r>
      <w:r>
        <w:t>third</w:t>
      </w:r>
      <w:r>
        <w:rPr>
          <w:spacing w:val="-4"/>
        </w:rPr>
        <w:t xml:space="preserve"> </w:t>
      </w:r>
      <w:r>
        <w:t>section:</w:t>
      </w:r>
      <w:r>
        <w:rPr>
          <w:spacing w:val="-8"/>
        </w:rPr>
        <w:t xml:space="preserve"> </w:t>
      </w:r>
      <w:r>
        <w:t>The</w:t>
      </w:r>
      <w:r>
        <w:rPr>
          <w:spacing w:val="-3"/>
        </w:rPr>
        <w:t xml:space="preserve"> </w:t>
      </w:r>
      <w:r>
        <w:t>theory</w:t>
      </w:r>
      <w:r>
        <w:rPr>
          <w:spacing w:val="-7"/>
        </w:rPr>
        <w:t xml:space="preserve"> </w:t>
      </w:r>
      <w:r>
        <w:t>of</w:t>
      </w:r>
      <w:r>
        <w:rPr>
          <w:spacing w:val="-10"/>
        </w:rPr>
        <w:t xml:space="preserve"> </w:t>
      </w:r>
      <w:r>
        <w:t>solidarity</w:t>
      </w:r>
      <w:r>
        <w:rPr>
          <w:spacing w:val="-7"/>
        </w:rPr>
        <w:t xml:space="preserve"> </w:t>
      </w:r>
      <w:r>
        <w:t>power</w:t>
      </w:r>
      <w:r>
        <w:rPr>
          <w:spacing w:val="-5"/>
        </w:rPr>
        <w:t xml:space="preserve"> </w:t>
      </w:r>
      <w:r>
        <w:t>by</w:t>
      </w:r>
      <w:r>
        <w:rPr>
          <w:spacing w:val="-3"/>
        </w:rPr>
        <w:t xml:space="preserve"> </w:t>
      </w:r>
      <w:r>
        <w:t>Leon</w:t>
      </w:r>
      <w:r>
        <w:rPr>
          <w:spacing w:val="-8"/>
        </w:rPr>
        <w:t xml:space="preserve"> </w:t>
      </w:r>
      <w:r>
        <w:rPr>
          <w:spacing w:val="-2"/>
        </w:rPr>
        <w:t>Digue</w:t>
      </w:r>
    </w:p>
    <w:p w14:paraId="4DF0FC3B" w14:textId="77777777" w:rsidR="00903848" w:rsidRDefault="00000000">
      <w:pPr>
        <w:pStyle w:val="BodyText"/>
        <w:spacing w:before="158" w:line="360" w:lineRule="auto"/>
        <w:ind w:right="337"/>
      </w:pPr>
      <w:r>
        <w:rPr>
          <w:noProof/>
        </w:rPr>
        <w:drawing>
          <wp:anchor distT="0" distB="0" distL="0" distR="0" simplePos="0" relativeHeight="486904832" behindDoc="1" locked="0" layoutInCell="1" allowOverlap="1" wp14:anchorId="565DB343" wp14:editId="63B2FB96">
            <wp:simplePos x="0" y="0"/>
            <wp:positionH relativeFrom="page">
              <wp:posOffset>2362523</wp:posOffset>
            </wp:positionH>
            <wp:positionV relativeFrom="paragraph">
              <wp:posOffset>820148</wp:posOffset>
            </wp:positionV>
            <wp:extent cx="170441" cy="171368"/>
            <wp:effectExtent l="0" t="0" r="0" b="0"/>
            <wp:wrapNone/>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7" cstate="print"/>
                    <a:stretch>
                      <a:fillRect/>
                    </a:stretch>
                  </pic:blipFill>
                  <pic:spPr>
                    <a:xfrm>
                      <a:off x="0" y="0"/>
                      <a:ext cx="170441" cy="171368"/>
                    </a:xfrm>
                    <a:prstGeom prst="rect">
                      <a:avLst/>
                    </a:prstGeom>
                  </pic:spPr>
                </pic:pic>
              </a:graphicData>
            </a:graphic>
          </wp:anchor>
        </w:drawing>
      </w:r>
      <w:r>
        <w:t>The content of this theory is that the state is a social phenomenon because of differences in character and individual differences among people. Therefore, because of the group’s need for the power of solidarity to manage its interests, the state arises, and this is the result of the subjection of the governed to the rulers through</w:t>
      </w:r>
      <w:r>
        <w:rPr>
          <w:spacing w:val="-5"/>
        </w:rPr>
        <w:t xml:space="preserve"> </w:t>
      </w:r>
      <w:r>
        <w:t>two factors:</w:t>
      </w:r>
      <w:r>
        <w:rPr>
          <w:spacing w:val="-5"/>
        </w:rPr>
        <w:t xml:space="preserve"> </w:t>
      </w:r>
      <w:r>
        <w:t>the requirements of</w:t>
      </w:r>
      <w:r>
        <w:rPr>
          <w:spacing w:val="-6"/>
        </w:rPr>
        <w:t xml:space="preserve"> </w:t>
      </w:r>
      <w:r>
        <w:t>social</w:t>
      </w:r>
      <w:r>
        <w:rPr>
          <w:spacing w:val="-5"/>
        </w:rPr>
        <w:t xml:space="preserve"> </w:t>
      </w:r>
      <w:r>
        <w:t>solidarity</w:t>
      </w:r>
      <w:r>
        <w:rPr>
          <w:spacing w:val="-5"/>
        </w:rPr>
        <w:t xml:space="preserve"> </w:t>
      </w:r>
      <w:r>
        <w:t>and the means of</w:t>
      </w:r>
      <w:r>
        <w:rPr>
          <w:spacing w:val="-6"/>
        </w:rPr>
        <w:t xml:space="preserve"> </w:t>
      </w:r>
      <w:r>
        <w:t>coercion by public force.</w:t>
      </w:r>
    </w:p>
    <w:p w14:paraId="31093867" w14:textId="77777777" w:rsidR="00903848" w:rsidRDefault="00000000">
      <w:pPr>
        <w:spacing w:before="3" w:line="362" w:lineRule="auto"/>
        <w:ind w:left="1056" w:right="337"/>
        <w:jc w:val="both"/>
        <w:rPr>
          <w:sz w:val="28"/>
        </w:rPr>
      </w:pPr>
      <w:r>
        <w:rPr>
          <w:b/>
          <w:sz w:val="28"/>
        </w:rPr>
        <w:t xml:space="preserve">Evaluation of the theory: </w:t>
      </w:r>
      <w:r>
        <w:rPr>
          <w:sz w:val="28"/>
        </w:rPr>
        <w:t>This theory is considered a beginning to limit the powers of the rulers.</w:t>
      </w:r>
    </w:p>
    <w:p w14:paraId="49C5A082" w14:textId="77777777" w:rsidR="00903848" w:rsidRDefault="00903848">
      <w:pPr>
        <w:spacing w:line="362" w:lineRule="auto"/>
        <w:jc w:val="both"/>
        <w:rPr>
          <w:sz w:val="28"/>
        </w:rPr>
        <w:sectPr w:rsidR="00903848">
          <w:pgSz w:w="12240" w:h="15840"/>
          <w:pgMar w:top="1340" w:right="1080" w:bottom="1200" w:left="360" w:header="0" w:footer="1008" w:gutter="0"/>
          <w:cols w:space="720"/>
        </w:sectPr>
      </w:pPr>
    </w:p>
    <w:p w14:paraId="3DAB73F1" w14:textId="77777777" w:rsidR="00903848" w:rsidRDefault="00000000">
      <w:pPr>
        <w:pStyle w:val="Heading1"/>
        <w:spacing w:before="75"/>
      </w:pPr>
      <w:r>
        <w:lastRenderedPageBreak/>
        <w:t>The</w:t>
      </w:r>
      <w:r>
        <w:rPr>
          <w:spacing w:val="-7"/>
        </w:rPr>
        <w:t xml:space="preserve"> </w:t>
      </w:r>
      <w:r>
        <w:t>third</w:t>
      </w:r>
      <w:r>
        <w:rPr>
          <w:spacing w:val="-7"/>
        </w:rPr>
        <w:t xml:space="preserve"> </w:t>
      </w:r>
      <w:r>
        <w:t>section:</w:t>
      </w:r>
      <w:r>
        <w:rPr>
          <w:spacing w:val="-9"/>
        </w:rPr>
        <w:t xml:space="preserve"> </w:t>
      </w:r>
      <w:r>
        <w:t>doctrinal</w:t>
      </w:r>
      <w:r>
        <w:rPr>
          <w:spacing w:val="-6"/>
        </w:rPr>
        <w:t xml:space="preserve"> </w:t>
      </w:r>
      <w:r>
        <w:rPr>
          <w:spacing w:val="-2"/>
        </w:rPr>
        <w:t>theories</w:t>
      </w:r>
    </w:p>
    <w:p w14:paraId="758BC0C9" w14:textId="77777777" w:rsidR="00903848" w:rsidRDefault="00903848">
      <w:pPr>
        <w:pStyle w:val="BodyText"/>
        <w:spacing w:before="363"/>
        <w:ind w:left="0"/>
        <w:jc w:val="left"/>
        <w:rPr>
          <w:b/>
          <w:sz w:val="32"/>
        </w:rPr>
      </w:pPr>
    </w:p>
    <w:p w14:paraId="0D6FCFDD" w14:textId="77777777" w:rsidR="00903848" w:rsidRDefault="00000000">
      <w:pPr>
        <w:pStyle w:val="BodyText"/>
        <w:spacing w:line="360" w:lineRule="auto"/>
        <w:ind w:right="343" w:firstLine="283"/>
      </w:pPr>
      <w:r>
        <w:rPr>
          <w:noProof/>
        </w:rPr>
        <w:drawing>
          <wp:anchor distT="0" distB="0" distL="0" distR="0" simplePos="0" relativeHeight="486906368" behindDoc="1" locked="0" layoutInCell="1" allowOverlap="1" wp14:anchorId="646A990F" wp14:editId="687EC00B">
            <wp:simplePos x="0" y="0"/>
            <wp:positionH relativeFrom="page">
              <wp:posOffset>1106179</wp:posOffset>
            </wp:positionH>
            <wp:positionV relativeFrom="paragraph">
              <wp:posOffset>730474</wp:posOffset>
            </wp:positionV>
            <wp:extent cx="5375392" cy="5399601"/>
            <wp:effectExtent l="0" t="0" r="0" b="0"/>
            <wp:wrapNone/>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10" cstate="print"/>
                    <a:stretch>
                      <a:fillRect/>
                    </a:stretch>
                  </pic:blipFill>
                  <pic:spPr>
                    <a:xfrm>
                      <a:off x="0" y="0"/>
                      <a:ext cx="5375392" cy="5399601"/>
                    </a:xfrm>
                    <a:prstGeom prst="rect">
                      <a:avLst/>
                    </a:prstGeom>
                  </pic:spPr>
                </pic:pic>
              </a:graphicData>
            </a:graphic>
          </wp:anchor>
        </w:drawing>
      </w:r>
      <w:r>
        <w:t xml:space="preserve">This group of theories traces the emergence of the state to the contract between the </w:t>
      </w:r>
      <w:proofErr w:type="gramStart"/>
      <w:r>
        <w:t>governed</w:t>
      </w:r>
      <w:proofErr w:type="gramEnd"/>
      <w:r>
        <w:t xml:space="preserve"> on the one hand and between them and the rulers on the other hand, with</w:t>
      </w:r>
      <w:r>
        <w:rPr>
          <w:spacing w:val="-4"/>
        </w:rPr>
        <w:t xml:space="preserve"> </w:t>
      </w:r>
      <w:r>
        <w:t>its</w:t>
      </w:r>
      <w:r>
        <w:rPr>
          <w:spacing w:val="-1"/>
        </w:rPr>
        <w:t xml:space="preserve"> </w:t>
      </w:r>
      <w:r>
        <w:t>parties</w:t>
      </w:r>
      <w:r>
        <w:rPr>
          <w:spacing w:val="-2"/>
        </w:rPr>
        <w:t xml:space="preserve"> </w:t>
      </w:r>
      <w:r>
        <w:t>differing from</w:t>
      </w:r>
      <w:r>
        <w:rPr>
          <w:spacing w:val="-9"/>
        </w:rPr>
        <w:t xml:space="preserve"> </w:t>
      </w:r>
      <w:r>
        <w:t>one</w:t>
      </w:r>
      <w:r>
        <w:rPr>
          <w:spacing w:val="-3"/>
        </w:rPr>
        <w:t xml:space="preserve"> </w:t>
      </w:r>
      <w:r>
        <w:t>theory</w:t>
      </w:r>
      <w:r>
        <w:rPr>
          <w:spacing w:val="-8"/>
        </w:rPr>
        <w:t xml:space="preserve"> </w:t>
      </w:r>
      <w:r>
        <w:t>to another,</w:t>
      </w:r>
      <w:r>
        <w:rPr>
          <w:spacing w:val="-1"/>
        </w:rPr>
        <w:t xml:space="preserve"> </w:t>
      </w:r>
      <w:r>
        <w:t>as</w:t>
      </w:r>
      <w:r>
        <w:rPr>
          <w:spacing w:val="-2"/>
        </w:rPr>
        <w:t xml:space="preserve"> </w:t>
      </w:r>
      <w:r>
        <w:t>the</w:t>
      </w:r>
      <w:r>
        <w:rPr>
          <w:spacing w:val="-3"/>
        </w:rPr>
        <w:t xml:space="preserve"> </w:t>
      </w:r>
      <w:r>
        <w:t>concept</w:t>
      </w:r>
      <w:r>
        <w:rPr>
          <w:spacing w:val="-4"/>
        </w:rPr>
        <w:t xml:space="preserve"> </w:t>
      </w:r>
      <w:r>
        <w:t>of</w:t>
      </w:r>
      <w:r>
        <w:rPr>
          <w:spacing w:val="-5"/>
        </w:rPr>
        <w:t xml:space="preserve"> </w:t>
      </w:r>
      <w:r>
        <w:t>these</w:t>
      </w:r>
      <w:r>
        <w:rPr>
          <w:spacing w:val="-3"/>
        </w:rPr>
        <w:t xml:space="preserve"> </w:t>
      </w:r>
      <w:r>
        <w:t>theories differed from one jurist to another. They are the jurists: Thomas Hobbes, John Locke, and Jean-Jacques Rousseau. In addition to these positivist theories, there is the legal theory of the pledge of allegiance in Islam Bay’ah.</w:t>
      </w:r>
    </w:p>
    <w:p w14:paraId="15861A0B" w14:textId="77777777" w:rsidR="00903848" w:rsidRDefault="00000000">
      <w:pPr>
        <w:pStyle w:val="Heading2"/>
        <w:spacing w:before="6"/>
      </w:pPr>
      <w:r>
        <w:t>The</w:t>
      </w:r>
      <w:r>
        <w:rPr>
          <w:spacing w:val="55"/>
        </w:rPr>
        <w:t xml:space="preserve"> </w:t>
      </w:r>
      <w:r>
        <w:t>first</w:t>
      </w:r>
      <w:r>
        <w:rPr>
          <w:spacing w:val="54"/>
        </w:rPr>
        <w:t xml:space="preserve"> </w:t>
      </w:r>
      <w:r>
        <w:t>section:</w:t>
      </w:r>
      <w:r>
        <w:rPr>
          <w:spacing w:val="49"/>
        </w:rPr>
        <w:t xml:space="preserve"> </w:t>
      </w:r>
      <w:r>
        <w:t>The</w:t>
      </w:r>
      <w:r>
        <w:rPr>
          <w:spacing w:val="56"/>
        </w:rPr>
        <w:t xml:space="preserve"> </w:t>
      </w:r>
      <w:r>
        <w:t>social</w:t>
      </w:r>
      <w:r>
        <w:rPr>
          <w:spacing w:val="54"/>
        </w:rPr>
        <w:t xml:space="preserve"> </w:t>
      </w:r>
      <w:r>
        <w:t>contract</w:t>
      </w:r>
      <w:r>
        <w:rPr>
          <w:spacing w:val="53"/>
        </w:rPr>
        <w:t xml:space="preserve"> </w:t>
      </w:r>
      <w:r>
        <w:t>theory</w:t>
      </w:r>
      <w:r>
        <w:rPr>
          <w:spacing w:val="55"/>
        </w:rPr>
        <w:t xml:space="preserve"> </w:t>
      </w:r>
      <w:r>
        <w:t>of</w:t>
      </w:r>
      <w:r>
        <w:rPr>
          <w:spacing w:val="53"/>
        </w:rPr>
        <w:t xml:space="preserve"> </w:t>
      </w:r>
      <w:r>
        <w:t>Thomas</w:t>
      </w:r>
      <w:r>
        <w:rPr>
          <w:spacing w:val="57"/>
        </w:rPr>
        <w:t xml:space="preserve"> </w:t>
      </w:r>
      <w:r>
        <w:t>Hobbes</w:t>
      </w:r>
      <w:r>
        <w:rPr>
          <w:spacing w:val="57"/>
        </w:rPr>
        <w:t xml:space="preserve"> </w:t>
      </w:r>
      <w:r>
        <w:t>1588-</w:t>
      </w:r>
      <w:r>
        <w:rPr>
          <w:spacing w:val="-4"/>
        </w:rPr>
        <w:t>1679</w:t>
      </w:r>
    </w:p>
    <w:p w14:paraId="54A1D9C8" w14:textId="77777777" w:rsidR="00903848" w:rsidRDefault="00903848">
      <w:pPr>
        <w:pStyle w:val="BodyText"/>
        <w:spacing w:before="317"/>
        <w:ind w:left="0"/>
        <w:jc w:val="left"/>
        <w:rPr>
          <w:b/>
        </w:rPr>
      </w:pPr>
    </w:p>
    <w:p w14:paraId="602CB9ED" w14:textId="77777777" w:rsidR="00903848" w:rsidRDefault="00000000">
      <w:pPr>
        <w:pStyle w:val="BodyText"/>
        <w:spacing w:line="360" w:lineRule="auto"/>
        <w:ind w:right="342" w:firstLine="144"/>
      </w:pPr>
      <w:r>
        <w:t xml:space="preserve">In his theory, Hobbes believes that humans are inherently evil, driven by selfishness, as man is a wolf to his fellow man. As a result of this disastrous situation, individuals tried to move from the nature of life as </w:t>
      </w:r>
      <w:proofErr w:type="gramStart"/>
      <w:r>
        <w:t>the</w:t>
      </w:r>
      <w:proofErr w:type="gramEnd"/>
      <w:r>
        <w:t xml:space="preserve"> goal to an organized society governed by a single body that was not a party to this agreement forming the contract. However, this body is not a party to the contract, and therefore it is not bound by any obligations before the group in order to live in peace. And tranquility. Therefore, the ruler’s authority is absolute, requiring the total submission of the </w:t>
      </w:r>
      <w:proofErr w:type="gramStart"/>
      <w:r>
        <w:t>ruled</w:t>
      </w:r>
      <w:proofErr w:type="gramEnd"/>
      <w:r>
        <w:t xml:space="preserve"> to the ruler. Without that, society returns to a state of </w:t>
      </w:r>
      <w:r>
        <w:rPr>
          <w:spacing w:val="-2"/>
        </w:rPr>
        <w:t>chaos.</w:t>
      </w:r>
    </w:p>
    <w:p w14:paraId="2EE5A4FF" w14:textId="77777777" w:rsidR="00903848" w:rsidRDefault="00000000">
      <w:pPr>
        <w:pStyle w:val="Heading2"/>
        <w:spacing w:before="4"/>
        <w:rPr>
          <w:b w:val="0"/>
        </w:rPr>
      </w:pPr>
      <w:r>
        <w:rPr>
          <w:b w:val="0"/>
          <w:noProof/>
        </w:rPr>
        <w:drawing>
          <wp:anchor distT="0" distB="0" distL="0" distR="0" simplePos="0" relativeHeight="486905856" behindDoc="1" locked="0" layoutInCell="1" allowOverlap="1" wp14:anchorId="619A5FE7" wp14:editId="7A5E0F0F">
            <wp:simplePos x="0" y="0"/>
            <wp:positionH relativeFrom="page">
              <wp:posOffset>2362523</wp:posOffset>
            </wp:positionH>
            <wp:positionV relativeFrom="paragraph">
              <wp:posOffset>105825</wp:posOffset>
            </wp:positionV>
            <wp:extent cx="170441" cy="171368"/>
            <wp:effectExtent l="0" t="0" r="0" b="0"/>
            <wp:wrapNone/>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7" cstate="print"/>
                    <a:stretch>
                      <a:fillRect/>
                    </a:stretch>
                  </pic:blipFill>
                  <pic:spPr>
                    <a:xfrm>
                      <a:off x="0" y="0"/>
                      <a:ext cx="170441" cy="171368"/>
                    </a:xfrm>
                    <a:prstGeom prst="rect">
                      <a:avLst/>
                    </a:prstGeom>
                  </pic:spPr>
                </pic:pic>
              </a:graphicData>
            </a:graphic>
          </wp:anchor>
        </w:drawing>
      </w:r>
      <w:r>
        <w:t>Criticism</w:t>
      </w:r>
      <w:r>
        <w:rPr>
          <w:spacing w:val="-5"/>
        </w:rPr>
        <w:t xml:space="preserve"> </w:t>
      </w:r>
      <w:r>
        <w:t>of</w:t>
      </w:r>
      <w:r>
        <w:rPr>
          <w:spacing w:val="-5"/>
        </w:rPr>
        <w:t xml:space="preserve"> </w:t>
      </w:r>
      <w:r>
        <w:t>the</w:t>
      </w:r>
      <w:r>
        <w:rPr>
          <w:spacing w:val="-7"/>
        </w:rPr>
        <w:t xml:space="preserve"> </w:t>
      </w:r>
      <w:r>
        <w:rPr>
          <w:spacing w:val="-2"/>
        </w:rPr>
        <w:t>theory</w:t>
      </w:r>
      <w:r>
        <w:rPr>
          <w:b w:val="0"/>
          <w:spacing w:val="-2"/>
        </w:rPr>
        <w:t>:</w:t>
      </w:r>
    </w:p>
    <w:p w14:paraId="3AF793B1" w14:textId="77777777" w:rsidR="00903848" w:rsidRDefault="00000000">
      <w:pPr>
        <w:pStyle w:val="BodyText"/>
        <w:spacing w:before="158" w:line="362" w:lineRule="auto"/>
        <w:ind w:firstLine="72"/>
        <w:jc w:val="left"/>
      </w:pPr>
      <w:r>
        <w:t>Hobbes is considered close to the ruling family in Britain in his time, so his theory came to establish the absolute rule of the king, therefore it supports dictatorship.</w:t>
      </w:r>
    </w:p>
    <w:p w14:paraId="46E9CAF6" w14:textId="77777777" w:rsidR="00903848" w:rsidRDefault="00000000">
      <w:pPr>
        <w:pStyle w:val="BodyText"/>
        <w:spacing w:line="360" w:lineRule="auto"/>
        <w:ind w:right="10"/>
        <w:jc w:val="left"/>
      </w:pPr>
      <w:r>
        <w:t>The second section:</w:t>
      </w:r>
      <w:r>
        <w:rPr>
          <w:spacing w:val="-4"/>
        </w:rPr>
        <w:t xml:space="preserve"> </w:t>
      </w:r>
      <w:r>
        <w:t>The social contract theory according to John Locke 1632-1672</w:t>
      </w:r>
      <w:proofErr w:type="gramStart"/>
      <w:r>
        <w:t xml:space="preserve"> The</w:t>
      </w:r>
      <w:proofErr w:type="gramEnd"/>
      <w:r>
        <w:rPr>
          <w:spacing w:val="33"/>
        </w:rPr>
        <w:t xml:space="preserve"> </w:t>
      </w:r>
      <w:r>
        <w:t>pre-state</w:t>
      </w:r>
      <w:r>
        <w:rPr>
          <w:spacing w:val="33"/>
        </w:rPr>
        <w:t xml:space="preserve"> </w:t>
      </w:r>
      <w:r>
        <w:t>stage</w:t>
      </w:r>
      <w:r>
        <w:rPr>
          <w:spacing w:val="33"/>
        </w:rPr>
        <w:t xml:space="preserve"> </w:t>
      </w:r>
      <w:r>
        <w:t>was</w:t>
      </w:r>
      <w:r>
        <w:rPr>
          <w:spacing w:val="34"/>
        </w:rPr>
        <w:t xml:space="preserve"> </w:t>
      </w:r>
      <w:r>
        <w:t>dominated</w:t>
      </w:r>
      <w:r>
        <w:rPr>
          <w:spacing w:val="32"/>
        </w:rPr>
        <w:t xml:space="preserve"> </w:t>
      </w:r>
      <w:r>
        <w:t>by</w:t>
      </w:r>
      <w:r>
        <w:rPr>
          <w:spacing w:val="28"/>
        </w:rPr>
        <w:t xml:space="preserve"> </w:t>
      </w:r>
      <w:r>
        <w:t>the</w:t>
      </w:r>
      <w:r>
        <w:rPr>
          <w:spacing w:val="38"/>
        </w:rPr>
        <w:t xml:space="preserve"> </w:t>
      </w:r>
      <w:r>
        <w:t>innate</w:t>
      </w:r>
      <w:r>
        <w:rPr>
          <w:spacing w:val="32"/>
        </w:rPr>
        <w:t xml:space="preserve"> </w:t>
      </w:r>
      <w:r>
        <w:t>state</w:t>
      </w:r>
      <w:r>
        <w:rPr>
          <w:spacing w:val="33"/>
        </w:rPr>
        <w:t xml:space="preserve"> </w:t>
      </w:r>
      <w:r>
        <w:t>governed</w:t>
      </w:r>
      <w:r>
        <w:rPr>
          <w:spacing w:val="32"/>
        </w:rPr>
        <w:t xml:space="preserve"> </w:t>
      </w:r>
      <w:r>
        <w:t>by</w:t>
      </w:r>
      <w:r>
        <w:rPr>
          <w:spacing w:val="28"/>
        </w:rPr>
        <w:t xml:space="preserve"> </w:t>
      </w:r>
      <w:r>
        <w:t>the</w:t>
      </w:r>
      <w:r>
        <w:rPr>
          <w:spacing w:val="33"/>
        </w:rPr>
        <w:t xml:space="preserve"> </w:t>
      </w:r>
      <w:r>
        <w:t>values</w:t>
      </w:r>
      <w:r>
        <w:rPr>
          <w:spacing w:val="40"/>
        </w:rPr>
        <w:t xml:space="preserve"> </w:t>
      </w:r>
      <w:r>
        <w:t>of justice</w:t>
      </w:r>
      <w:r>
        <w:rPr>
          <w:spacing w:val="40"/>
        </w:rPr>
        <w:t xml:space="preserve"> </w:t>
      </w:r>
      <w:r>
        <w:t>and</w:t>
      </w:r>
      <w:r>
        <w:rPr>
          <w:spacing w:val="40"/>
        </w:rPr>
        <w:t xml:space="preserve"> </w:t>
      </w:r>
      <w:r>
        <w:t>equality</w:t>
      </w:r>
      <w:r>
        <w:rPr>
          <w:spacing w:val="40"/>
        </w:rPr>
        <w:t xml:space="preserve"> </w:t>
      </w:r>
      <w:r>
        <w:t>under</w:t>
      </w:r>
      <w:r>
        <w:rPr>
          <w:spacing w:val="40"/>
        </w:rPr>
        <w:t xml:space="preserve"> </w:t>
      </w:r>
      <w:r>
        <w:t>natural</w:t>
      </w:r>
      <w:r>
        <w:rPr>
          <w:spacing w:val="40"/>
        </w:rPr>
        <w:t xml:space="preserve"> </w:t>
      </w:r>
      <w:r>
        <w:t>law,</w:t>
      </w:r>
      <w:r>
        <w:rPr>
          <w:spacing w:val="40"/>
        </w:rPr>
        <w:t xml:space="preserve"> </w:t>
      </w:r>
      <w:r>
        <w:t>where</w:t>
      </w:r>
      <w:r>
        <w:rPr>
          <w:spacing w:val="40"/>
        </w:rPr>
        <w:t xml:space="preserve"> </w:t>
      </w:r>
      <w:r>
        <w:t>human</w:t>
      </w:r>
      <w:r>
        <w:rPr>
          <w:spacing w:val="40"/>
        </w:rPr>
        <w:t xml:space="preserve"> </w:t>
      </w:r>
      <w:r>
        <w:t>beings</w:t>
      </w:r>
      <w:r>
        <w:rPr>
          <w:spacing w:val="40"/>
        </w:rPr>
        <w:t xml:space="preserve"> </w:t>
      </w:r>
      <w:r>
        <w:t>have</w:t>
      </w:r>
      <w:r>
        <w:rPr>
          <w:spacing w:val="40"/>
        </w:rPr>
        <w:t xml:space="preserve"> </w:t>
      </w:r>
      <w:r>
        <w:t>a</w:t>
      </w:r>
      <w:r>
        <w:rPr>
          <w:spacing w:val="40"/>
        </w:rPr>
        <w:t xml:space="preserve"> </w:t>
      </w:r>
      <w:r>
        <w:t>charitable</w:t>
      </w:r>
      <w:r>
        <w:rPr>
          <w:spacing w:val="80"/>
        </w:rPr>
        <w:t xml:space="preserve"> </w:t>
      </w:r>
      <w:r>
        <w:t>nature,</w:t>
      </w:r>
      <w:r>
        <w:rPr>
          <w:spacing w:val="7"/>
        </w:rPr>
        <w:t xml:space="preserve"> </w:t>
      </w:r>
      <w:r>
        <w:t>so</w:t>
      </w:r>
      <w:r>
        <w:rPr>
          <w:spacing w:val="5"/>
        </w:rPr>
        <w:t xml:space="preserve"> </w:t>
      </w:r>
      <w:r>
        <w:t>everyone</w:t>
      </w:r>
      <w:r>
        <w:rPr>
          <w:spacing w:val="10"/>
        </w:rPr>
        <w:t xml:space="preserve"> </w:t>
      </w:r>
      <w:r>
        <w:t>is</w:t>
      </w:r>
      <w:r>
        <w:rPr>
          <w:spacing w:val="6"/>
        </w:rPr>
        <w:t xml:space="preserve"> </w:t>
      </w:r>
      <w:r>
        <w:t>equal and</w:t>
      </w:r>
      <w:r>
        <w:rPr>
          <w:spacing w:val="5"/>
        </w:rPr>
        <w:t xml:space="preserve"> </w:t>
      </w:r>
      <w:r>
        <w:t>peaceful.</w:t>
      </w:r>
      <w:r>
        <w:rPr>
          <w:spacing w:val="7"/>
        </w:rPr>
        <w:t xml:space="preserve"> </w:t>
      </w:r>
      <w:r>
        <w:t>Individuals</w:t>
      </w:r>
      <w:r>
        <w:rPr>
          <w:spacing w:val="6"/>
        </w:rPr>
        <w:t xml:space="preserve"> </w:t>
      </w:r>
      <w:r>
        <w:t>contracted</w:t>
      </w:r>
      <w:r>
        <w:rPr>
          <w:spacing w:val="6"/>
        </w:rPr>
        <w:t xml:space="preserve"> </w:t>
      </w:r>
      <w:r>
        <w:t>to</w:t>
      </w:r>
      <w:r>
        <w:rPr>
          <w:spacing w:val="8"/>
        </w:rPr>
        <w:t xml:space="preserve"> </w:t>
      </w:r>
      <w:r>
        <w:t>move</w:t>
      </w:r>
      <w:r>
        <w:rPr>
          <w:spacing w:val="10"/>
        </w:rPr>
        <w:t xml:space="preserve"> </w:t>
      </w:r>
      <w:r>
        <w:t>from</w:t>
      </w:r>
      <w:r>
        <w:rPr>
          <w:spacing w:val="-4"/>
        </w:rPr>
        <w:t xml:space="preserve"> </w:t>
      </w:r>
      <w:r>
        <w:rPr>
          <w:spacing w:val="-5"/>
        </w:rPr>
        <w:t>the</w:t>
      </w:r>
    </w:p>
    <w:p w14:paraId="121C1B28" w14:textId="77777777" w:rsidR="00903848" w:rsidRDefault="00903848">
      <w:pPr>
        <w:pStyle w:val="BodyText"/>
        <w:spacing w:line="360" w:lineRule="auto"/>
        <w:jc w:val="left"/>
        <w:sectPr w:rsidR="00903848">
          <w:pgSz w:w="12240" w:h="15840"/>
          <w:pgMar w:top="1340" w:right="1080" w:bottom="1200" w:left="360" w:header="0" w:footer="1008" w:gutter="0"/>
          <w:cols w:space="720"/>
        </w:sectPr>
      </w:pPr>
    </w:p>
    <w:p w14:paraId="5B4A9490" w14:textId="77777777" w:rsidR="00903848" w:rsidRDefault="00000000">
      <w:pPr>
        <w:pStyle w:val="BodyText"/>
        <w:spacing w:before="69" w:line="360" w:lineRule="auto"/>
        <w:ind w:right="348"/>
      </w:pPr>
      <w:r>
        <w:lastRenderedPageBreak/>
        <w:t>natural state to the civil state with the aim of preserving their rights. Likewise, contracting It included the ruled among themselves, as well as the ruled and the ruler, so it was possible to isolate the ruler and hold him</w:t>
      </w:r>
      <w:r>
        <w:rPr>
          <w:spacing w:val="-1"/>
        </w:rPr>
        <w:t xml:space="preserve"> </w:t>
      </w:r>
      <w:r>
        <w:t>accountable, based on the idea of resisting the rulers.</w:t>
      </w:r>
    </w:p>
    <w:p w14:paraId="573239A5" w14:textId="77777777" w:rsidR="00903848" w:rsidRDefault="00000000">
      <w:pPr>
        <w:pStyle w:val="BodyText"/>
        <w:spacing w:before="3"/>
      </w:pPr>
      <w:r>
        <w:rPr>
          <w:noProof/>
        </w:rPr>
        <w:drawing>
          <wp:anchor distT="0" distB="0" distL="0" distR="0" simplePos="0" relativeHeight="486907392" behindDoc="1" locked="0" layoutInCell="1" allowOverlap="1" wp14:anchorId="0574B31B" wp14:editId="6907C1A3">
            <wp:simplePos x="0" y="0"/>
            <wp:positionH relativeFrom="page">
              <wp:posOffset>1106179</wp:posOffset>
            </wp:positionH>
            <wp:positionV relativeFrom="paragraph">
              <wp:posOffset>205393</wp:posOffset>
            </wp:positionV>
            <wp:extent cx="5375392" cy="5399601"/>
            <wp:effectExtent l="0" t="0" r="0" b="0"/>
            <wp:wrapNone/>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10" cstate="print"/>
                    <a:stretch>
                      <a:fillRect/>
                    </a:stretch>
                  </pic:blipFill>
                  <pic:spPr>
                    <a:xfrm>
                      <a:off x="0" y="0"/>
                      <a:ext cx="5375392" cy="5399601"/>
                    </a:xfrm>
                    <a:prstGeom prst="rect">
                      <a:avLst/>
                    </a:prstGeom>
                  </pic:spPr>
                </pic:pic>
              </a:graphicData>
            </a:graphic>
          </wp:anchor>
        </w:drawing>
      </w:r>
      <w:r>
        <w:t>Evaluation</w:t>
      </w:r>
      <w:r>
        <w:rPr>
          <w:spacing w:val="-8"/>
        </w:rPr>
        <w:t xml:space="preserve"> </w:t>
      </w:r>
      <w:r>
        <w:t>of</w:t>
      </w:r>
      <w:r>
        <w:rPr>
          <w:spacing w:val="-9"/>
        </w:rPr>
        <w:t xml:space="preserve"> </w:t>
      </w:r>
      <w:r>
        <w:t>the</w:t>
      </w:r>
      <w:r>
        <w:rPr>
          <w:spacing w:val="-3"/>
        </w:rPr>
        <w:t xml:space="preserve"> </w:t>
      </w:r>
      <w:r>
        <w:rPr>
          <w:spacing w:val="-2"/>
        </w:rPr>
        <w:t>theory:</w:t>
      </w:r>
    </w:p>
    <w:p w14:paraId="3CDA46E8" w14:textId="77777777" w:rsidR="00903848" w:rsidRDefault="00000000">
      <w:pPr>
        <w:pStyle w:val="BodyText"/>
        <w:spacing w:before="158" w:line="362" w:lineRule="auto"/>
        <w:jc w:val="left"/>
      </w:pPr>
      <w:r>
        <w:t>This</w:t>
      </w:r>
      <w:r>
        <w:rPr>
          <w:spacing w:val="40"/>
        </w:rPr>
        <w:t xml:space="preserve"> </w:t>
      </w:r>
      <w:r>
        <w:t>theory</w:t>
      </w:r>
      <w:r>
        <w:rPr>
          <w:spacing w:val="40"/>
        </w:rPr>
        <w:t xml:space="preserve"> </w:t>
      </w:r>
      <w:r>
        <w:t>is</w:t>
      </w:r>
      <w:r>
        <w:rPr>
          <w:spacing w:val="40"/>
        </w:rPr>
        <w:t xml:space="preserve"> </w:t>
      </w:r>
      <w:r>
        <w:t>considered</w:t>
      </w:r>
      <w:r>
        <w:rPr>
          <w:spacing w:val="40"/>
        </w:rPr>
        <w:t xml:space="preserve"> </w:t>
      </w:r>
      <w:r>
        <w:t>a</w:t>
      </w:r>
      <w:r>
        <w:rPr>
          <w:spacing w:val="40"/>
        </w:rPr>
        <w:t xml:space="preserve"> </w:t>
      </w:r>
      <w:r>
        <w:t>serious</w:t>
      </w:r>
      <w:r>
        <w:rPr>
          <w:spacing w:val="40"/>
        </w:rPr>
        <w:t xml:space="preserve"> </w:t>
      </w:r>
      <w:r>
        <w:t>contribution</w:t>
      </w:r>
      <w:r>
        <w:rPr>
          <w:spacing w:val="40"/>
        </w:rPr>
        <w:t xml:space="preserve"> </w:t>
      </w:r>
      <w:r>
        <w:t>to</w:t>
      </w:r>
      <w:r>
        <w:rPr>
          <w:spacing w:val="40"/>
        </w:rPr>
        <w:t xml:space="preserve"> </w:t>
      </w:r>
      <w:r>
        <w:t>restricting</w:t>
      </w:r>
      <w:r>
        <w:rPr>
          <w:spacing w:val="40"/>
        </w:rPr>
        <w:t xml:space="preserve"> </w:t>
      </w:r>
      <w:r>
        <w:t>the</w:t>
      </w:r>
      <w:r>
        <w:rPr>
          <w:spacing w:val="40"/>
        </w:rPr>
        <w:t xml:space="preserve"> </w:t>
      </w:r>
      <w:r>
        <w:t>powers</w:t>
      </w:r>
      <w:r>
        <w:rPr>
          <w:spacing w:val="40"/>
        </w:rPr>
        <w:t xml:space="preserve"> </w:t>
      </w:r>
      <w:r>
        <w:t>of</w:t>
      </w:r>
      <w:r>
        <w:rPr>
          <w:spacing w:val="39"/>
        </w:rPr>
        <w:t xml:space="preserve"> </w:t>
      </w:r>
      <w:r>
        <w:t xml:space="preserve">the </w:t>
      </w:r>
      <w:r>
        <w:rPr>
          <w:spacing w:val="-2"/>
        </w:rPr>
        <w:t>rulers.</w:t>
      </w:r>
    </w:p>
    <w:p w14:paraId="1CDF1590" w14:textId="77777777" w:rsidR="00903848" w:rsidRDefault="00000000">
      <w:pPr>
        <w:pStyle w:val="BodyText"/>
        <w:spacing w:line="360" w:lineRule="auto"/>
        <w:ind w:right="343"/>
        <w:jc w:val="left"/>
      </w:pPr>
      <w:r>
        <w:t>The third section: The social contract theory according to Jean-Jacques Rousseau This theory believes that man is naturally good, but with the advent of agriculture, industry, and private property, equality disappeared, and thus the idea of the social contract emerged as an</w:t>
      </w:r>
      <w:r>
        <w:rPr>
          <w:spacing w:val="-4"/>
        </w:rPr>
        <w:t xml:space="preserve"> </w:t>
      </w:r>
      <w:r>
        <w:t>agreement between the governed rather than</w:t>
      </w:r>
      <w:r>
        <w:rPr>
          <w:spacing w:val="-4"/>
        </w:rPr>
        <w:t xml:space="preserve"> </w:t>
      </w:r>
      <w:r>
        <w:t>the rulers, who are</w:t>
      </w:r>
      <w:r>
        <w:rPr>
          <w:spacing w:val="40"/>
        </w:rPr>
        <w:t xml:space="preserve"> </w:t>
      </w:r>
      <w:r>
        <w:t>merely</w:t>
      </w:r>
      <w:r>
        <w:rPr>
          <w:spacing w:val="29"/>
        </w:rPr>
        <w:t xml:space="preserve"> </w:t>
      </w:r>
      <w:r>
        <w:t>agents</w:t>
      </w:r>
      <w:r>
        <w:rPr>
          <w:spacing w:val="36"/>
        </w:rPr>
        <w:t xml:space="preserve"> </w:t>
      </w:r>
      <w:r>
        <w:t>of</w:t>
      </w:r>
      <w:r>
        <w:rPr>
          <w:spacing w:val="28"/>
        </w:rPr>
        <w:t xml:space="preserve"> </w:t>
      </w:r>
      <w:r>
        <w:t>these</w:t>
      </w:r>
      <w:r>
        <w:rPr>
          <w:spacing w:val="36"/>
        </w:rPr>
        <w:t xml:space="preserve"> </w:t>
      </w:r>
      <w:r>
        <w:t>individuals</w:t>
      </w:r>
      <w:r>
        <w:rPr>
          <w:spacing w:val="37"/>
        </w:rPr>
        <w:t xml:space="preserve"> </w:t>
      </w:r>
      <w:r>
        <w:t>who</w:t>
      </w:r>
      <w:r>
        <w:rPr>
          <w:spacing w:val="35"/>
        </w:rPr>
        <w:t xml:space="preserve"> </w:t>
      </w:r>
      <w:r>
        <w:t>give</w:t>
      </w:r>
      <w:r>
        <w:rPr>
          <w:spacing w:val="40"/>
        </w:rPr>
        <w:t xml:space="preserve"> </w:t>
      </w:r>
      <w:r>
        <w:t>up</w:t>
      </w:r>
      <w:r>
        <w:rPr>
          <w:spacing w:val="35"/>
        </w:rPr>
        <w:t xml:space="preserve"> </w:t>
      </w:r>
      <w:r>
        <w:t>all</w:t>
      </w:r>
      <w:r>
        <w:rPr>
          <w:spacing w:val="29"/>
        </w:rPr>
        <w:t xml:space="preserve"> </w:t>
      </w:r>
      <w:r>
        <w:t>their</w:t>
      </w:r>
      <w:r>
        <w:rPr>
          <w:spacing w:val="33"/>
        </w:rPr>
        <w:t xml:space="preserve"> </w:t>
      </w:r>
      <w:r>
        <w:t>natural</w:t>
      </w:r>
      <w:r>
        <w:rPr>
          <w:spacing w:val="29"/>
        </w:rPr>
        <w:t xml:space="preserve"> </w:t>
      </w:r>
      <w:r>
        <w:t>rights</w:t>
      </w:r>
      <w:r>
        <w:rPr>
          <w:spacing w:val="37"/>
        </w:rPr>
        <w:t xml:space="preserve"> </w:t>
      </w:r>
      <w:r>
        <w:t>to</w:t>
      </w:r>
      <w:r>
        <w:rPr>
          <w:spacing w:val="34"/>
        </w:rPr>
        <w:t xml:space="preserve"> </w:t>
      </w:r>
      <w:r>
        <w:t>the societal entity that embodies the will of the nation in exchange for transfer. To an</w:t>
      </w:r>
      <w:r>
        <w:rPr>
          <w:spacing w:val="40"/>
        </w:rPr>
        <w:t xml:space="preserve"> </w:t>
      </w:r>
      <w:r>
        <w:t>organized life in which political and civil rights prevail.</w:t>
      </w:r>
    </w:p>
    <w:p w14:paraId="354B02A4" w14:textId="77777777" w:rsidR="00903848" w:rsidRDefault="00000000">
      <w:pPr>
        <w:pStyle w:val="BodyText"/>
        <w:spacing w:line="321" w:lineRule="exact"/>
        <w:jc w:val="left"/>
      </w:pPr>
      <w:r>
        <w:t>Evaluation</w:t>
      </w:r>
      <w:r>
        <w:rPr>
          <w:spacing w:val="-8"/>
        </w:rPr>
        <w:t xml:space="preserve"> </w:t>
      </w:r>
      <w:r>
        <w:t>of</w:t>
      </w:r>
      <w:r>
        <w:rPr>
          <w:spacing w:val="-9"/>
        </w:rPr>
        <w:t xml:space="preserve"> </w:t>
      </w:r>
      <w:r>
        <w:t>the</w:t>
      </w:r>
      <w:r>
        <w:rPr>
          <w:spacing w:val="-3"/>
        </w:rPr>
        <w:t xml:space="preserve"> </w:t>
      </w:r>
      <w:r>
        <w:rPr>
          <w:spacing w:val="-2"/>
        </w:rPr>
        <w:t>theory:</w:t>
      </w:r>
    </w:p>
    <w:p w14:paraId="19B11271" w14:textId="77777777" w:rsidR="00903848" w:rsidRDefault="00000000">
      <w:pPr>
        <w:pStyle w:val="BodyText"/>
        <w:spacing w:before="156" w:line="360" w:lineRule="auto"/>
        <w:ind w:right="329"/>
      </w:pPr>
      <w:r>
        <w:rPr>
          <w:noProof/>
        </w:rPr>
        <w:drawing>
          <wp:anchor distT="0" distB="0" distL="0" distR="0" simplePos="0" relativeHeight="486906880" behindDoc="1" locked="0" layoutInCell="1" allowOverlap="1" wp14:anchorId="699C7835" wp14:editId="32BC7BF8">
            <wp:simplePos x="0" y="0"/>
            <wp:positionH relativeFrom="page">
              <wp:posOffset>2362523</wp:posOffset>
            </wp:positionH>
            <wp:positionV relativeFrom="paragraph">
              <wp:posOffset>1519925</wp:posOffset>
            </wp:positionV>
            <wp:extent cx="170441" cy="171368"/>
            <wp:effectExtent l="0" t="0" r="0" b="0"/>
            <wp:wrapNone/>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7" cstate="print"/>
                    <a:stretch>
                      <a:fillRect/>
                    </a:stretch>
                  </pic:blipFill>
                  <pic:spPr>
                    <a:xfrm>
                      <a:off x="0" y="0"/>
                      <a:ext cx="170441" cy="171368"/>
                    </a:xfrm>
                    <a:prstGeom prst="rect">
                      <a:avLst/>
                    </a:prstGeom>
                  </pic:spPr>
                </pic:pic>
              </a:graphicData>
            </a:graphic>
          </wp:anchor>
        </w:drawing>
      </w:r>
      <w:r>
        <w:t>This theory considers that the basis of authority is enshrined in the majority, especially if it extends to the public, which may not always be right due to many</w:t>
      </w:r>
      <w:r>
        <w:rPr>
          <w:spacing w:val="-3"/>
        </w:rPr>
        <w:t xml:space="preserve"> </w:t>
      </w:r>
      <w:r>
        <w:t>of them being ignorant of the interests of the nation. It is also not devoid of short</w:t>
      </w:r>
      <w:proofErr w:type="gramStart"/>
      <w:r>
        <w:t>- sightedness</w:t>
      </w:r>
      <w:proofErr w:type="gramEnd"/>
      <w:r>
        <w:t xml:space="preserve"> and human whims, which, even if they develop in their forms, remain deficient as they emanate from an ideology. My situation is limited, so the defects of modern</w:t>
      </w:r>
      <w:r>
        <w:rPr>
          <w:spacing w:val="-2"/>
        </w:rPr>
        <w:t xml:space="preserve"> </w:t>
      </w:r>
      <w:r>
        <w:t>parliamentary democracy</w:t>
      </w:r>
      <w:r>
        <w:rPr>
          <w:spacing w:val="-2"/>
        </w:rPr>
        <w:t xml:space="preserve"> </w:t>
      </w:r>
      <w:r>
        <w:t>appeared, which necessitated its patching</w:t>
      </w:r>
      <w:r>
        <w:rPr>
          <w:spacing w:val="-2"/>
        </w:rPr>
        <w:t xml:space="preserve"> </w:t>
      </w:r>
      <w:r>
        <w:t>with new mechanisms such as participatory democracy and falling into the error of combining contradictions.</w:t>
      </w:r>
    </w:p>
    <w:p w14:paraId="391D29C1" w14:textId="77777777" w:rsidR="00903848" w:rsidRDefault="00000000">
      <w:pPr>
        <w:pStyle w:val="BodyText"/>
        <w:spacing w:before="2"/>
      </w:pPr>
      <w:r>
        <w:t>Section</w:t>
      </w:r>
      <w:r>
        <w:rPr>
          <w:spacing w:val="-7"/>
        </w:rPr>
        <w:t xml:space="preserve"> </w:t>
      </w:r>
      <w:r>
        <w:t>Four:</w:t>
      </w:r>
      <w:r>
        <w:rPr>
          <w:spacing w:val="-15"/>
        </w:rPr>
        <w:t xml:space="preserve"> </w:t>
      </w:r>
      <w:r>
        <w:t>The</w:t>
      </w:r>
      <w:r>
        <w:rPr>
          <w:spacing w:val="-5"/>
        </w:rPr>
        <w:t xml:space="preserve"> </w:t>
      </w:r>
      <w:r>
        <w:t>pledge</w:t>
      </w:r>
      <w:r>
        <w:rPr>
          <w:spacing w:val="-5"/>
        </w:rPr>
        <w:t xml:space="preserve"> </w:t>
      </w:r>
      <w:r>
        <w:t>of</w:t>
      </w:r>
      <w:r>
        <w:rPr>
          <w:spacing w:val="-11"/>
        </w:rPr>
        <w:t xml:space="preserve"> </w:t>
      </w:r>
      <w:r>
        <w:t>allegiance</w:t>
      </w:r>
      <w:r>
        <w:rPr>
          <w:spacing w:val="-1"/>
        </w:rPr>
        <w:t xml:space="preserve"> </w:t>
      </w:r>
      <w:r>
        <w:t>in</w:t>
      </w:r>
      <w:r>
        <w:rPr>
          <w:spacing w:val="-11"/>
        </w:rPr>
        <w:t xml:space="preserve"> </w:t>
      </w:r>
      <w:r>
        <w:rPr>
          <w:spacing w:val="-2"/>
        </w:rPr>
        <w:t>Islam</w:t>
      </w:r>
    </w:p>
    <w:p w14:paraId="2ED7AD80" w14:textId="77777777" w:rsidR="00903848" w:rsidRDefault="00000000">
      <w:pPr>
        <w:pStyle w:val="BodyText"/>
        <w:spacing w:before="163" w:line="360" w:lineRule="auto"/>
        <w:ind w:right="339"/>
      </w:pPr>
      <w:r>
        <w:t>In Islam, the pledge of allegiance is considered a full-fledged contract, given that individual Muslims have voluntarily and without coercion chosen the ruler or</w:t>
      </w:r>
      <w:r>
        <w:rPr>
          <w:spacing w:val="40"/>
        </w:rPr>
        <w:t xml:space="preserve"> </w:t>
      </w:r>
      <w:r>
        <w:t>caliph</w:t>
      </w:r>
      <w:r>
        <w:rPr>
          <w:spacing w:val="27"/>
        </w:rPr>
        <w:t xml:space="preserve"> </w:t>
      </w:r>
      <w:r>
        <w:t>to</w:t>
      </w:r>
      <w:r>
        <w:rPr>
          <w:spacing w:val="35"/>
        </w:rPr>
        <w:t xml:space="preserve"> </w:t>
      </w:r>
      <w:r>
        <w:t>manage</w:t>
      </w:r>
      <w:r>
        <w:rPr>
          <w:spacing w:val="32"/>
        </w:rPr>
        <w:t xml:space="preserve"> </w:t>
      </w:r>
      <w:r>
        <w:t>religious</w:t>
      </w:r>
      <w:r>
        <w:rPr>
          <w:spacing w:val="33"/>
        </w:rPr>
        <w:t xml:space="preserve"> </w:t>
      </w:r>
      <w:r>
        <w:t>and</w:t>
      </w:r>
      <w:r>
        <w:rPr>
          <w:spacing w:val="32"/>
        </w:rPr>
        <w:t xml:space="preserve"> </w:t>
      </w:r>
      <w:r>
        <w:t>worldly</w:t>
      </w:r>
      <w:r>
        <w:rPr>
          <w:spacing w:val="26"/>
        </w:rPr>
        <w:t xml:space="preserve"> </w:t>
      </w:r>
      <w:r>
        <w:t>affairs</w:t>
      </w:r>
      <w:r>
        <w:rPr>
          <w:spacing w:val="33"/>
        </w:rPr>
        <w:t xml:space="preserve"> </w:t>
      </w:r>
      <w:r>
        <w:t>for</w:t>
      </w:r>
      <w:r>
        <w:rPr>
          <w:spacing w:val="30"/>
        </w:rPr>
        <w:t xml:space="preserve"> </w:t>
      </w:r>
      <w:r>
        <w:t>the</w:t>
      </w:r>
      <w:r>
        <w:rPr>
          <w:spacing w:val="32"/>
        </w:rPr>
        <w:t xml:space="preserve"> </w:t>
      </w:r>
      <w:r>
        <w:t>Muslim</w:t>
      </w:r>
      <w:r>
        <w:rPr>
          <w:spacing w:val="21"/>
        </w:rPr>
        <w:t xml:space="preserve"> </w:t>
      </w:r>
      <w:r>
        <w:t>community.</w:t>
      </w:r>
      <w:r>
        <w:rPr>
          <w:spacing w:val="29"/>
        </w:rPr>
        <w:t xml:space="preserve"> </w:t>
      </w:r>
      <w:r>
        <w:t>Thus,</w:t>
      </w:r>
    </w:p>
    <w:p w14:paraId="2327DFEB" w14:textId="77777777" w:rsidR="00903848" w:rsidRDefault="00903848">
      <w:pPr>
        <w:pStyle w:val="BodyText"/>
        <w:spacing w:line="360" w:lineRule="auto"/>
        <w:sectPr w:rsidR="00903848">
          <w:pgSz w:w="12240" w:h="15840"/>
          <w:pgMar w:top="1340" w:right="1080" w:bottom="1200" w:left="360" w:header="0" w:footer="1008" w:gutter="0"/>
          <w:cols w:space="720"/>
        </w:sectPr>
      </w:pPr>
    </w:p>
    <w:p w14:paraId="4BC5FABC" w14:textId="77777777" w:rsidR="00903848" w:rsidRDefault="00000000">
      <w:pPr>
        <w:pStyle w:val="BodyText"/>
        <w:spacing w:before="69" w:line="360" w:lineRule="auto"/>
        <w:ind w:right="345"/>
      </w:pPr>
      <w:r>
        <w:rPr>
          <w:noProof/>
        </w:rPr>
        <w:lastRenderedPageBreak/>
        <w:drawing>
          <wp:anchor distT="0" distB="0" distL="0" distR="0" simplePos="0" relativeHeight="486908416" behindDoc="1" locked="0" layoutInCell="1" allowOverlap="1" wp14:anchorId="03ECB675" wp14:editId="2B20666B">
            <wp:simplePos x="0" y="0"/>
            <wp:positionH relativeFrom="page">
              <wp:posOffset>1106179</wp:posOffset>
            </wp:positionH>
            <wp:positionV relativeFrom="paragraph">
              <wp:posOffset>1475924</wp:posOffset>
            </wp:positionV>
            <wp:extent cx="5375392" cy="5399601"/>
            <wp:effectExtent l="0" t="0" r="0" b="0"/>
            <wp:wrapNone/>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10" cstate="print"/>
                    <a:stretch>
                      <a:fillRect/>
                    </a:stretch>
                  </pic:blipFill>
                  <pic:spPr>
                    <a:xfrm>
                      <a:off x="0" y="0"/>
                      <a:ext cx="5375392" cy="5399601"/>
                    </a:xfrm>
                    <a:prstGeom prst="rect">
                      <a:avLst/>
                    </a:prstGeom>
                  </pic:spPr>
                </pic:pic>
              </a:graphicData>
            </a:graphic>
          </wp:anchor>
        </w:drawing>
      </w:r>
      <w:proofErr w:type="gramStart"/>
      <w:r>
        <w:t>the</w:t>
      </w:r>
      <w:proofErr w:type="gramEnd"/>
      <w:r>
        <w:t xml:space="preserve"> pledge of allegiance was a real and actual social norm</w:t>
      </w:r>
      <w:r>
        <w:rPr>
          <w:spacing w:val="-2"/>
        </w:rPr>
        <w:t xml:space="preserve"> </w:t>
      </w:r>
      <w:r>
        <w:t>and not pure speculation and imagination, as is the case in Western contract theories. The pledge of allegiance is a pledge and loyalty to the ruler or caliph of the Muslims, and that is that the individual Muslim surrenders consideration of his own affairs and the affairs of the Muslims to the caliph and obeys him whether active or compulsory, just as they</w:t>
      </w:r>
      <w:r>
        <w:rPr>
          <w:spacing w:val="-2"/>
        </w:rPr>
        <w:t xml:space="preserve"> </w:t>
      </w:r>
      <w:r>
        <w:t>obey him</w:t>
      </w:r>
      <w:r>
        <w:rPr>
          <w:spacing w:val="-3"/>
        </w:rPr>
        <w:t xml:space="preserve"> </w:t>
      </w:r>
      <w:r>
        <w:t>as he obeys God in</w:t>
      </w:r>
      <w:r>
        <w:rPr>
          <w:spacing w:val="-2"/>
        </w:rPr>
        <w:t xml:space="preserve"> </w:t>
      </w:r>
      <w:r>
        <w:t>them. If they</w:t>
      </w:r>
      <w:r>
        <w:rPr>
          <w:spacing w:val="-2"/>
        </w:rPr>
        <w:t xml:space="preserve"> </w:t>
      </w:r>
      <w:r>
        <w:t>see any</w:t>
      </w:r>
      <w:r>
        <w:rPr>
          <w:spacing w:val="-2"/>
        </w:rPr>
        <w:t xml:space="preserve"> </w:t>
      </w:r>
      <w:r>
        <w:t>crookedness in him, straighten him with the point of the sword.</w:t>
      </w:r>
    </w:p>
    <w:p w14:paraId="0530D944" w14:textId="77777777" w:rsidR="00903848" w:rsidRDefault="00000000">
      <w:pPr>
        <w:pStyle w:val="BodyText"/>
        <w:spacing w:before="4"/>
      </w:pPr>
      <w:r>
        <w:t>Characteristics</w:t>
      </w:r>
      <w:r>
        <w:rPr>
          <w:spacing w:val="-4"/>
        </w:rPr>
        <w:t xml:space="preserve"> </w:t>
      </w:r>
      <w:r>
        <w:t>of</w:t>
      </w:r>
      <w:r>
        <w:rPr>
          <w:spacing w:val="-11"/>
        </w:rPr>
        <w:t xml:space="preserve"> </w:t>
      </w:r>
      <w:r>
        <w:t>the</w:t>
      </w:r>
      <w:r>
        <w:rPr>
          <w:spacing w:val="-4"/>
        </w:rPr>
        <w:t xml:space="preserve"> </w:t>
      </w:r>
      <w:r>
        <w:t>ruler</w:t>
      </w:r>
      <w:r>
        <w:rPr>
          <w:spacing w:val="-7"/>
        </w:rPr>
        <w:t xml:space="preserve"> </w:t>
      </w:r>
      <w:r>
        <w:t>power</w:t>
      </w:r>
      <w:r>
        <w:rPr>
          <w:spacing w:val="-6"/>
        </w:rPr>
        <w:t xml:space="preserve"> </w:t>
      </w:r>
      <w:r>
        <w:t>in</w:t>
      </w:r>
      <w:r>
        <w:rPr>
          <w:spacing w:val="-5"/>
        </w:rPr>
        <w:t xml:space="preserve"> </w:t>
      </w:r>
      <w:r>
        <w:rPr>
          <w:spacing w:val="-2"/>
        </w:rPr>
        <w:t>Islam</w:t>
      </w:r>
    </w:p>
    <w:p w14:paraId="3E0BA672" w14:textId="77777777" w:rsidR="00903848" w:rsidRDefault="00000000">
      <w:pPr>
        <w:pStyle w:val="BodyText"/>
        <w:spacing w:before="158"/>
      </w:pPr>
      <w:r>
        <w:t>First:</w:t>
      </w:r>
      <w:r>
        <w:rPr>
          <w:spacing w:val="-14"/>
        </w:rPr>
        <w:t xml:space="preserve"> </w:t>
      </w:r>
      <w:r>
        <w:t>The</w:t>
      </w:r>
      <w:r>
        <w:rPr>
          <w:spacing w:val="-3"/>
        </w:rPr>
        <w:t xml:space="preserve"> </w:t>
      </w:r>
      <w:r>
        <w:t>authority</w:t>
      </w:r>
      <w:r>
        <w:rPr>
          <w:spacing w:val="-8"/>
        </w:rPr>
        <w:t xml:space="preserve"> </w:t>
      </w:r>
      <w:r>
        <w:t>of</w:t>
      </w:r>
      <w:r>
        <w:rPr>
          <w:spacing w:val="-10"/>
        </w:rPr>
        <w:t xml:space="preserve"> </w:t>
      </w:r>
      <w:r>
        <w:t>the</w:t>
      </w:r>
      <w:r>
        <w:rPr>
          <w:spacing w:val="-3"/>
        </w:rPr>
        <w:t xml:space="preserve"> </w:t>
      </w:r>
      <w:r>
        <w:t>head</w:t>
      </w:r>
      <w:r>
        <w:rPr>
          <w:spacing w:val="-5"/>
        </w:rPr>
        <w:t xml:space="preserve"> </w:t>
      </w:r>
      <w:r>
        <w:t>of</w:t>
      </w:r>
      <w:r>
        <w:rPr>
          <w:spacing w:val="-9"/>
        </w:rPr>
        <w:t xml:space="preserve"> </w:t>
      </w:r>
      <w:r>
        <w:t>state</w:t>
      </w:r>
      <w:r>
        <w:rPr>
          <w:spacing w:val="1"/>
        </w:rPr>
        <w:t xml:space="preserve"> </w:t>
      </w:r>
      <w:r>
        <w:t>is</w:t>
      </w:r>
      <w:r>
        <w:rPr>
          <w:spacing w:val="-3"/>
        </w:rPr>
        <w:t xml:space="preserve"> </w:t>
      </w:r>
      <w:r>
        <w:t>legally</w:t>
      </w:r>
      <w:r>
        <w:rPr>
          <w:spacing w:val="-4"/>
        </w:rPr>
        <w:t xml:space="preserve"> </w:t>
      </w:r>
      <w:r>
        <w:rPr>
          <w:spacing w:val="-2"/>
        </w:rPr>
        <w:t>restricted</w:t>
      </w:r>
    </w:p>
    <w:p w14:paraId="5FFD4BB6" w14:textId="77777777" w:rsidR="00903848" w:rsidRDefault="00000000">
      <w:pPr>
        <w:pStyle w:val="BodyText"/>
        <w:spacing w:before="164" w:line="357" w:lineRule="auto"/>
        <w:ind w:right="990"/>
        <w:jc w:val="left"/>
      </w:pPr>
      <w:r>
        <w:t>Second:</w:t>
      </w:r>
      <w:r>
        <w:rPr>
          <w:spacing w:val="-11"/>
        </w:rPr>
        <w:t xml:space="preserve"> </w:t>
      </w:r>
      <w:r>
        <w:t>The</w:t>
      </w:r>
      <w:r>
        <w:rPr>
          <w:spacing w:val="-1"/>
        </w:rPr>
        <w:t xml:space="preserve"> </w:t>
      </w:r>
      <w:r>
        <w:t>absence</w:t>
      </w:r>
      <w:r>
        <w:rPr>
          <w:spacing w:val="-1"/>
        </w:rPr>
        <w:t xml:space="preserve"> </w:t>
      </w:r>
      <w:r>
        <w:t>of</w:t>
      </w:r>
      <w:r>
        <w:rPr>
          <w:spacing w:val="-7"/>
        </w:rPr>
        <w:t xml:space="preserve"> </w:t>
      </w:r>
      <w:r>
        <w:t>sanctity</w:t>
      </w:r>
      <w:r>
        <w:rPr>
          <w:spacing w:val="-6"/>
        </w:rPr>
        <w:t xml:space="preserve"> </w:t>
      </w:r>
      <w:r>
        <w:t>and infallibility</w:t>
      </w:r>
      <w:r>
        <w:rPr>
          <w:spacing w:val="-6"/>
        </w:rPr>
        <w:t xml:space="preserve"> </w:t>
      </w:r>
      <w:r>
        <w:t>of</w:t>
      </w:r>
      <w:r>
        <w:rPr>
          <w:spacing w:val="-7"/>
        </w:rPr>
        <w:t xml:space="preserve"> </w:t>
      </w:r>
      <w:r>
        <w:t>the head</w:t>
      </w:r>
      <w:r>
        <w:rPr>
          <w:spacing w:val="-2"/>
        </w:rPr>
        <w:t xml:space="preserve"> </w:t>
      </w:r>
      <w:r>
        <w:t>of</w:t>
      </w:r>
      <w:r>
        <w:rPr>
          <w:spacing w:val="-7"/>
        </w:rPr>
        <w:t xml:space="preserve"> </w:t>
      </w:r>
      <w:r>
        <w:t>state</w:t>
      </w:r>
      <w:r>
        <w:rPr>
          <w:spacing w:val="-1"/>
        </w:rPr>
        <w:t xml:space="preserve"> </w:t>
      </w:r>
      <w:r>
        <w:t>in</w:t>
      </w:r>
      <w:r>
        <w:rPr>
          <w:spacing w:val="-6"/>
        </w:rPr>
        <w:t xml:space="preserve"> </w:t>
      </w:r>
      <w:r>
        <w:t>Islam Third: The nation’s right to monitor the head of state</w:t>
      </w:r>
    </w:p>
    <w:p w14:paraId="134E7F54" w14:textId="77777777" w:rsidR="00903848" w:rsidRDefault="00000000">
      <w:pPr>
        <w:pStyle w:val="BodyText"/>
        <w:spacing w:before="5" w:line="362" w:lineRule="auto"/>
        <w:ind w:right="352"/>
        <w:jc w:val="left"/>
      </w:pPr>
      <w:r>
        <w:t>Fourth: The equality of the</w:t>
      </w:r>
      <w:r>
        <w:rPr>
          <w:spacing w:val="27"/>
        </w:rPr>
        <w:t xml:space="preserve"> </w:t>
      </w:r>
      <w:r>
        <w:t>head of state</w:t>
      </w:r>
      <w:r>
        <w:rPr>
          <w:spacing w:val="27"/>
        </w:rPr>
        <w:t xml:space="preserve"> </w:t>
      </w:r>
      <w:r>
        <w:t>with all other</w:t>
      </w:r>
      <w:r>
        <w:rPr>
          <w:spacing w:val="25"/>
        </w:rPr>
        <w:t xml:space="preserve"> </w:t>
      </w:r>
      <w:r>
        <w:t>individuals before the</w:t>
      </w:r>
      <w:r>
        <w:rPr>
          <w:spacing w:val="27"/>
        </w:rPr>
        <w:t xml:space="preserve"> </w:t>
      </w:r>
      <w:r>
        <w:t>law and before the judiciary</w:t>
      </w:r>
    </w:p>
    <w:p w14:paraId="457776CF" w14:textId="77777777" w:rsidR="00903848" w:rsidRDefault="00000000">
      <w:pPr>
        <w:pStyle w:val="BodyText"/>
        <w:spacing w:line="315" w:lineRule="exact"/>
        <w:jc w:val="left"/>
      </w:pPr>
      <w:r>
        <w:t>Fifth:</w:t>
      </w:r>
      <w:r>
        <w:rPr>
          <w:spacing w:val="-13"/>
        </w:rPr>
        <w:t xml:space="preserve"> </w:t>
      </w:r>
      <w:r>
        <w:t>The</w:t>
      </w:r>
      <w:r>
        <w:rPr>
          <w:spacing w:val="-4"/>
        </w:rPr>
        <w:t xml:space="preserve"> </w:t>
      </w:r>
      <w:r>
        <w:t>nation’s</w:t>
      </w:r>
      <w:r>
        <w:rPr>
          <w:spacing w:val="-7"/>
        </w:rPr>
        <w:t xml:space="preserve"> </w:t>
      </w:r>
      <w:r>
        <w:t>right</w:t>
      </w:r>
      <w:r>
        <w:rPr>
          <w:spacing w:val="-9"/>
        </w:rPr>
        <w:t xml:space="preserve"> </w:t>
      </w:r>
      <w:r>
        <w:t>to</w:t>
      </w:r>
      <w:r>
        <w:rPr>
          <w:spacing w:val="-9"/>
        </w:rPr>
        <w:t xml:space="preserve"> </w:t>
      </w:r>
      <w:r>
        <w:t>dismiss</w:t>
      </w:r>
      <w:r>
        <w:rPr>
          <w:spacing w:val="-7"/>
        </w:rPr>
        <w:t xml:space="preserve"> </w:t>
      </w:r>
      <w:r>
        <w:t>the</w:t>
      </w:r>
      <w:r>
        <w:rPr>
          <w:spacing w:val="-3"/>
        </w:rPr>
        <w:t xml:space="preserve"> </w:t>
      </w:r>
      <w:r>
        <w:t>head</w:t>
      </w:r>
      <w:r>
        <w:rPr>
          <w:spacing w:val="-4"/>
        </w:rPr>
        <w:t xml:space="preserve"> </w:t>
      </w:r>
      <w:r>
        <w:t>of</w:t>
      </w:r>
      <w:r>
        <w:rPr>
          <w:spacing w:val="-14"/>
        </w:rPr>
        <w:t xml:space="preserve"> </w:t>
      </w:r>
      <w:r>
        <w:rPr>
          <w:spacing w:val="-2"/>
        </w:rPr>
        <w:t>state:</w:t>
      </w:r>
    </w:p>
    <w:p w14:paraId="1315AD02" w14:textId="77777777" w:rsidR="00903848" w:rsidRDefault="00903848">
      <w:pPr>
        <w:pStyle w:val="BodyText"/>
        <w:ind w:left="0"/>
        <w:jc w:val="left"/>
      </w:pPr>
    </w:p>
    <w:p w14:paraId="419AD5FB" w14:textId="77777777" w:rsidR="00903848" w:rsidRDefault="00903848">
      <w:pPr>
        <w:pStyle w:val="BodyText"/>
        <w:spacing w:before="4"/>
        <w:ind w:left="0"/>
        <w:jc w:val="left"/>
      </w:pPr>
    </w:p>
    <w:p w14:paraId="6C0FD71F" w14:textId="77777777" w:rsidR="00903848" w:rsidRDefault="00000000">
      <w:pPr>
        <w:pStyle w:val="Heading2"/>
        <w:ind w:left="1339" w:hanging="284"/>
        <w:jc w:val="left"/>
      </w:pPr>
      <w:r>
        <w:t>Section</w:t>
      </w:r>
      <w:r>
        <w:rPr>
          <w:spacing w:val="52"/>
        </w:rPr>
        <w:t xml:space="preserve"> </w:t>
      </w:r>
      <w:r>
        <w:t>Five:</w:t>
      </w:r>
      <w:r>
        <w:rPr>
          <w:spacing w:val="54"/>
        </w:rPr>
        <w:t xml:space="preserve"> </w:t>
      </w:r>
      <w:r>
        <w:t>The</w:t>
      </w:r>
      <w:r>
        <w:rPr>
          <w:spacing w:val="59"/>
        </w:rPr>
        <w:t xml:space="preserve"> </w:t>
      </w:r>
      <w:r>
        <w:t>theory</w:t>
      </w:r>
      <w:r>
        <w:rPr>
          <w:spacing w:val="62"/>
        </w:rPr>
        <w:t xml:space="preserve"> </w:t>
      </w:r>
      <w:r>
        <w:t>of</w:t>
      </w:r>
      <w:r>
        <w:rPr>
          <w:spacing w:val="61"/>
        </w:rPr>
        <w:t xml:space="preserve"> </w:t>
      </w:r>
      <w:r>
        <w:t>the</w:t>
      </w:r>
      <w:r>
        <w:rPr>
          <w:spacing w:val="59"/>
        </w:rPr>
        <w:t xml:space="preserve"> </w:t>
      </w:r>
      <w:r>
        <w:t>legal</w:t>
      </w:r>
      <w:r>
        <w:rPr>
          <w:spacing w:val="62"/>
        </w:rPr>
        <w:t xml:space="preserve"> </w:t>
      </w:r>
      <w:r>
        <w:t>pyramid</w:t>
      </w:r>
      <w:r>
        <w:rPr>
          <w:spacing w:val="57"/>
        </w:rPr>
        <w:t xml:space="preserve"> </w:t>
      </w:r>
      <w:r>
        <w:t>by</w:t>
      </w:r>
      <w:r>
        <w:rPr>
          <w:spacing w:val="58"/>
        </w:rPr>
        <w:t xml:space="preserve"> </w:t>
      </w:r>
      <w:r>
        <w:t>Henri</w:t>
      </w:r>
      <w:r>
        <w:rPr>
          <w:spacing w:val="57"/>
        </w:rPr>
        <w:t xml:space="preserve"> </w:t>
      </w:r>
      <w:r>
        <w:t>Kelson</w:t>
      </w:r>
      <w:r>
        <w:rPr>
          <w:spacing w:val="53"/>
        </w:rPr>
        <w:t xml:space="preserve"> </w:t>
      </w:r>
      <w:r>
        <w:t>1881-</w:t>
      </w:r>
      <w:r>
        <w:rPr>
          <w:spacing w:val="-4"/>
        </w:rPr>
        <w:t>1973</w:t>
      </w:r>
    </w:p>
    <w:p w14:paraId="36BCB168" w14:textId="77777777" w:rsidR="00903848" w:rsidRDefault="00903848">
      <w:pPr>
        <w:pStyle w:val="BodyText"/>
        <w:spacing w:before="321"/>
        <w:ind w:left="0"/>
        <w:jc w:val="left"/>
        <w:rPr>
          <w:b/>
        </w:rPr>
      </w:pPr>
    </w:p>
    <w:p w14:paraId="7FEEA10B" w14:textId="77777777" w:rsidR="00903848" w:rsidRDefault="00000000">
      <w:pPr>
        <w:pStyle w:val="BodyText"/>
        <w:spacing w:line="360" w:lineRule="auto"/>
        <w:ind w:right="350" w:firstLine="283"/>
      </w:pPr>
      <w:r>
        <w:rPr>
          <w:noProof/>
        </w:rPr>
        <w:drawing>
          <wp:anchor distT="0" distB="0" distL="0" distR="0" simplePos="0" relativeHeight="486907904" behindDoc="1" locked="0" layoutInCell="1" allowOverlap="1" wp14:anchorId="1505EE64" wp14:editId="1F972BCD">
            <wp:simplePos x="0" y="0"/>
            <wp:positionH relativeFrom="page">
              <wp:posOffset>2362523</wp:posOffset>
            </wp:positionH>
            <wp:positionV relativeFrom="paragraph">
              <wp:posOffset>805003</wp:posOffset>
            </wp:positionV>
            <wp:extent cx="170441" cy="171368"/>
            <wp:effectExtent l="0" t="0" r="0" b="0"/>
            <wp:wrapNone/>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7" cstate="print"/>
                    <a:stretch>
                      <a:fillRect/>
                    </a:stretch>
                  </pic:blipFill>
                  <pic:spPr>
                    <a:xfrm>
                      <a:off x="0" y="0"/>
                      <a:ext cx="170441" cy="171368"/>
                    </a:xfrm>
                    <a:prstGeom prst="rect">
                      <a:avLst/>
                    </a:prstGeom>
                  </pic:spPr>
                </pic:pic>
              </a:graphicData>
            </a:graphic>
          </wp:anchor>
        </w:drawing>
      </w:r>
      <w:r>
        <w:t>Kelson considers the state to be a hierarchical, sequential system of rules regulating it. Every legal rule derives its legitimacy from the rule above it, all the way to the constitution that forms the top of the legal hierarchy.</w:t>
      </w:r>
    </w:p>
    <w:p w14:paraId="00A52108" w14:textId="77777777" w:rsidR="00903848" w:rsidRDefault="00000000">
      <w:pPr>
        <w:pStyle w:val="Heading2"/>
        <w:spacing w:before="6"/>
        <w:ind w:left="1128"/>
      </w:pPr>
      <w:r>
        <w:rPr>
          <w:spacing w:val="-2"/>
        </w:rPr>
        <w:t>Evolutionary</w:t>
      </w:r>
      <w:r>
        <w:rPr>
          <w:spacing w:val="5"/>
        </w:rPr>
        <w:t xml:space="preserve"> </w:t>
      </w:r>
      <w:r>
        <w:rPr>
          <w:spacing w:val="-2"/>
        </w:rPr>
        <w:t>theories</w:t>
      </w:r>
    </w:p>
    <w:p w14:paraId="59F0D119" w14:textId="77777777" w:rsidR="00903848" w:rsidRDefault="00903848">
      <w:pPr>
        <w:pStyle w:val="BodyText"/>
        <w:spacing w:before="316"/>
        <w:ind w:left="0"/>
        <w:jc w:val="left"/>
        <w:rPr>
          <w:b/>
        </w:rPr>
      </w:pPr>
    </w:p>
    <w:p w14:paraId="069297D5" w14:textId="77777777" w:rsidR="00903848" w:rsidRDefault="00000000">
      <w:pPr>
        <w:pStyle w:val="BodyText"/>
        <w:spacing w:line="357" w:lineRule="auto"/>
        <w:ind w:firstLine="67"/>
        <w:jc w:val="left"/>
      </w:pPr>
      <w:r>
        <w:t>This</w:t>
      </w:r>
      <w:r>
        <w:rPr>
          <w:spacing w:val="77"/>
        </w:rPr>
        <w:t xml:space="preserve"> </w:t>
      </w:r>
      <w:r>
        <w:t>group</w:t>
      </w:r>
      <w:r>
        <w:rPr>
          <w:spacing w:val="71"/>
        </w:rPr>
        <w:t xml:space="preserve"> </w:t>
      </w:r>
      <w:r>
        <w:t>of</w:t>
      </w:r>
      <w:r>
        <w:rPr>
          <w:spacing w:val="40"/>
        </w:rPr>
        <w:t xml:space="preserve"> </w:t>
      </w:r>
      <w:r>
        <w:t>theories</w:t>
      </w:r>
      <w:r>
        <w:rPr>
          <w:spacing w:val="77"/>
        </w:rPr>
        <w:t xml:space="preserve"> </w:t>
      </w:r>
      <w:r>
        <w:t>includes</w:t>
      </w:r>
      <w:r>
        <w:rPr>
          <w:spacing w:val="72"/>
        </w:rPr>
        <w:t xml:space="preserve"> </w:t>
      </w:r>
      <w:r>
        <w:t>both</w:t>
      </w:r>
      <w:r>
        <w:rPr>
          <w:spacing w:val="40"/>
        </w:rPr>
        <w:t xml:space="preserve"> </w:t>
      </w:r>
      <w:proofErr w:type="gramStart"/>
      <w:r>
        <w:t>the</w:t>
      </w:r>
      <w:r>
        <w:rPr>
          <w:spacing w:val="71"/>
        </w:rPr>
        <w:t xml:space="preserve"> </w:t>
      </w:r>
      <w:r>
        <w:t>theories</w:t>
      </w:r>
      <w:proofErr w:type="gramEnd"/>
      <w:r>
        <w:rPr>
          <w:spacing w:val="72"/>
        </w:rPr>
        <w:t xml:space="preserve"> </w:t>
      </w:r>
      <w:r>
        <w:t>of</w:t>
      </w:r>
      <w:r>
        <w:rPr>
          <w:spacing w:val="40"/>
        </w:rPr>
        <w:t xml:space="preserve"> </w:t>
      </w:r>
      <w:r>
        <w:t>family</w:t>
      </w:r>
      <w:r>
        <w:rPr>
          <w:spacing w:val="40"/>
        </w:rPr>
        <w:t xml:space="preserve"> </w:t>
      </w:r>
      <w:r>
        <w:t>development</w:t>
      </w:r>
      <w:r>
        <w:rPr>
          <w:spacing w:val="70"/>
        </w:rPr>
        <w:t xml:space="preserve"> </w:t>
      </w:r>
      <w:r>
        <w:t>and historical development.</w:t>
      </w:r>
    </w:p>
    <w:p w14:paraId="40D78CF6" w14:textId="77777777" w:rsidR="00903848" w:rsidRDefault="00903848">
      <w:pPr>
        <w:pStyle w:val="BodyText"/>
        <w:spacing w:before="174"/>
        <w:ind w:left="0"/>
        <w:jc w:val="left"/>
      </w:pPr>
    </w:p>
    <w:p w14:paraId="28479741" w14:textId="77777777" w:rsidR="00903848" w:rsidRDefault="00000000">
      <w:pPr>
        <w:pStyle w:val="Heading1"/>
        <w:spacing w:before="1"/>
        <w:ind w:left="1128"/>
      </w:pPr>
      <w:r>
        <w:t>The</w:t>
      </w:r>
      <w:r>
        <w:rPr>
          <w:spacing w:val="-10"/>
        </w:rPr>
        <w:t xml:space="preserve"> </w:t>
      </w:r>
      <w:r>
        <w:t>first</w:t>
      </w:r>
      <w:r>
        <w:rPr>
          <w:spacing w:val="-11"/>
        </w:rPr>
        <w:t xml:space="preserve"> </w:t>
      </w:r>
      <w:r>
        <w:t>section:</w:t>
      </w:r>
      <w:r>
        <w:rPr>
          <w:spacing w:val="-14"/>
        </w:rPr>
        <w:t xml:space="preserve"> </w:t>
      </w:r>
      <w:r>
        <w:t>Theory:</w:t>
      </w:r>
      <w:r>
        <w:rPr>
          <w:spacing w:val="-10"/>
        </w:rPr>
        <w:t xml:space="preserve"> </w:t>
      </w:r>
      <w:r>
        <w:t>family</w:t>
      </w:r>
      <w:r>
        <w:rPr>
          <w:spacing w:val="-2"/>
        </w:rPr>
        <w:t xml:space="preserve"> development</w:t>
      </w:r>
    </w:p>
    <w:p w14:paraId="5D8262F1" w14:textId="77777777" w:rsidR="00903848" w:rsidRDefault="00903848">
      <w:pPr>
        <w:pStyle w:val="Heading1"/>
        <w:sectPr w:rsidR="00903848">
          <w:pgSz w:w="12240" w:h="15840"/>
          <w:pgMar w:top="1340" w:right="1080" w:bottom="1200" w:left="360" w:header="0" w:footer="1008" w:gutter="0"/>
          <w:cols w:space="720"/>
        </w:sectPr>
      </w:pPr>
    </w:p>
    <w:p w14:paraId="6E1A9895" w14:textId="77777777" w:rsidR="00903848" w:rsidRDefault="00000000">
      <w:pPr>
        <w:pStyle w:val="BodyText"/>
        <w:spacing w:before="69" w:line="360" w:lineRule="auto"/>
        <w:ind w:right="338" w:firstLine="211"/>
      </w:pPr>
      <w:r>
        <w:lastRenderedPageBreak/>
        <w:t>The state is considered as a group of families that doubled in number, becoming tribes that turned into clans and then into villages and cities until the state. This theory also likened the authority of the ruler to the authority of the father.</w:t>
      </w:r>
    </w:p>
    <w:p w14:paraId="0D5C6E97" w14:textId="77777777" w:rsidR="00903848" w:rsidRDefault="00000000">
      <w:pPr>
        <w:pStyle w:val="BodyText"/>
        <w:spacing w:before="1"/>
      </w:pPr>
      <w:r>
        <w:t>Evaluation</w:t>
      </w:r>
      <w:r>
        <w:rPr>
          <w:spacing w:val="-8"/>
        </w:rPr>
        <w:t xml:space="preserve"> </w:t>
      </w:r>
      <w:r>
        <w:t>of</w:t>
      </w:r>
      <w:r>
        <w:rPr>
          <w:spacing w:val="-9"/>
        </w:rPr>
        <w:t xml:space="preserve"> </w:t>
      </w:r>
      <w:r>
        <w:t>the</w:t>
      </w:r>
      <w:r>
        <w:rPr>
          <w:spacing w:val="-3"/>
        </w:rPr>
        <w:t xml:space="preserve"> </w:t>
      </w:r>
      <w:r>
        <w:rPr>
          <w:spacing w:val="-2"/>
        </w:rPr>
        <w:t>theory:</w:t>
      </w:r>
    </w:p>
    <w:p w14:paraId="2E0B3E0B" w14:textId="77777777" w:rsidR="00903848" w:rsidRDefault="00000000">
      <w:pPr>
        <w:pStyle w:val="BodyText"/>
        <w:spacing w:before="163" w:line="360" w:lineRule="auto"/>
        <w:ind w:right="337"/>
      </w:pPr>
      <w:r>
        <w:rPr>
          <w:noProof/>
        </w:rPr>
        <w:drawing>
          <wp:anchor distT="0" distB="0" distL="0" distR="0" simplePos="0" relativeHeight="486909440" behindDoc="1" locked="0" layoutInCell="1" allowOverlap="1" wp14:anchorId="0578172A" wp14:editId="6B1D68DE">
            <wp:simplePos x="0" y="0"/>
            <wp:positionH relativeFrom="page">
              <wp:posOffset>1106179</wp:posOffset>
            </wp:positionH>
            <wp:positionV relativeFrom="paragraph">
              <wp:posOffset>306985</wp:posOffset>
            </wp:positionV>
            <wp:extent cx="5375392" cy="5399601"/>
            <wp:effectExtent l="0" t="0" r="0" b="0"/>
            <wp:wrapNone/>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10" cstate="print"/>
                    <a:stretch>
                      <a:fillRect/>
                    </a:stretch>
                  </pic:blipFill>
                  <pic:spPr>
                    <a:xfrm>
                      <a:off x="0" y="0"/>
                      <a:ext cx="5375392" cy="5399601"/>
                    </a:xfrm>
                    <a:prstGeom prst="rect">
                      <a:avLst/>
                    </a:prstGeom>
                  </pic:spPr>
                </pic:pic>
              </a:graphicData>
            </a:graphic>
          </wp:anchor>
        </w:drawing>
      </w:r>
      <w:r>
        <w:t>This theory cannot be generalized to all countries, as it may apply to some countries, such as ancient Athens and some countries of the Arabian Gulf, and it does not apply to the emergence of other countries, such as the country of Madagascar, which lived in chaos and primitiveness. Regarding the comparison of the ruler’s authority to the authority of the father, this is not correct and does not establish individual rule.</w:t>
      </w:r>
    </w:p>
    <w:p w14:paraId="005805C4" w14:textId="77777777" w:rsidR="00903848" w:rsidRDefault="00000000">
      <w:pPr>
        <w:pStyle w:val="BodyText"/>
        <w:spacing w:line="320" w:lineRule="exact"/>
      </w:pPr>
      <w:r>
        <w:t>Section</w:t>
      </w:r>
      <w:r>
        <w:rPr>
          <w:spacing w:val="-17"/>
        </w:rPr>
        <w:t xml:space="preserve"> </w:t>
      </w:r>
      <w:r>
        <w:t>Two:</w:t>
      </w:r>
      <w:r>
        <w:rPr>
          <w:spacing w:val="-14"/>
        </w:rPr>
        <w:t xml:space="preserve"> </w:t>
      </w:r>
      <w:r>
        <w:t>The</w:t>
      </w:r>
      <w:r>
        <w:rPr>
          <w:spacing w:val="-12"/>
        </w:rPr>
        <w:t xml:space="preserve"> </w:t>
      </w:r>
      <w:r>
        <w:t>Theory</w:t>
      </w:r>
      <w:r>
        <w:rPr>
          <w:spacing w:val="-12"/>
        </w:rPr>
        <w:t xml:space="preserve"> </w:t>
      </w:r>
      <w:r>
        <w:t>of</w:t>
      </w:r>
      <w:r>
        <w:rPr>
          <w:spacing w:val="-10"/>
        </w:rPr>
        <w:t xml:space="preserve"> </w:t>
      </w:r>
      <w:r>
        <w:t>Historical</w:t>
      </w:r>
      <w:r>
        <w:rPr>
          <w:spacing w:val="-14"/>
        </w:rPr>
        <w:t xml:space="preserve"> </w:t>
      </w:r>
      <w:r>
        <w:rPr>
          <w:spacing w:val="-2"/>
        </w:rPr>
        <w:t>Development:</w:t>
      </w:r>
    </w:p>
    <w:p w14:paraId="4BE1D48B" w14:textId="77777777" w:rsidR="00903848" w:rsidRDefault="00000000">
      <w:pPr>
        <w:pStyle w:val="BodyText"/>
        <w:spacing w:before="163" w:line="360" w:lineRule="auto"/>
        <w:ind w:right="340"/>
      </w:pPr>
      <w:r>
        <w:t>This theory was borrowed from its predecessors and tried to combine them, as it believes that the state arose as a result of political, social, and cultural</w:t>
      </w:r>
      <w:r>
        <w:rPr>
          <w:spacing w:val="-3"/>
        </w:rPr>
        <w:t xml:space="preserve"> </w:t>
      </w:r>
      <w:r>
        <w:t>development throughout the ages. However, historical circumstances distinguish the emergence of each state from other states.</w:t>
      </w:r>
    </w:p>
    <w:p w14:paraId="31A3B602" w14:textId="77777777" w:rsidR="00903848" w:rsidRDefault="00000000">
      <w:pPr>
        <w:spacing w:line="362" w:lineRule="auto"/>
        <w:ind w:left="1056" w:right="341"/>
        <w:jc w:val="both"/>
        <w:rPr>
          <w:sz w:val="28"/>
        </w:rPr>
      </w:pPr>
      <w:r>
        <w:rPr>
          <w:b/>
          <w:sz w:val="28"/>
        </w:rPr>
        <w:t>Evaluation</w:t>
      </w:r>
      <w:r>
        <w:rPr>
          <w:b/>
          <w:spacing w:val="-2"/>
          <w:sz w:val="28"/>
        </w:rPr>
        <w:t xml:space="preserve"> </w:t>
      </w:r>
      <w:r>
        <w:rPr>
          <w:b/>
          <w:sz w:val="28"/>
        </w:rPr>
        <w:t>of the theory</w:t>
      </w:r>
      <w:r>
        <w:rPr>
          <w:sz w:val="28"/>
        </w:rPr>
        <w:t>:</w:t>
      </w:r>
      <w:r>
        <w:rPr>
          <w:spacing w:val="-10"/>
          <w:sz w:val="28"/>
        </w:rPr>
        <w:t xml:space="preserve"> </w:t>
      </w:r>
      <w:r>
        <w:rPr>
          <w:sz w:val="28"/>
        </w:rPr>
        <w:t>This theory</w:t>
      </w:r>
      <w:r>
        <w:rPr>
          <w:spacing w:val="-1"/>
          <w:sz w:val="28"/>
        </w:rPr>
        <w:t xml:space="preserve"> </w:t>
      </w:r>
      <w:r>
        <w:rPr>
          <w:sz w:val="28"/>
        </w:rPr>
        <w:t>is considered</w:t>
      </w:r>
      <w:r>
        <w:rPr>
          <w:spacing w:val="-1"/>
          <w:sz w:val="28"/>
        </w:rPr>
        <w:t xml:space="preserve"> </w:t>
      </w:r>
      <w:r>
        <w:rPr>
          <w:sz w:val="28"/>
        </w:rPr>
        <w:t>the most</w:t>
      </w:r>
      <w:r>
        <w:rPr>
          <w:spacing w:val="-1"/>
          <w:sz w:val="28"/>
        </w:rPr>
        <w:t xml:space="preserve"> </w:t>
      </w:r>
      <w:r>
        <w:rPr>
          <w:sz w:val="28"/>
        </w:rPr>
        <w:t>acceptable in</w:t>
      </w:r>
      <w:r>
        <w:rPr>
          <w:spacing w:val="-1"/>
          <w:sz w:val="28"/>
        </w:rPr>
        <w:t xml:space="preserve"> </w:t>
      </w:r>
      <w:r>
        <w:rPr>
          <w:sz w:val="28"/>
        </w:rPr>
        <w:t>modern constitutional jurisprudence.</w:t>
      </w:r>
    </w:p>
    <w:p w14:paraId="708A46F6" w14:textId="77777777" w:rsidR="00903848" w:rsidRDefault="00903848">
      <w:pPr>
        <w:pStyle w:val="BodyText"/>
        <w:spacing w:before="160"/>
        <w:ind w:left="0"/>
        <w:jc w:val="left"/>
      </w:pPr>
    </w:p>
    <w:p w14:paraId="03D13C37" w14:textId="77777777" w:rsidR="00903848" w:rsidRDefault="00000000">
      <w:pPr>
        <w:pStyle w:val="Heading1"/>
      </w:pPr>
      <w:r>
        <w:t>The</w:t>
      </w:r>
      <w:r>
        <w:rPr>
          <w:spacing w:val="-7"/>
        </w:rPr>
        <w:t xml:space="preserve"> </w:t>
      </w:r>
      <w:r>
        <w:t>second</w:t>
      </w:r>
      <w:r>
        <w:rPr>
          <w:spacing w:val="-6"/>
        </w:rPr>
        <w:t xml:space="preserve"> </w:t>
      </w:r>
      <w:r>
        <w:t>topic:</w:t>
      </w:r>
      <w:r>
        <w:rPr>
          <w:spacing w:val="-15"/>
        </w:rPr>
        <w:t xml:space="preserve"> </w:t>
      </w:r>
      <w:r>
        <w:t>The</w:t>
      </w:r>
      <w:r>
        <w:rPr>
          <w:spacing w:val="-5"/>
        </w:rPr>
        <w:t xml:space="preserve"> </w:t>
      </w:r>
      <w:r>
        <w:t>concept</w:t>
      </w:r>
      <w:r>
        <w:rPr>
          <w:spacing w:val="-7"/>
        </w:rPr>
        <w:t xml:space="preserve"> </w:t>
      </w:r>
      <w:r>
        <w:t>of</w:t>
      </w:r>
      <w:r>
        <w:rPr>
          <w:spacing w:val="-7"/>
        </w:rPr>
        <w:t xml:space="preserve"> </w:t>
      </w:r>
      <w:r>
        <w:t>the</w:t>
      </w:r>
      <w:r>
        <w:rPr>
          <w:spacing w:val="-4"/>
        </w:rPr>
        <w:t xml:space="preserve"> </w:t>
      </w:r>
      <w:r>
        <w:rPr>
          <w:spacing w:val="-2"/>
        </w:rPr>
        <w:t>state</w:t>
      </w:r>
    </w:p>
    <w:p w14:paraId="0CFFAC60" w14:textId="77777777" w:rsidR="00903848" w:rsidRDefault="00000000">
      <w:pPr>
        <w:pStyle w:val="BodyText"/>
        <w:spacing w:before="179" w:line="360" w:lineRule="auto"/>
        <w:ind w:right="349"/>
      </w:pPr>
      <w:r>
        <w:rPr>
          <w:noProof/>
        </w:rPr>
        <w:drawing>
          <wp:anchor distT="0" distB="0" distL="0" distR="0" simplePos="0" relativeHeight="486908928" behindDoc="1" locked="0" layoutInCell="1" allowOverlap="1" wp14:anchorId="624CF8D8" wp14:editId="3DF35B66">
            <wp:simplePos x="0" y="0"/>
            <wp:positionH relativeFrom="page">
              <wp:posOffset>2362523</wp:posOffset>
            </wp:positionH>
            <wp:positionV relativeFrom="paragraph">
              <wp:posOffset>262613</wp:posOffset>
            </wp:positionV>
            <wp:extent cx="170441" cy="171368"/>
            <wp:effectExtent l="0" t="0" r="0" b="0"/>
            <wp:wrapNone/>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7" cstate="print"/>
                    <a:stretch>
                      <a:fillRect/>
                    </a:stretch>
                  </pic:blipFill>
                  <pic:spPr>
                    <a:xfrm>
                      <a:off x="0" y="0"/>
                      <a:ext cx="170441" cy="171368"/>
                    </a:xfrm>
                    <a:prstGeom prst="rect">
                      <a:avLst/>
                    </a:prstGeom>
                  </pic:spPr>
                </pic:pic>
              </a:graphicData>
            </a:graphic>
          </wp:anchor>
        </w:drawing>
      </w:r>
      <w:r>
        <w:t>The concept of the state has several definitions, and although they differ in some details, they all share the basic foundations for the establishment of any state,</w:t>
      </w:r>
      <w:r>
        <w:rPr>
          <w:spacing w:val="40"/>
        </w:rPr>
        <w:t xml:space="preserve"> </w:t>
      </w:r>
      <w:r>
        <w:t xml:space="preserve">which are known as the pillars of the </w:t>
      </w:r>
      <w:proofErr w:type="gramStart"/>
      <w:r>
        <w:t>state.The</w:t>
      </w:r>
      <w:proofErr w:type="gramEnd"/>
      <w:r>
        <w:t xml:space="preserve"> state has two meanings, linguistic and terminological.</w:t>
      </w:r>
    </w:p>
    <w:p w14:paraId="4784A0A9" w14:textId="77777777" w:rsidR="00903848" w:rsidRDefault="00000000">
      <w:pPr>
        <w:pStyle w:val="Heading1"/>
        <w:spacing w:before="8"/>
      </w:pPr>
      <w:r>
        <w:t>The</w:t>
      </w:r>
      <w:r>
        <w:rPr>
          <w:spacing w:val="-9"/>
        </w:rPr>
        <w:t xml:space="preserve"> </w:t>
      </w:r>
      <w:r>
        <w:t>first</w:t>
      </w:r>
      <w:r>
        <w:rPr>
          <w:spacing w:val="-4"/>
        </w:rPr>
        <w:t xml:space="preserve"> </w:t>
      </w:r>
      <w:r>
        <w:t>section:</w:t>
      </w:r>
      <w:r>
        <w:rPr>
          <w:spacing w:val="-15"/>
        </w:rPr>
        <w:t xml:space="preserve"> </w:t>
      </w:r>
      <w:r>
        <w:t>The</w:t>
      </w:r>
      <w:r>
        <w:rPr>
          <w:spacing w:val="-8"/>
        </w:rPr>
        <w:t xml:space="preserve"> </w:t>
      </w:r>
      <w:r>
        <w:t>linguistic</w:t>
      </w:r>
      <w:r>
        <w:rPr>
          <w:spacing w:val="-8"/>
        </w:rPr>
        <w:t xml:space="preserve"> </w:t>
      </w:r>
      <w:r>
        <w:t>meaning</w:t>
      </w:r>
      <w:r>
        <w:rPr>
          <w:spacing w:val="-8"/>
        </w:rPr>
        <w:t xml:space="preserve"> </w:t>
      </w:r>
      <w:r>
        <w:t>of</w:t>
      </w:r>
      <w:r>
        <w:rPr>
          <w:spacing w:val="-1"/>
        </w:rPr>
        <w:t xml:space="preserve"> </w:t>
      </w:r>
      <w:r>
        <w:t>the</w:t>
      </w:r>
      <w:r>
        <w:rPr>
          <w:spacing w:val="-8"/>
        </w:rPr>
        <w:t xml:space="preserve"> </w:t>
      </w:r>
      <w:r>
        <w:rPr>
          <w:spacing w:val="-2"/>
        </w:rPr>
        <w:t>state:</w:t>
      </w:r>
    </w:p>
    <w:p w14:paraId="46145FAA" w14:textId="77777777" w:rsidR="00903848" w:rsidRDefault="00000000">
      <w:pPr>
        <w:pStyle w:val="Heading2"/>
        <w:spacing w:before="179"/>
        <w:rPr>
          <w:b w:val="0"/>
        </w:rPr>
      </w:pPr>
      <w:r>
        <w:t>A-State</w:t>
      </w:r>
      <w:r>
        <w:rPr>
          <w:spacing w:val="-11"/>
        </w:rPr>
        <w:t xml:space="preserve"> </w:t>
      </w:r>
      <w:r>
        <w:t>in</w:t>
      </w:r>
      <w:r>
        <w:rPr>
          <w:spacing w:val="-19"/>
        </w:rPr>
        <w:t xml:space="preserve"> </w:t>
      </w:r>
      <w:r>
        <w:t>Arabic</w:t>
      </w:r>
      <w:r>
        <w:rPr>
          <w:spacing w:val="-6"/>
        </w:rPr>
        <w:t xml:space="preserve"> </w:t>
      </w:r>
      <w:r>
        <w:rPr>
          <w:spacing w:val="-2"/>
        </w:rPr>
        <w:t>language</w:t>
      </w:r>
      <w:r>
        <w:rPr>
          <w:b w:val="0"/>
          <w:spacing w:val="-2"/>
        </w:rPr>
        <w:t>:</w:t>
      </w:r>
    </w:p>
    <w:p w14:paraId="16A6E8A8" w14:textId="77777777" w:rsidR="00903848" w:rsidRDefault="00903848">
      <w:pPr>
        <w:pStyle w:val="Heading2"/>
        <w:rPr>
          <w:b w:val="0"/>
        </w:rPr>
        <w:sectPr w:rsidR="00903848">
          <w:pgSz w:w="12240" w:h="15840"/>
          <w:pgMar w:top="1340" w:right="1080" w:bottom="1200" w:left="360" w:header="0" w:footer="1008" w:gutter="0"/>
          <w:cols w:space="720"/>
        </w:sectPr>
      </w:pPr>
    </w:p>
    <w:p w14:paraId="1C383E17" w14:textId="77777777" w:rsidR="00903848" w:rsidRDefault="00000000">
      <w:pPr>
        <w:pStyle w:val="BodyText"/>
        <w:spacing w:before="69" w:line="360" w:lineRule="auto"/>
        <w:ind w:right="338"/>
      </w:pPr>
      <w:r>
        <w:rPr>
          <w:noProof/>
        </w:rPr>
        <w:lastRenderedPageBreak/>
        <w:drawing>
          <wp:anchor distT="0" distB="0" distL="0" distR="0" simplePos="0" relativeHeight="486910464" behindDoc="1" locked="0" layoutInCell="1" allowOverlap="1" wp14:anchorId="3C06253B" wp14:editId="52CF25B8">
            <wp:simplePos x="0" y="0"/>
            <wp:positionH relativeFrom="page">
              <wp:posOffset>1106179</wp:posOffset>
            </wp:positionH>
            <wp:positionV relativeFrom="paragraph">
              <wp:posOffset>1475924</wp:posOffset>
            </wp:positionV>
            <wp:extent cx="5375392" cy="5399601"/>
            <wp:effectExtent l="0" t="0" r="0" b="0"/>
            <wp:wrapNone/>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10" cstate="print"/>
                    <a:stretch>
                      <a:fillRect/>
                    </a:stretch>
                  </pic:blipFill>
                  <pic:spPr>
                    <a:xfrm>
                      <a:off x="0" y="0"/>
                      <a:ext cx="5375392" cy="5399601"/>
                    </a:xfrm>
                    <a:prstGeom prst="rect">
                      <a:avLst/>
                    </a:prstGeom>
                  </pic:spPr>
                </pic:pic>
              </a:graphicData>
            </a:graphic>
          </wp:anchor>
        </w:drawing>
      </w:r>
      <w:r>
        <w:t>The word "state" does not exist in the sense of the current meaning of "state." However,</w:t>
      </w:r>
      <w:r>
        <w:rPr>
          <w:spacing w:val="-3"/>
        </w:rPr>
        <w:t xml:space="preserve"> </w:t>
      </w:r>
      <w:r>
        <w:t>the</w:t>
      </w:r>
      <w:r>
        <w:rPr>
          <w:spacing w:val="-5"/>
        </w:rPr>
        <w:t xml:space="preserve"> </w:t>
      </w:r>
      <w:r>
        <w:t>word</w:t>
      </w:r>
      <w:r>
        <w:rPr>
          <w:spacing w:val="-1"/>
        </w:rPr>
        <w:t xml:space="preserve"> </w:t>
      </w:r>
      <w:r>
        <w:t>"state"</w:t>
      </w:r>
      <w:r>
        <w:rPr>
          <w:spacing w:val="-4"/>
        </w:rPr>
        <w:t xml:space="preserve"> </w:t>
      </w:r>
      <w:r>
        <w:t>is mentioned</w:t>
      </w:r>
      <w:r>
        <w:rPr>
          <w:spacing w:val="-1"/>
        </w:rPr>
        <w:t xml:space="preserve"> </w:t>
      </w:r>
      <w:r>
        <w:t>in</w:t>
      </w:r>
      <w:r>
        <w:rPr>
          <w:spacing w:val="-10"/>
        </w:rPr>
        <w:t xml:space="preserve"> </w:t>
      </w:r>
      <w:r>
        <w:t>the</w:t>
      </w:r>
      <w:r>
        <w:rPr>
          <w:spacing w:val="-5"/>
        </w:rPr>
        <w:t xml:space="preserve"> </w:t>
      </w:r>
      <w:r>
        <w:t>Noble</w:t>
      </w:r>
      <w:r>
        <w:rPr>
          <w:spacing w:val="-5"/>
        </w:rPr>
        <w:t xml:space="preserve"> </w:t>
      </w:r>
      <w:r>
        <w:t>Qur'an</w:t>
      </w:r>
      <w:r>
        <w:rPr>
          <w:spacing w:val="-6"/>
        </w:rPr>
        <w:t xml:space="preserve"> </w:t>
      </w:r>
      <w:r>
        <w:t>in</w:t>
      </w:r>
      <w:r>
        <w:rPr>
          <w:spacing w:val="-6"/>
        </w:rPr>
        <w:t xml:space="preserve"> </w:t>
      </w:r>
      <w:r>
        <w:t>the nominative case, and what is meant by it is common, and that is mentioned in the Noble Verse ((Whatever God has given to His Messenger from the people of the villages is for God, and for the Messenger, and for relatives, and orphans, and the dead. Resident and wayfarer so that it does not happen A state among the rich among you. And whatever the Messenger has given you, take it, and whatever he forbids you,</w:t>
      </w:r>
      <w:r>
        <w:rPr>
          <w:spacing w:val="40"/>
        </w:rPr>
        <w:t xml:space="preserve"> </w:t>
      </w:r>
      <w:r>
        <w:t>abstain from it, and fear God. Indeed, God is severe in punishment.) The Holy Qur’an brought the concepts known in the era of its revelation. The state at that time was merely cities and villages.</w:t>
      </w:r>
    </w:p>
    <w:p w14:paraId="34B2AFA7" w14:textId="77777777" w:rsidR="00903848" w:rsidRDefault="00000000">
      <w:pPr>
        <w:pStyle w:val="Heading1"/>
        <w:spacing w:before="7"/>
      </w:pPr>
      <w:r>
        <w:t>Origin</w:t>
      </w:r>
      <w:r>
        <w:rPr>
          <w:spacing w:val="-9"/>
        </w:rPr>
        <w:t xml:space="preserve"> </w:t>
      </w:r>
      <w:r>
        <w:t>of</w:t>
      </w:r>
      <w:r>
        <w:rPr>
          <w:spacing w:val="1"/>
        </w:rPr>
        <w:t xml:space="preserve"> </w:t>
      </w:r>
      <w:r>
        <w:t>the</w:t>
      </w:r>
      <w:r>
        <w:rPr>
          <w:spacing w:val="-8"/>
        </w:rPr>
        <w:t xml:space="preserve"> </w:t>
      </w:r>
      <w:r>
        <w:t>word</w:t>
      </w:r>
      <w:r>
        <w:rPr>
          <w:spacing w:val="-7"/>
        </w:rPr>
        <w:t xml:space="preserve"> </w:t>
      </w:r>
      <w:r>
        <w:t>“state”</w:t>
      </w:r>
      <w:r>
        <w:rPr>
          <w:spacing w:val="-5"/>
        </w:rPr>
        <w:t xml:space="preserve"> </w:t>
      </w:r>
      <w:r>
        <w:t>in</w:t>
      </w:r>
      <w:r>
        <w:rPr>
          <w:spacing w:val="-7"/>
        </w:rPr>
        <w:t xml:space="preserve"> </w:t>
      </w:r>
      <w:r>
        <w:t>Latin</w:t>
      </w:r>
      <w:r>
        <w:rPr>
          <w:spacing w:val="-7"/>
        </w:rPr>
        <w:t xml:space="preserve"> </w:t>
      </w:r>
      <w:r>
        <w:rPr>
          <w:spacing w:val="-2"/>
        </w:rPr>
        <w:t>languages</w:t>
      </w:r>
    </w:p>
    <w:p w14:paraId="46097575" w14:textId="77777777" w:rsidR="00903848" w:rsidRDefault="00000000">
      <w:pPr>
        <w:pStyle w:val="BodyText"/>
        <w:spacing w:before="178" w:line="360" w:lineRule="auto"/>
        <w:ind w:right="340"/>
      </w:pPr>
      <w:r>
        <w:t>ORIGIN OF STATE 1 First recorded in 1175–1225; Middle English noun stat(e), partly from estat estate, partly from Latin status "condition" (see status); the meanings in defs. 7-11 derive from Latin status (rērum</w:t>
      </w:r>
      <w:proofErr w:type="gramStart"/>
      <w:r>
        <w:t>) )</w:t>
      </w:r>
      <w:proofErr w:type="gramEnd"/>
      <w:r>
        <w:t xml:space="preserve"> "state (of things)" or status (reī pūblicae) "state (of the republic)".</w:t>
      </w:r>
    </w:p>
    <w:p w14:paraId="73EBD088" w14:textId="77777777" w:rsidR="00903848" w:rsidRDefault="00903848">
      <w:pPr>
        <w:pStyle w:val="BodyText"/>
        <w:spacing w:before="167"/>
        <w:ind w:left="0"/>
        <w:jc w:val="left"/>
      </w:pPr>
    </w:p>
    <w:p w14:paraId="38ABF91A" w14:textId="77777777" w:rsidR="00903848" w:rsidRDefault="00000000">
      <w:pPr>
        <w:pStyle w:val="Heading1"/>
      </w:pPr>
      <w:r>
        <w:t>The</w:t>
      </w:r>
      <w:r>
        <w:rPr>
          <w:spacing w:val="-6"/>
        </w:rPr>
        <w:t xml:space="preserve"> </w:t>
      </w:r>
      <w:r>
        <w:t>second</w:t>
      </w:r>
      <w:r>
        <w:rPr>
          <w:spacing w:val="-8"/>
        </w:rPr>
        <w:t xml:space="preserve"> </w:t>
      </w:r>
      <w:r>
        <w:t>section:</w:t>
      </w:r>
      <w:r>
        <w:rPr>
          <w:spacing w:val="-17"/>
        </w:rPr>
        <w:t xml:space="preserve"> </w:t>
      </w:r>
      <w:r>
        <w:t>The</w:t>
      </w:r>
      <w:r>
        <w:rPr>
          <w:spacing w:val="-7"/>
        </w:rPr>
        <w:t xml:space="preserve"> </w:t>
      </w:r>
      <w:r>
        <w:t>terminological</w:t>
      </w:r>
      <w:r>
        <w:rPr>
          <w:spacing w:val="-7"/>
        </w:rPr>
        <w:t xml:space="preserve"> </w:t>
      </w:r>
      <w:r>
        <w:t>meaning</w:t>
      </w:r>
      <w:r>
        <w:rPr>
          <w:spacing w:val="-10"/>
        </w:rPr>
        <w:t xml:space="preserve"> </w:t>
      </w:r>
      <w:r>
        <w:t>of</w:t>
      </w:r>
      <w:r>
        <w:rPr>
          <w:spacing w:val="-5"/>
        </w:rPr>
        <w:t xml:space="preserve"> </w:t>
      </w:r>
      <w:r>
        <w:t>the</w:t>
      </w:r>
      <w:r>
        <w:rPr>
          <w:spacing w:val="-11"/>
        </w:rPr>
        <w:t xml:space="preserve"> </w:t>
      </w:r>
      <w:r>
        <w:rPr>
          <w:spacing w:val="-2"/>
        </w:rPr>
        <w:t>state:</w:t>
      </w:r>
    </w:p>
    <w:p w14:paraId="3880327D" w14:textId="77777777" w:rsidR="00903848" w:rsidRDefault="00903848">
      <w:pPr>
        <w:pStyle w:val="BodyText"/>
        <w:spacing w:before="362"/>
        <w:ind w:left="0"/>
        <w:jc w:val="left"/>
        <w:rPr>
          <w:b/>
          <w:sz w:val="32"/>
        </w:rPr>
      </w:pPr>
    </w:p>
    <w:p w14:paraId="291DA94C" w14:textId="77777777" w:rsidR="00903848" w:rsidRDefault="00000000">
      <w:pPr>
        <w:pStyle w:val="BodyText"/>
        <w:spacing w:line="360" w:lineRule="auto"/>
        <w:ind w:right="342" w:firstLine="139"/>
      </w:pPr>
      <w:r>
        <w:rPr>
          <w:noProof/>
        </w:rPr>
        <w:drawing>
          <wp:anchor distT="0" distB="0" distL="0" distR="0" simplePos="0" relativeHeight="486909952" behindDoc="1" locked="0" layoutInCell="1" allowOverlap="1" wp14:anchorId="6FE6E326" wp14:editId="07A52ACF">
            <wp:simplePos x="0" y="0"/>
            <wp:positionH relativeFrom="page">
              <wp:posOffset>2362523</wp:posOffset>
            </wp:positionH>
            <wp:positionV relativeFrom="paragraph">
              <wp:posOffset>369326</wp:posOffset>
            </wp:positionV>
            <wp:extent cx="170441" cy="171368"/>
            <wp:effectExtent l="0" t="0" r="0" b="0"/>
            <wp:wrapNone/>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7" cstate="print"/>
                    <a:stretch>
                      <a:fillRect/>
                    </a:stretch>
                  </pic:blipFill>
                  <pic:spPr>
                    <a:xfrm>
                      <a:off x="0" y="0"/>
                      <a:ext cx="170441" cy="171368"/>
                    </a:xfrm>
                    <a:prstGeom prst="rect">
                      <a:avLst/>
                    </a:prstGeom>
                  </pic:spPr>
                </pic:pic>
              </a:graphicData>
            </a:graphic>
          </wp:anchor>
        </w:drawing>
      </w:r>
      <w:r>
        <w:t>The state is considered a social phenomenon that has developed throughout the stages of history, through the steady development of man in all different aspects of life</w:t>
      </w:r>
      <w:r>
        <w:rPr>
          <w:spacing w:val="-4"/>
        </w:rPr>
        <w:t xml:space="preserve"> </w:t>
      </w:r>
      <w:r>
        <w:t>and</w:t>
      </w:r>
      <w:r>
        <w:rPr>
          <w:spacing w:val="-5"/>
        </w:rPr>
        <w:t xml:space="preserve"> </w:t>
      </w:r>
      <w:r>
        <w:t>through</w:t>
      </w:r>
      <w:r>
        <w:rPr>
          <w:spacing w:val="-5"/>
        </w:rPr>
        <w:t xml:space="preserve"> </w:t>
      </w:r>
      <w:r>
        <w:t>intellectual,</w:t>
      </w:r>
      <w:r>
        <w:rPr>
          <w:spacing w:val="-3"/>
        </w:rPr>
        <w:t xml:space="preserve"> </w:t>
      </w:r>
      <w:r>
        <w:t>social</w:t>
      </w:r>
      <w:r>
        <w:rPr>
          <w:spacing w:val="-10"/>
        </w:rPr>
        <w:t xml:space="preserve"> </w:t>
      </w:r>
      <w:r>
        <w:t>and</w:t>
      </w:r>
      <w:r>
        <w:rPr>
          <w:spacing w:val="-5"/>
        </w:rPr>
        <w:t xml:space="preserve"> </w:t>
      </w:r>
      <w:r>
        <w:t>political</w:t>
      </w:r>
      <w:r>
        <w:rPr>
          <w:spacing w:val="-1"/>
        </w:rPr>
        <w:t xml:space="preserve"> </w:t>
      </w:r>
      <w:r>
        <w:t>maturity.</w:t>
      </w:r>
      <w:r>
        <w:rPr>
          <w:spacing w:val="-3"/>
        </w:rPr>
        <w:t xml:space="preserve"> </w:t>
      </w:r>
      <w:r>
        <w:t>In</w:t>
      </w:r>
      <w:r>
        <w:rPr>
          <w:spacing w:val="-9"/>
        </w:rPr>
        <w:t xml:space="preserve"> </w:t>
      </w:r>
      <w:r>
        <w:t>ancient</w:t>
      </w:r>
      <w:r>
        <w:rPr>
          <w:spacing w:val="-5"/>
        </w:rPr>
        <w:t xml:space="preserve"> </w:t>
      </w:r>
      <w:r>
        <w:t>times,</w:t>
      </w:r>
      <w:r>
        <w:rPr>
          <w:spacing w:val="-16"/>
        </w:rPr>
        <w:t xml:space="preserve"> </w:t>
      </w:r>
      <w:r>
        <w:t>Aristotle said that the state, which is the city of</w:t>
      </w:r>
      <w:r>
        <w:rPr>
          <w:spacing w:val="-15"/>
        </w:rPr>
        <w:t xml:space="preserve"> </w:t>
      </w:r>
      <w:r>
        <w:t>Athens according to him, derives its strength from the number of its population and its wealth. He defined it as that society that consists of individuals in order to achieve a public interest, but in Roman civilization, it means the city of order.</w:t>
      </w:r>
    </w:p>
    <w:p w14:paraId="71F491D0" w14:textId="77777777" w:rsidR="00903848" w:rsidRDefault="00903848">
      <w:pPr>
        <w:pStyle w:val="BodyText"/>
        <w:spacing w:line="360" w:lineRule="auto"/>
        <w:sectPr w:rsidR="00903848">
          <w:pgSz w:w="12240" w:h="15840"/>
          <w:pgMar w:top="1340" w:right="1080" w:bottom="1200" w:left="360" w:header="0" w:footer="1008" w:gutter="0"/>
          <w:cols w:space="720"/>
        </w:sectPr>
      </w:pPr>
    </w:p>
    <w:p w14:paraId="4E8AC429" w14:textId="77777777" w:rsidR="00903848" w:rsidRDefault="00000000">
      <w:pPr>
        <w:pStyle w:val="Heading1"/>
        <w:spacing w:before="75"/>
      </w:pPr>
      <w:r>
        <w:lastRenderedPageBreak/>
        <w:t>The</w:t>
      </w:r>
      <w:r>
        <w:rPr>
          <w:spacing w:val="-3"/>
        </w:rPr>
        <w:t xml:space="preserve"> </w:t>
      </w:r>
      <w:r>
        <w:t>third</w:t>
      </w:r>
      <w:r>
        <w:rPr>
          <w:spacing w:val="-4"/>
        </w:rPr>
        <w:t xml:space="preserve"> </w:t>
      </w:r>
      <w:r>
        <w:t>topic:</w:t>
      </w:r>
      <w:r>
        <w:rPr>
          <w:spacing w:val="-14"/>
        </w:rPr>
        <w:t xml:space="preserve"> </w:t>
      </w:r>
      <w:r>
        <w:t>The</w:t>
      </w:r>
      <w:r>
        <w:rPr>
          <w:spacing w:val="-3"/>
        </w:rPr>
        <w:t xml:space="preserve"> </w:t>
      </w:r>
      <w:r>
        <w:t>pillars</w:t>
      </w:r>
      <w:r>
        <w:rPr>
          <w:spacing w:val="-13"/>
        </w:rPr>
        <w:t xml:space="preserve"> </w:t>
      </w:r>
      <w:r>
        <w:t>of</w:t>
      </w:r>
      <w:r>
        <w:rPr>
          <w:spacing w:val="-5"/>
        </w:rPr>
        <w:t xml:space="preserve"> </w:t>
      </w:r>
      <w:r>
        <w:t>the</w:t>
      </w:r>
      <w:r>
        <w:rPr>
          <w:spacing w:val="-2"/>
        </w:rPr>
        <w:t xml:space="preserve"> state</w:t>
      </w:r>
    </w:p>
    <w:p w14:paraId="3C942C71" w14:textId="77777777" w:rsidR="00903848" w:rsidRDefault="00903848">
      <w:pPr>
        <w:pStyle w:val="BodyText"/>
        <w:spacing w:before="363"/>
        <w:ind w:left="0"/>
        <w:jc w:val="left"/>
        <w:rPr>
          <w:b/>
          <w:sz w:val="32"/>
        </w:rPr>
      </w:pPr>
    </w:p>
    <w:p w14:paraId="1B79B2D6" w14:textId="77777777" w:rsidR="00903848" w:rsidRDefault="00000000">
      <w:pPr>
        <w:pStyle w:val="BodyText"/>
        <w:spacing w:line="362" w:lineRule="auto"/>
        <w:ind w:right="352" w:firstLine="278"/>
      </w:pPr>
      <w:r>
        <w:t xml:space="preserve">The concept of the state includes three pillars: the people, the territory, and the </w:t>
      </w:r>
      <w:r>
        <w:rPr>
          <w:spacing w:val="-2"/>
        </w:rPr>
        <w:t>authority.</w:t>
      </w:r>
    </w:p>
    <w:p w14:paraId="26CE6FAB" w14:textId="77777777" w:rsidR="00903848" w:rsidRDefault="00000000">
      <w:pPr>
        <w:pStyle w:val="Heading1"/>
        <w:spacing w:line="366" w:lineRule="exact"/>
      </w:pPr>
      <w:r>
        <w:rPr>
          <w:noProof/>
        </w:rPr>
        <w:drawing>
          <wp:anchor distT="0" distB="0" distL="0" distR="0" simplePos="0" relativeHeight="486911488" behindDoc="1" locked="0" layoutInCell="1" allowOverlap="1" wp14:anchorId="6668005E" wp14:editId="3EE306B1">
            <wp:simplePos x="0" y="0"/>
            <wp:positionH relativeFrom="page">
              <wp:posOffset>1106179</wp:posOffset>
            </wp:positionH>
            <wp:positionV relativeFrom="paragraph">
              <wp:posOffset>113027</wp:posOffset>
            </wp:positionV>
            <wp:extent cx="5375392" cy="5399601"/>
            <wp:effectExtent l="0" t="0" r="0" b="0"/>
            <wp:wrapNone/>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10" cstate="print"/>
                    <a:stretch>
                      <a:fillRect/>
                    </a:stretch>
                  </pic:blipFill>
                  <pic:spPr>
                    <a:xfrm>
                      <a:off x="0" y="0"/>
                      <a:ext cx="5375392" cy="5399601"/>
                    </a:xfrm>
                    <a:prstGeom prst="rect">
                      <a:avLst/>
                    </a:prstGeom>
                  </pic:spPr>
                </pic:pic>
              </a:graphicData>
            </a:graphic>
          </wp:anchor>
        </w:drawing>
      </w:r>
      <w:r>
        <w:t>The</w:t>
      </w:r>
      <w:r>
        <w:rPr>
          <w:spacing w:val="-8"/>
        </w:rPr>
        <w:t xml:space="preserve"> </w:t>
      </w:r>
      <w:r>
        <w:t>first</w:t>
      </w:r>
      <w:r>
        <w:rPr>
          <w:spacing w:val="-3"/>
        </w:rPr>
        <w:t xml:space="preserve"> </w:t>
      </w:r>
      <w:r>
        <w:t>section:</w:t>
      </w:r>
      <w:r>
        <w:rPr>
          <w:spacing w:val="-4"/>
        </w:rPr>
        <w:t xml:space="preserve"> </w:t>
      </w:r>
      <w:r>
        <w:t>the</w:t>
      </w:r>
      <w:r>
        <w:rPr>
          <w:spacing w:val="-7"/>
        </w:rPr>
        <w:t xml:space="preserve"> </w:t>
      </w:r>
      <w:r>
        <w:rPr>
          <w:spacing w:val="-2"/>
        </w:rPr>
        <w:t>people</w:t>
      </w:r>
    </w:p>
    <w:p w14:paraId="589EC83D" w14:textId="77777777" w:rsidR="00903848" w:rsidRDefault="00903848">
      <w:pPr>
        <w:pStyle w:val="BodyText"/>
        <w:spacing w:before="362"/>
        <w:ind w:left="0"/>
        <w:jc w:val="left"/>
        <w:rPr>
          <w:b/>
          <w:sz w:val="32"/>
        </w:rPr>
      </w:pPr>
    </w:p>
    <w:p w14:paraId="5E74B32F" w14:textId="77777777" w:rsidR="00903848" w:rsidRDefault="00000000">
      <w:pPr>
        <w:pStyle w:val="BodyText"/>
        <w:spacing w:line="360" w:lineRule="auto"/>
        <w:ind w:right="340"/>
      </w:pPr>
      <w:r>
        <w:t>The state creates a human group that lives continuously within the borders of its territory. The people are the cornerstone of the establishment of any state, and the number of</w:t>
      </w:r>
      <w:r>
        <w:rPr>
          <w:spacing w:val="-1"/>
        </w:rPr>
        <w:t xml:space="preserve"> </w:t>
      </w:r>
      <w:r>
        <w:t>the people is not specified. It may</w:t>
      </w:r>
      <w:r>
        <w:rPr>
          <w:spacing w:val="-3"/>
        </w:rPr>
        <w:t xml:space="preserve"> </w:t>
      </w:r>
      <w:r>
        <w:t>be limited to a few thousand, as is the case in some countries, such as the state of Manak and Kuwait, and there are countries whose population exceeds a billion. People, as is the case with the People's Republic of China, but all of these countries remain equal in the eyes of international law, except for the political and economic aspects.</w:t>
      </w:r>
    </w:p>
    <w:p w14:paraId="3E0B08E9" w14:textId="77777777" w:rsidR="00903848" w:rsidRDefault="00000000">
      <w:pPr>
        <w:pStyle w:val="Heading1"/>
        <w:spacing w:before="11"/>
      </w:pPr>
      <w:r>
        <w:t>The</w:t>
      </w:r>
      <w:r>
        <w:rPr>
          <w:spacing w:val="-5"/>
        </w:rPr>
        <w:t xml:space="preserve"> </w:t>
      </w:r>
      <w:r>
        <w:t>second</w:t>
      </w:r>
      <w:r>
        <w:rPr>
          <w:spacing w:val="-7"/>
        </w:rPr>
        <w:t xml:space="preserve"> </w:t>
      </w:r>
      <w:r>
        <w:t>section:</w:t>
      </w:r>
      <w:r>
        <w:rPr>
          <w:spacing w:val="-7"/>
        </w:rPr>
        <w:t xml:space="preserve"> </w:t>
      </w:r>
      <w:r>
        <w:t>the</w:t>
      </w:r>
      <w:r>
        <w:rPr>
          <w:spacing w:val="-4"/>
        </w:rPr>
        <w:t xml:space="preserve"> </w:t>
      </w:r>
      <w:r>
        <w:rPr>
          <w:spacing w:val="-2"/>
        </w:rPr>
        <w:t>territory</w:t>
      </w:r>
    </w:p>
    <w:p w14:paraId="4861AFA1" w14:textId="77777777" w:rsidR="00903848" w:rsidRDefault="00903848">
      <w:pPr>
        <w:pStyle w:val="BodyText"/>
        <w:spacing w:before="362"/>
        <w:ind w:left="0"/>
        <w:jc w:val="left"/>
        <w:rPr>
          <w:b/>
          <w:sz w:val="32"/>
        </w:rPr>
      </w:pPr>
    </w:p>
    <w:p w14:paraId="669B9D49" w14:textId="77777777" w:rsidR="00903848" w:rsidRDefault="00000000">
      <w:pPr>
        <w:pStyle w:val="BodyText"/>
        <w:spacing w:line="360" w:lineRule="auto"/>
        <w:ind w:right="343" w:firstLine="278"/>
      </w:pPr>
      <w:r>
        <w:rPr>
          <w:noProof/>
        </w:rPr>
        <w:drawing>
          <wp:anchor distT="0" distB="0" distL="0" distR="0" simplePos="0" relativeHeight="486910976" behindDoc="1" locked="0" layoutInCell="1" allowOverlap="1" wp14:anchorId="26848766" wp14:editId="454B1864">
            <wp:simplePos x="0" y="0"/>
            <wp:positionH relativeFrom="page">
              <wp:posOffset>2362523</wp:posOffset>
            </wp:positionH>
            <wp:positionV relativeFrom="paragraph">
              <wp:posOffset>1155535</wp:posOffset>
            </wp:positionV>
            <wp:extent cx="170441" cy="171368"/>
            <wp:effectExtent l="0" t="0" r="0" b="0"/>
            <wp:wrapNone/>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7" cstate="print"/>
                    <a:stretch>
                      <a:fillRect/>
                    </a:stretch>
                  </pic:blipFill>
                  <pic:spPr>
                    <a:xfrm>
                      <a:off x="0" y="0"/>
                      <a:ext cx="170441" cy="171368"/>
                    </a:xfrm>
                    <a:prstGeom prst="rect">
                      <a:avLst/>
                    </a:prstGeom>
                  </pic:spPr>
                </pic:pic>
              </a:graphicData>
            </a:graphic>
          </wp:anchor>
        </w:drawing>
      </w:r>
      <w:r>
        <w:t>Territory is defined as the geographical area on which the people permanently settle, as it is inconceivable that a state would arise without a territory of its own and that had clear</w:t>
      </w:r>
      <w:r>
        <w:rPr>
          <w:spacing w:val="-1"/>
        </w:rPr>
        <w:t xml:space="preserve"> </w:t>
      </w:r>
      <w:r>
        <w:t>borders.</w:t>
      </w:r>
      <w:r>
        <w:rPr>
          <w:spacing w:val="-2"/>
        </w:rPr>
        <w:t xml:space="preserve"> </w:t>
      </w:r>
      <w:r>
        <w:t>The state’s territory includes the surface of</w:t>
      </w:r>
      <w:r>
        <w:rPr>
          <w:spacing w:val="-5"/>
        </w:rPr>
        <w:t xml:space="preserve"> </w:t>
      </w:r>
      <w:r>
        <w:t>the earth</w:t>
      </w:r>
      <w:r>
        <w:rPr>
          <w:spacing w:val="-4"/>
        </w:rPr>
        <w:t xml:space="preserve"> </w:t>
      </w:r>
      <w:r>
        <w:t xml:space="preserve">and the maritime territory, as well as what lies above the lakes and everything that is adjacent to the land from the territorial sea, and thus </w:t>
      </w:r>
      <w:proofErr w:type="gramStart"/>
      <w:r>
        <w:t>The</w:t>
      </w:r>
      <w:proofErr w:type="gramEnd"/>
      <w:r>
        <w:t xml:space="preserve"> territory has three parts: the terrestrial territory, the water territory, and the air territory.</w:t>
      </w:r>
    </w:p>
    <w:p w14:paraId="7AEDE5A3" w14:textId="77777777" w:rsidR="00903848" w:rsidRDefault="00000000">
      <w:pPr>
        <w:pStyle w:val="Heading1"/>
        <w:spacing w:before="3"/>
      </w:pPr>
      <w:r>
        <w:t>The</w:t>
      </w:r>
      <w:r>
        <w:rPr>
          <w:spacing w:val="-10"/>
        </w:rPr>
        <w:t xml:space="preserve"> </w:t>
      </w:r>
      <w:r>
        <w:t>first</w:t>
      </w:r>
      <w:r>
        <w:rPr>
          <w:spacing w:val="-8"/>
        </w:rPr>
        <w:t xml:space="preserve"> </w:t>
      </w:r>
      <w:r>
        <w:t>section:</w:t>
      </w:r>
      <w:r>
        <w:rPr>
          <w:spacing w:val="-7"/>
        </w:rPr>
        <w:t xml:space="preserve"> </w:t>
      </w:r>
      <w:r>
        <w:t>the</w:t>
      </w:r>
      <w:r>
        <w:rPr>
          <w:spacing w:val="-10"/>
        </w:rPr>
        <w:t xml:space="preserve"> </w:t>
      </w:r>
      <w:r>
        <w:t>terrestrial</w:t>
      </w:r>
      <w:r>
        <w:rPr>
          <w:spacing w:val="-4"/>
        </w:rPr>
        <w:t xml:space="preserve"> </w:t>
      </w:r>
      <w:r>
        <w:rPr>
          <w:spacing w:val="-2"/>
        </w:rPr>
        <w:t>territory</w:t>
      </w:r>
    </w:p>
    <w:p w14:paraId="138FA28B" w14:textId="77777777" w:rsidR="00903848" w:rsidRDefault="00903848">
      <w:pPr>
        <w:pStyle w:val="BodyText"/>
        <w:spacing w:before="363"/>
        <w:ind w:left="0"/>
        <w:jc w:val="left"/>
        <w:rPr>
          <w:b/>
          <w:sz w:val="32"/>
        </w:rPr>
      </w:pPr>
    </w:p>
    <w:p w14:paraId="085B5995" w14:textId="77777777" w:rsidR="00903848" w:rsidRDefault="00000000">
      <w:pPr>
        <w:pStyle w:val="BodyText"/>
        <w:spacing w:line="362" w:lineRule="auto"/>
        <w:ind w:right="349" w:firstLine="216"/>
      </w:pPr>
      <w:r>
        <w:t xml:space="preserve">It is that area that has certain borders and over which the state exercises its sovereignty. </w:t>
      </w:r>
      <w:proofErr w:type="gramStart"/>
      <w:r>
        <w:t>The terrestrial</w:t>
      </w:r>
      <w:proofErr w:type="gramEnd"/>
      <w:r>
        <w:t xml:space="preserve"> territory is also characterized by certain characteristics,</w:t>
      </w:r>
    </w:p>
    <w:p w14:paraId="33886D9D" w14:textId="77777777" w:rsidR="00903848" w:rsidRDefault="00903848">
      <w:pPr>
        <w:pStyle w:val="BodyText"/>
        <w:spacing w:line="362" w:lineRule="auto"/>
        <w:sectPr w:rsidR="00903848">
          <w:pgSz w:w="12240" w:h="15840"/>
          <w:pgMar w:top="1340" w:right="1080" w:bottom="1200" w:left="360" w:header="0" w:footer="1008" w:gutter="0"/>
          <w:cols w:space="720"/>
        </w:sectPr>
      </w:pPr>
    </w:p>
    <w:p w14:paraId="13E1FAA0" w14:textId="77777777" w:rsidR="00903848" w:rsidRDefault="00000000">
      <w:pPr>
        <w:pStyle w:val="BodyText"/>
        <w:spacing w:before="69" w:line="362" w:lineRule="auto"/>
        <w:ind w:right="335"/>
      </w:pPr>
      <w:r>
        <w:lastRenderedPageBreak/>
        <w:t>such as being fixed and defined by natural or artificial landmarks or by imaginary geometric lines such as lines of longitude and latitude.</w:t>
      </w:r>
    </w:p>
    <w:p w14:paraId="5F5896C1" w14:textId="77777777" w:rsidR="00903848" w:rsidRDefault="00903848">
      <w:pPr>
        <w:pStyle w:val="BodyText"/>
        <w:spacing w:before="162"/>
        <w:ind w:left="0"/>
        <w:jc w:val="left"/>
      </w:pPr>
    </w:p>
    <w:p w14:paraId="649C40A7" w14:textId="77777777" w:rsidR="00903848" w:rsidRDefault="00000000">
      <w:pPr>
        <w:pStyle w:val="Heading1"/>
      </w:pPr>
      <w:r>
        <w:rPr>
          <w:spacing w:val="-2"/>
        </w:rPr>
        <w:t>Section</w:t>
      </w:r>
      <w:r>
        <w:rPr>
          <w:spacing w:val="-14"/>
        </w:rPr>
        <w:t xml:space="preserve"> </w:t>
      </w:r>
      <w:r>
        <w:rPr>
          <w:spacing w:val="-2"/>
        </w:rPr>
        <w:t>Two:</w:t>
      </w:r>
      <w:r>
        <w:rPr>
          <w:spacing w:val="-5"/>
        </w:rPr>
        <w:t xml:space="preserve"> </w:t>
      </w:r>
      <w:r>
        <w:rPr>
          <w:spacing w:val="-2"/>
        </w:rPr>
        <w:t>Maritime</w:t>
      </w:r>
      <w:r>
        <w:rPr>
          <w:spacing w:val="-7"/>
        </w:rPr>
        <w:t xml:space="preserve"> </w:t>
      </w:r>
      <w:r>
        <w:rPr>
          <w:spacing w:val="-2"/>
        </w:rPr>
        <w:t>Territory</w:t>
      </w:r>
    </w:p>
    <w:p w14:paraId="59693F00" w14:textId="77777777" w:rsidR="00903848" w:rsidRDefault="00903848">
      <w:pPr>
        <w:pStyle w:val="BodyText"/>
        <w:spacing w:before="362"/>
        <w:ind w:left="0"/>
        <w:jc w:val="left"/>
        <w:rPr>
          <w:b/>
          <w:sz w:val="32"/>
        </w:rPr>
      </w:pPr>
    </w:p>
    <w:p w14:paraId="35A2D844" w14:textId="77777777" w:rsidR="00903848" w:rsidRDefault="00000000">
      <w:pPr>
        <w:pStyle w:val="BodyText"/>
        <w:spacing w:line="360" w:lineRule="auto"/>
        <w:ind w:right="343" w:firstLine="144"/>
      </w:pPr>
      <w:r>
        <w:rPr>
          <w:noProof/>
        </w:rPr>
        <w:drawing>
          <wp:anchor distT="0" distB="0" distL="0" distR="0" simplePos="0" relativeHeight="486912512" behindDoc="1" locked="0" layoutInCell="1" allowOverlap="1" wp14:anchorId="6CF380FA" wp14:editId="54A7F00E">
            <wp:simplePos x="0" y="0"/>
            <wp:positionH relativeFrom="page">
              <wp:posOffset>1106179</wp:posOffset>
            </wp:positionH>
            <wp:positionV relativeFrom="paragraph">
              <wp:posOffset>-189850</wp:posOffset>
            </wp:positionV>
            <wp:extent cx="5375392" cy="5399601"/>
            <wp:effectExtent l="0" t="0" r="0" b="0"/>
            <wp:wrapNone/>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10" cstate="print"/>
                    <a:stretch>
                      <a:fillRect/>
                    </a:stretch>
                  </pic:blipFill>
                  <pic:spPr>
                    <a:xfrm>
                      <a:off x="0" y="0"/>
                      <a:ext cx="5375392" cy="5399601"/>
                    </a:xfrm>
                    <a:prstGeom prst="rect">
                      <a:avLst/>
                    </a:prstGeom>
                  </pic:spPr>
                </pic:pic>
              </a:graphicData>
            </a:graphic>
          </wp:anchor>
        </w:drawing>
      </w:r>
      <w:r>
        <w:t>It is called the maritime territory or the water territory. It is also called the territorial</w:t>
      </w:r>
      <w:r>
        <w:rPr>
          <w:spacing w:val="-4"/>
        </w:rPr>
        <w:t xml:space="preserve"> </w:t>
      </w:r>
      <w:r>
        <w:t xml:space="preserve">sea, which is </w:t>
      </w:r>
      <w:proofErr w:type="gramStart"/>
      <w:r>
        <w:t>the part</w:t>
      </w:r>
      <w:proofErr w:type="gramEnd"/>
      <w:r>
        <w:t xml:space="preserve"> of</w:t>
      </w:r>
      <w:r>
        <w:rPr>
          <w:spacing w:val="-5"/>
        </w:rPr>
        <w:t xml:space="preserve"> </w:t>
      </w:r>
      <w:r>
        <w:t>the sea</w:t>
      </w:r>
      <w:r>
        <w:rPr>
          <w:spacing w:val="-3"/>
        </w:rPr>
        <w:t xml:space="preserve"> </w:t>
      </w:r>
      <w:r>
        <w:t>connected to the coast and adjacent to the country’s beaches. It also includes internal waters, which are those bodies of water within the land territory of the country, such as rivers and lakes.</w:t>
      </w:r>
    </w:p>
    <w:p w14:paraId="434F6672" w14:textId="77777777" w:rsidR="00903848" w:rsidRDefault="00000000">
      <w:pPr>
        <w:pStyle w:val="BodyText"/>
        <w:spacing w:before="4" w:line="360" w:lineRule="auto"/>
        <w:ind w:right="339"/>
      </w:pPr>
      <w:r>
        <w:t>In view of the economic importance of the territorial sea adjacent to or adjacent to the state’s shores, and to avoid disputes between countries regarding this, the territorial sea was determined in the past to be three (3) miles,</w:t>
      </w:r>
    </w:p>
    <w:p w14:paraId="5819F0AA" w14:textId="77777777" w:rsidR="00903848" w:rsidRDefault="00903848">
      <w:pPr>
        <w:pStyle w:val="BodyText"/>
        <w:spacing w:before="159"/>
        <w:ind w:left="0"/>
        <w:jc w:val="left"/>
      </w:pPr>
    </w:p>
    <w:p w14:paraId="76328E02" w14:textId="77777777" w:rsidR="00903848" w:rsidRDefault="00000000">
      <w:pPr>
        <w:pStyle w:val="BodyText"/>
        <w:spacing w:line="360" w:lineRule="auto"/>
        <w:ind w:right="349"/>
      </w:pPr>
      <w:r>
        <w:t>based on the maximum range that artillery shells could reach if they were positioned on the state’s shores, and Due to the development of weapons and the increase in their range, the extension of the territorial sea changed accordingly to</w:t>
      </w:r>
      <w:r>
        <w:rPr>
          <w:spacing w:val="40"/>
        </w:rPr>
        <w:t xml:space="preserve"> </w:t>
      </w:r>
      <w:r>
        <w:t>12 miles.</w:t>
      </w:r>
    </w:p>
    <w:p w14:paraId="0C7EE448" w14:textId="77777777" w:rsidR="00903848" w:rsidRDefault="00000000">
      <w:pPr>
        <w:pStyle w:val="BodyText"/>
        <w:spacing w:line="360" w:lineRule="auto"/>
        <w:ind w:right="343"/>
      </w:pPr>
      <w:r>
        <w:rPr>
          <w:noProof/>
        </w:rPr>
        <w:drawing>
          <wp:anchor distT="0" distB="0" distL="0" distR="0" simplePos="0" relativeHeight="486912000" behindDoc="1" locked="0" layoutInCell="1" allowOverlap="1" wp14:anchorId="49B11F07" wp14:editId="2B00367F">
            <wp:simplePos x="0" y="0"/>
            <wp:positionH relativeFrom="page">
              <wp:posOffset>2362523</wp:posOffset>
            </wp:positionH>
            <wp:positionV relativeFrom="paragraph">
              <wp:posOffset>718269</wp:posOffset>
            </wp:positionV>
            <wp:extent cx="170441" cy="171368"/>
            <wp:effectExtent l="0" t="0" r="0" b="0"/>
            <wp:wrapNone/>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7" cstate="print"/>
                    <a:stretch>
                      <a:fillRect/>
                    </a:stretch>
                  </pic:blipFill>
                  <pic:spPr>
                    <a:xfrm>
                      <a:off x="0" y="0"/>
                      <a:ext cx="170441" cy="171368"/>
                    </a:xfrm>
                    <a:prstGeom prst="rect">
                      <a:avLst/>
                    </a:prstGeom>
                  </pic:spPr>
                </pic:pic>
              </a:graphicData>
            </a:graphic>
          </wp:anchor>
        </w:drawing>
      </w:r>
      <w:r>
        <w:t xml:space="preserve">This is based on the Law of the Sea of 1982, where the state exercises its sovereignty over this area, then comes another area called the adjacent territorial sea, which is another 12 miles long, and then comes the exclusive economic zone, which is an additional 200 miles </w:t>
      </w:r>
      <w:proofErr w:type="gramStart"/>
      <w:r>
        <w:t>long. .</w:t>
      </w:r>
      <w:proofErr w:type="gramEnd"/>
      <w:r>
        <w:t xml:space="preserve"> The state exercises its sovereignty over its maritime territory and has the right to maritime navigation therein, as the Algerian legislator defined it as:</w:t>
      </w:r>
    </w:p>
    <w:p w14:paraId="7B0853E0" w14:textId="77777777" w:rsidR="00903848" w:rsidRDefault="00903848">
      <w:pPr>
        <w:pStyle w:val="BodyText"/>
        <w:spacing w:before="163"/>
        <w:ind w:left="0"/>
        <w:jc w:val="left"/>
      </w:pPr>
    </w:p>
    <w:p w14:paraId="0986C1A6" w14:textId="77777777" w:rsidR="00903848" w:rsidRDefault="00000000">
      <w:pPr>
        <w:pStyle w:val="BodyText"/>
        <w:spacing w:line="357" w:lineRule="auto"/>
        <w:ind w:right="336"/>
      </w:pPr>
      <w:r>
        <w:t>: (navigation practiced on land and sea in internal waters by ships specified in Article</w:t>
      </w:r>
      <w:r>
        <w:rPr>
          <w:spacing w:val="49"/>
        </w:rPr>
        <w:t xml:space="preserve"> </w:t>
      </w:r>
      <w:r>
        <w:t>13).</w:t>
      </w:r>
      <w:r>
        <w:rPr>
          <w:spacing w:val="42"/>
        </w:rPr>
        <w:t xml:space="preserve"> </w:t>
      </w:r>
      <w:r>
        <w:t>As</w:t>
      </w:r>
      <w:r>
        <w:rPr>
          <w:spacing w:val="56"/>
        </w:rPr>
        <w:t xml:space="preserve"> </w:t>
      </w:r>
      <w:r>
        <w:t>for</w:t>
      </w:r>
      <w:r>
        <w:rPr>
          <w:spacing w:val="48"/>
        </w:rPr>
        <w:t xml:space="preserve"> </w:t>
      </w:r>
      <w:r>
        <w:t>the</w:t>
      </w:r>
      <w:r>
        <w:rPr>
          <w:spacing w:val="50"/>
        </w:rPr>
        <w:t xml:space="preserve"> </w:t>
      </w:r>
      <w:r>
        <w:t>areas</w:t>
      </w:r>
      <w:r>
        <w:rPr>
          <w:spacing w:val="51"/>
        </w:rPr>
        <w:t xml:space="preserve"> </w:t>
      </w:r>
      <w:r>
        <w:t>of</w:t>
      </w:r>
      <w:r>
        <w:rPr>
          <w:spacing w:val="47"/>
        </w:rPr>
        <w:t xml:space="preserve"> </w:t>
      </w:r>
      <w:r>
        <w:t>international</w:t>
      </w:r>
      <w:r>
        <w:rPr>
          <w:spacing w:val="53"/>
        </w:rPr>
        <w:t xml:space="preserve"> </w:t>
      </w:r>
      <w:r>
        <w:t>maritime</w:t>
      </w:r>
      <w:r>
        <w:rPr>
          <w:spacing w:val="54"/>
        </w:rPr>
        <w:t xml:space="preserve"> </w:t>
      </w:r>
      <w:r>
        <w:t>navigation,</w:t>
      </w:r>
      <w:r>
        <w:rPr>
          <w:spacing w:val="51"/>
        </w:rPr>
        <w:t xml:space="preserve"> </w:t>
      </w:r>
      <w:r>
        <w:t>according</w:t>
      </w:r>
      <w:r>
        <w:rPr>
          <w:spacing w:val="45"/>
        </w:rPr>
        <w:t xml:space="preserve"> </w:t>
      </w:r>
      <w:r>
        <w:rPr>
          <w:spacing w:val="-5"/>
        </w:rPr>
        <w:t>to</w:t>
      </w:r>
    </w:p>
    <w:p w14:paraId="11BFA7CB" w14:textId="77777777" w:rsidR="00903848" w:rsidRDefault="00903848">
      <w:pPr>
        <w:pStyle w:val="BodyText"/>
        <w:spacing w:line="357" w:lineRule="auto"/>
        <w:sectPr w:rsidR="00903848">
          <w:pgSz w:w="12240" w:h="15840"/>
          <w:pgMar w:top="1340" w:right="1080" w:bottom="1200" w:left="360" w:header="0" w:footer="1008" w:gutter="0"/>
          <w:cols w:space="720"/>
        </w:sectPr>
      </w:pPr>
    </w:p>
    <w:p w14:paraId="0094C9DA" w14:textId="77777777" w:rsidR="00903848" w:rsidRDefault="00000000">
      <w:pPr>
        <w:pStyle w:val="BodyText"/>
        <w:spacing w:before="69" w:line="362" w:lineRule="auto"/>
        <w:ind w:right="352"/>
      </w:pPr>
      <w:r>
        <w:lastRenderedPageBreak/>
        <w:t>international</w:t>
      </w:r>
      <w:r>
        <w:rPr>
          <w:spacing w:val="-7"/>
        </w:rPr>
        <w:t xml:space="preserve"> </w:t>
      </w:r>
      <w:r>
        <w:t>law, they</w:t>
      </w:r>
      <w:r>
        <w:rPr>
          <w:spacing w:val="-7"/>
        </w:rPr>
        <w:t xml:space="preserve"> </w:t>
      </w:r>
      <w:r>
        <w:t>are</w:t>
      </w:r>
      <w:r>
        <w:rPr>
          <w:spacing w:val="-1"/>
        </w:rPr>
        <w:t xml:space="preserve"> </w:t>
      </w:r>
      <w:r>
        <w:t>divided into</w:t>
      </w:r>
      <w:r>
        <w:rPr>
          <w:spacing w:val="-2"/>
        </w:rPr>
        <w:t xml:space="preserve"> </w:t>
      </w:r>
      <w:r>
        <w:t>the</w:t>
      </w:r>
      <w:r>
        <w:rPr>
          <w:spacing w:val="-1"/>
        </w:rPr>
        <w:t xml:space="preserve"> </w:t>
      </w:r>
      <w:r>
        <w:t>high</w:t>
      </w:r>
      <w:r>
        <w:rPr>
          <w:spacing w:val="-7"/>
        </w:rPr>
        <w:t xml:space="preserve"> </w:t>
      </w:r>
      <w:r>
        <w:t>seas area.</w:t>
      </w:r>
      <w:r>
        <w:rPr>
          <w:spacing w:val="-17"/>
        </w:rPr>
        <w:t xml:space="preserve"> </w:t>
      </w:r>
      <w:r>
        <w:t>Another</w:t>
      </w:r>
      <w:r>
        <w:rPr>
          <w:spacing w:val="-3"/>
        </w:rPr>
        <w:t xml:space="preserve"> </w:t>
      </w:r>
      <w:r>
        <w:t>area</w:t>
      </w:r>
      <w:r>
        <w:rPr>
          <w:spacing w:val="-1"/>
        </w:rPr>
        <w:t xml:space="preserve"> </w:t>
      </w:r>
      <w:r>
        <w:t>is called</w:t>
      </w:r>
      <w:r>
        <w:rPr>
          <w:spacing w:val="-2"/>
        </w:rPr>
        <w:t xml:space="preserve"> </w:t>
      </w:r>
      <w:r>
        <w:t>the exclusive economic zone</w:t>
      </w:r>
    </w:p>
    <w:p w14:paraId="67105F06" w14:textId="77777777" w:rsidR="00903848" w:rsidRDefault="00000000">
      <w:pPr>
        <w:pStyle w:val="BodyText"/>
        <w:spacing w:line="360" w:lineRule="auto"/>
        <w:ind w:right="339"/>
      </w:pPr>
      <w:r>
        <w:rPr>
          <w:noProof/>
        </w:rPr>
        <w:drawing>
          <wp:anchor distT="0" distB="0" distL="0" distR="0" simplePos="0" relativeHeight="486913536" behindDoc="1" locked="0" layoutInCell="1" allowOverlap="1" wp14:anchorId="42376FA4" wp14:editId="63C2C7AF">
            <wp:simplePos x="0" y="0"/>
            <wp:positionH relativeFrom="page">
              <wp:posOffset>1106179</wp:posOffset>
            </wp:positionH>
            <wp:positionV relativeFrom="paragraph">
              <wp:posOffset>814662</wp:posOffset>
            </wp:positionV>
            <wp:extent cx="5375392" cy="5399601"/>
            <wp:effectExtent l="0" t="0" r="0" b="0"/>
            <wp:wrapNone/>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10" cstate="print"/>
                    <a:stretch>
                      <a:fillRect/>
                    </a:stretch>
                  </pic:blipFill>
                  <pic:spPr>
                    <a:xfrm>
                      <a:off x="0" y="0"/>
                      <a:ext cx="5375392" cy="5399601"/>
                    </a:xfrm>
                    <a:prstGeom prst="rect">
                      <a:avLst/>
                    </a:prstGeom>
                  </pic:spPr>
                </pic:pic>
              </a:graphicData>
            </a:graphic>
          </wp:anchor>
        </w:drawing>
      </w:r>
      <w:r>
        <w:t>The area adjacent to the territorial sea is followed by the area of</w:t>
      </w:r>
      <w:r>
        <w:rPr>
          <w:spacing w:val="23"/>
        </w:rPr>
        <w:t xml:space="preserve"> </w:t>
      </w:r>
      <w:r>
        <w:t>the territorial sea</w:t>
      </w:r>
      <w:r>
        <w:rPr>
          <w:spacing w:val="40"/>
        </w:rPr>
        <w:t xml:space="preserve"> </w:t>
      </w:r>
      <w:r>
        <w:t>in internal waters or the area of the territorial sea and the area adjacent to it, where the state exercises absolute sovereignty</w:t>
      </w:r>
      <w:r>
        <w:rPr>
          <w:spacing w:val="-5"/>
        </w:rPr>
        <w:t xml:space="preserve"> </w:t>
      </w:r>
      <w:r>
        <w:t>over</w:t>
      </w:r>
      <w:r>
        <w:rPr>
          <w:spacing w:val="-1"/>
        </w:rPr>
        <w:t xml:space="preserve"> </w:t>
      </w:r>
      <w:r>
        <w:t>the territorial</w:t>
      </w:r>
      <w:r>
        <w:rPr>
          <w:spacing w:val="-5"/>
        </w:rPr>
        <w:t xml:space="preserve"> </w:t>
      </w:r>
      <w:r>
        <w:t>sea and the area adjacent to it, with complete freedom, as it is not bound by other states to certain conditions except with regard to innocent passage with the necessity of the presence A prior license for it, and accordingly the state has the right to do so</w:t>
      </w:r>
    </w:p>
    <w:p w14:paraId="7A1A572C" w14:textId="77777777" w:rsidR="00903848" w:rsidRDefault="00903848">
      <w:pPr>
        <w:pStyle w:val="BodyText"/>
        <w:spacing w:before="164"/>
        <w:ind w:left="0"/>
        <w:jc w:val="left"/>
      </w:pPr>
    </w:p>
    <w:p w14:paraId="5F8F3129" w14:textId="77777777" w:rsidR="00903848" w:rsidRDefault="00000000">
      <w:pPr>
        <w:pStyle w:val="Heading1"/>
      </w:pPr>
      <w:r>
        <w:t>Section</w:t>
      </w:r>
      <w:r>
        <w:rPr>
          <w:spacing w:val="-19"/>
        </w:rPr>
        <w:t xml:space="preserve"> </w:t>
      </w:r>
      <w:r>
        <w:t>Three:</w:t>
      </w:r>
      <w:r>
        <w:rPr>
          <w:spacing w:val="-19"/>
        </w:rPr>
        <w:t xml:space="preserve"> </w:t>
      </w:r>
      <w:r>
        <w:t>The</w:t>
      </w:r>
      <w:r>
        <w:rPr>
          <w:spacing w:val="-13"/>
        </w:rPr>
        <w:t xml:space="preserve"> </w:t>
      </w:r>
      <w:r>
        <w:t>exclusive</w:t>
      </w:r>
      <w:r>
        <w:rPr>
          <w:spacing w:val="-13"/>
        </w:rPr>
        <w:t xml:space="preserve"> </w:t>
      </w:r>
      <w:r>
        <w:t>economic</w:t>
      </w:r>
      <w:r>
        <w:rPr>
          <w:spacing w:val="-8"/>
        </w:rPr>
        <w:t xml:space="preserve"> </w:t>
      </w:r>
      <w:r>
        <w:rPr>
          <w:spacing w:val="-4"/>
        </w:rPr>
        <w:t>zone</w:t>
      </w:r>
    </w:p>
    <w:p w14:paraId="135DED9B" w14:textId="77777777" w:rsidR="00903848" w:rsidRDefault="00903848">
      <w:pPr>
        <w:pStyle w:val="BodyText"/>
        <w:spacing w:before="362"/>
        <w:ind w:left="0"/>
        <w:jc w:val="left"/>
        <w:rPr>
          <w:b/>
          <w:sz w:val="32"/>
        </w:rPr>
      </w:pPr>
    </w:p>
    <w:p w14:paraId="15710284" w14:textId="77777777" w:rsidR="00903848" w:rsidRDefault="00000000">
      <w:pPr>
        <w:pStyle w:val="BodyText"/>
        <w:spacing w:line="360" w:lineRule="auto"/>
        <w:ind w:right="338"/>
      </w:pPr>
      <w:r>
        <w:t>The distance to this area is estimated at 200 miles, and it is an an adjacent to the area adjacent</w:t>
      </w:r>
      <w:r>
        <w:rPr>
          <w:spacing w:val="-1"/>
        </w:rPr>
        <w:t xml:space="preserve"> </w:t>
      </w:r>
      <w:r>
        <w:t>to the territorial</w:t>
      </w:r>
      <w:r>
        <w:rPr>
          <w:spacing w:val="-6"/>
        </w:rPr>
        <w:t xml:space="preserve"> </w:t>
      </w:r>
      <w:r>
        <w:t>sea and</w:t>
      </w:r>
      <w:r>
        <w:rPr>
          <w:spacing w:val="-1"/>
        </w:rPr>
        <w:t xml:space="preserve"> </w:t>
      </w:r>
      <w:r>
        <w:t>is not</w:t>
      </w:r>
      <w:r>
        <w:rPr>
          <w:spacing w:val="-1"/>
        </w:rPr>
        <w:t xml:space="preserve"> </w:t>
      </w:r>
      <w:r>
        <w:t>subject</w:t>
      </w:r>
      <w:r>
        <w:rPr>
          <w:spacing w:val="-1"/>
        </w:rPr>
        <w:t xml:space="preserve"> </w:t>
      </w:r>
      <w:r>
        <w:t>to</w:t>
      </w:r>
      <w:r>
        <w:rPr>
          <w:spacing w:val="-1"/>
        </w:rPr>
        <w:t xml:space="preserve"> </w:t>
      </w:r>
      <w:r>
        <w:t>state sovereignty, as the state benefits from the marine exploitation of living and non-living wealth up to the seabed area, which is considered subject to special provisions for the continental shelf, and in the event of a surplus for the exploitation of marine wealth. For a coastal state, it can allow some other landlocked states to exercise the right of navigation in that area.</w:t>
      </w:r>
    </w:p>
    <w:p w14:paraId="2B7A4611" w14:textId="77777777" w:rsidR="00903848" w:rsidRDefault="00903848">
      <w:pPr>
        <w:pStyle w:val="BodyText"/>
        <w:ind w:left="0"/>
        <w:jc w:val="left"/>
      </w:pPr>
    </w:p>
    <w:p w14:paraId="0CDEB1ED" w14:textId="77777777" w:rsidR="00903848" w:rsidRDefault="00903848">
      <w:pPr>
        <w:pStyle w:val="BodyText"/>
        <w:spacing w:before="321"/>
        <w:ind w:left="0"/>
        <w:jc w:val="left"/>
      </w:pPr>
    </w:p>
    <w:p w14:paraId="565C89F8" w14:textId="77777777" w:rsidR="00903848" w:rsidRDefault="00000000">
      <w:pPr>
        <w:pStyle w:val="BodyText"/>
        <w:spacing w:line="362" w:lineRule="auto"/>
        <w:ind w:right="330"/>
      </w:pPr>
      <w:r>
        <w:rPr>
          <w:noProof/>
        </w:rPr>
        <w:drawing>
          <wp:anchor distT="0" distB="0" distL="0" distR="0" simplePos="0" relativeHeight="486913024" behindDoc="1" locked="0" layoutInCell="1" allowOverlap="1" wp14:anchorId="42736E00" wp14:editId="614FBF47">
            <wp:simplePos x="0" y="0"/>
            <wp:positionH relativeFrom="page">
              <wp:posOffset>2362523</wp:posOffset>
            </wp:positionH>
            <wp:positionV relativeFrom="paragraph">
              <wp:posOffset>-201141</wp:posOffset>
            </wp:positionV>
            <wp:extent cx="170441" cy="171368"/>
            <wp:effectExtent l="0" t="0" r="0" b="0"/>
            <wp:wrapNone/>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7" cstate="print"/>
                    <a:stretch>
                      <a:fillRect/>
                    </a:stretch>
                  </pic:blipFill>
                  <pic:spPr>
                    <a:xfrm>
                      <a:off x="0" y="0"/>
                      <a:ext cx="170441" cy="171368"/>
                    </a:xfrm>
                    <a:prstGeom prst="rect">
                      <a:avLst/>
                    </a:prstGeom>
                  </pic:spPr>
                </pic:pic>
              </a:graphicData>
            </a:graphic>
          </wp:anchor>
        </w:drawing>
      </w:r>
      <w:r>
        <w:t>The coastal state has the right to practice marine fishing and scientific research in the exclusive economic zone and does not allow other countries to practice these activities in this zone.</w:t>
      </w:r>
    </w:p>
    <w:p w14:paraId="3725C3C3" w14:textId="77777777" w:rsidR="00903848" w:rsidRDefault="00000000">
      <w:pPr>
        <w:pStyle w:val="Heading1"/>
        <w:spacing w:line="365" w:lineRule="exact"/>
      </w:pPr>
      <w:r>
        <w:t>Section</w:t>
      </w:r>
      <w:r>
        <w:rPr>
          <w:spacing w:val="-7"/>
        </w:rPr>
        <w:t xml:space="preserve"> </w:t>
      </w:r>
      <w:r>
        <w:t>Four:</w:t>
      </w:r>
      <w:r>
        <w:rPr>
          <w:spacing w:val="-12"/>
        </w:rPr>
        <w:t xml:space="preserve"> </w:t>
      </w:r>
      <w:r>
        <w:t>Free</w:t>
      </w:r>
      <w:r>
        <w:rPr>
          <w:spacing w:val="-5"/>
        </w:rPr>
        <w:t xml:space="preserve"> </w:t>
      </w:r>
      <w:r>
        <w:t>Sea</w:t>
      </w:r>
      <w:r>
        <w:rPr>
          <w:spacing w:val="-4"/>
        </w:rPr>
        <w:t xml:space="preserve"> </w:t>
      </w:r>
      <w:r>
        <w:t>Zone</w:t>
      </w:r>
      <w:r>
        <w:rPr>
          <w:spacing w:val="-10"/>
        </w:rPr>
        <w:t xml:space="preserve"> </w:t>
      </w:r>
      <w:r>
        <w:t>high</w:t>
      </w:r>
      <w:r>
        <w:rPr>
          <w:spacing w:val="-6"/>
        </w:rPr>
        <w:t xml:space="preserve"> </w:t>
      </w:r>
      <w:r>
        <w:rPr>
          <w:spacing w:val="-5"/>
        </w:rPr>
        <w:t>sea</w:t>
      </w:r>
    </w:p>
    <w:p w14:paraId="3ED3F36C" w14:textId="77777777" w:rsidR="00903848" w:rsidRDefault="00903848">
      <w:pPr>
        <w:pStyle w:val="Heading1"/>
        <w:spacing w:line="365" w:lineRule="exact"/>
        <w:sectPr w:rsidR="00903848">
          <w:pgSz w:w="12240" w:h="15840"/>
          <w:pgMar w:top="1340" w:right="1080" w:bottom="1200" w:left="360" w:header="0" w:footer="1008" w:gutter="0"/>
          <w:cols w:space="720"/>
        </w:sectPr>
      </w:pPr>
    </w:p>
    <w:p w14:paraId="642E3912" w14:textId="77777777" w:rsidR="00903848" w:rsidRDefault="00000000">
      <w:pPr>
        <w:pStyle w:val="BodyText"/>
        <w:spacing w:before="69" w:line="360" w:lineRule="auto"/>
        <w:ind w:right="342" w:firstLine="67"/>
      </w:pPr>
      <w:r>
        <w:lastRenderedPageBreak/>
        <w:t>This region is also called the high seas, and it is an area that is not subject to the authority of any state. Rather, it belongs to all of humanity, and the state bordering it has no right to possess it.</w:t>
      </w:r>
    </w:p>
    <w:p w14:paraId="5C504247" w14:textId="77777777" w:rsidR="00903848" w:rsidRDefault="00903848">
      <w:pPr>
        <w:pStyle w:val="BodyText"/>
        <w:spacing w:before="164"/>
        <w:ind w:left="0"/>
        <w:jc w:val="left"/>
      </w:pPr>
    </w:p>
    <w:p w14:paraId="0E0B765D" w14:textId="77777777" w:rsidR="00903848" w:rsidRDefault="00000000">
      <w:pPr>
        <w:pStyle w:val="BodyText"/>
      </w:pPr>
      <w:r>
        <w:rPr>
          <w:noProof/>
        </w:rPr>
        <w:drawing>
          <wp:anchor distT="0" distB="0" distL="0" distR="0" simplePos="0" relativeHeight="486914560" behindDoc="1" locked="0" layoutInCell="1" allowOverlap="1" wp14:anchorId="4B69F95C" wp14:editId="3B900DD9">
            <wp:simplePos x="0" y="0"/>
            <wp:positionH relativeFrom="page">
              <wp:posOffset>1106179</wp:posOffset>
            </wp:positionH>
            <wp:positionV relativeFrom="paragraph">
              <wp:posOffset>203480</wp:posOffset>
            </wp:positionV>
            <wp:extent cx="5375392" cy="5399601"/>
            <wp:effectExtent l="0" t="0" r="0" b="0"/>
            <wp:wrapNone/>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10" cstate="print"/>
                    <a:stretch>
                      <a:fillRect/>
                    </a:stretch>
                  </pic:blipFill>
                  <pic:spPr>
                    <a:xfrm>
                      <a:off x="0" y="0"/>
                      <a:ext cx="5375392" cy="5399601"/>
                    </a:xfrm>
                    <a:prstGeom prst="rect">
                      <a:avLst/>
                    </a:prstGeom>
                  </pic:spPr>
                </pic:pic>
              </a:graphicData>
            </a:graphic>
          </wp:anchor>
        </w:drawing>
      </w:r>
      <w:r>
        <w:t>Section</w:t>
      </w:r>
      <w:r>
        <w:rPr>
          <w:spacing w:val="-8"/>
        </w:rPr>
        <w:t xml:space="preserve"> </w:t>
      </w:r>
      <w:r>
        <w:t>five;</w:t>
      </w:r>
      <w:r>
        <w:rPr>
          <w:spacing w:val="-7"/>
        </w:rPr>
        <w:t xml:space="preserve"> </w:t>
      </w:r>
      <w:r>
        <w:t>The</w:t>
      </w:r>
      <w:r>
        <w:rPr>
          <w:spacing w:val="-6"/>
        </w:rPr>
        <w:t xml:space="preserve"> </w:t>
      </w:r>
      <w:r>
        <w:t>air</w:t>
      </w:r>
      <w:r>
        <w:rPr>
          <w:spacing w:val="-9"/>
        </w:rPr>
        <w:t xml:space="preserve"> </w:t>
      </w:r>
      <w:r>
        <w:rPr>
          <w:spacing w:val="-2"/>
        </w:rPr>
        <w:t>territory</w:t>
      </w:r>
    </w:p>
    <w:p w14:paraId="68C875B8" w14:textId="77777777" w:rsidR="00903848" w:rsidRDefault="00000000">
      <w:pPr>
        <w:pStyle w:val="BodyText"/>
        <w:spacing w:before="158" w:line="360" w:lineRule="auto"/>
        <w:ind w:right="337" w:firstLine="216"/>
      </w:pPr>
      <w:r>
        <w:t>It includes everything above the</w:t>
      </w:r>
      <w:r>
        <w:rPr>
          <w:spacing w:val="80"/>
        </w:rPr>
        <w:t xml:space="preserve"> </w:t>
      </w:r>
      <w:r>
        <w:t>terrestrial territory and the sea territory (land</w:t>
      </w:r>
      <w:r>
        <w:rPr>
          <w:spacing w:val="40"/>
        </w:rPr>
        <w:t xml:space="preserve"> </w:t>
      </w:r>
      <w:r>
        <w:t>and sea regions), which are air and space layers. The importance of</w:t>
      </w:r>
      <w:r>
        <w:rPr>
          <w:spacing w:val="-1"/>
        </w:rPr>
        <w:t xml:space="preserve"> </w:t>
      </w:r>
      <w:r>
        <w:t>the air territory began to appear after the invention of airplanes, as interest in this region began in Europe,</w:t>
      </w:r>
      <w:r>
        <w:rPr>
          <w:spacing w:val="-1"/>
        </w:rPr>
        <w:t xml:space="preserve"> </w:t>
      </w:r>
      <w:r>
        <w:t>so</w:t>
      </w:r>
      <w:r>
        <w:rPr>
          <w:spacing w:val="-3"/>
        </w:rPr>
        <w:t xml:space="preserve"> </w:t>
      </w:r>
      <w:r>
        <w:t>the first</w:t>
      </w:r>
      <w:r>
        <w:rPr>
          <w:spacing w:val="-3"/>
        </w:rPr>
        <w:t xml:space="preserve"> </w:t>
      </w:r>
      <w:r>
        <w:t>treaty</w:t>
      </w:r>
      <w:r>
        <w:rPr>
          <w:spacing w:val="-3"/>
        </w:rPr>
        <w:t xml:space="preserve"> </w:t>
      </w:r>
      <w:r>
        <w:t>in</w:t>
      </w:r>
      <w:r>
        <w:rPr>
          <w:spacing w:val="-3"/>
        </w:rPr>
        <w:t xml:space="preserve"> </w:t>
      </w:r>
      <w:r>
        <w:t>this</w:t>
      </w:r>
      <w:r>
        <w:rPr>
          <w:spacing w:val="-2"/>
        </w:rPr>
        <w:t xml:space="preserve"> </w:t>
      </w:r>
      <w:r>
        <w:t>regard</w:t>
      </w:r>
      <w:r>
        <w:rPr>
          <w:spacing w:val="-3"/>
        </w:rPr>
        <w:t xml:space="preserve"> </w:t>
      </w:r>
      <w:r>
        <w:t>was</w:t>
      </w:r>
      <w:r>
        <w:rPr>
          <w:spacing w:val="-2"/>
        </w:rPr>
        <w:t xml:space="preserve"> </w:t>
      </w:r>
      <w:r>
        <w:t>concluded in</w:t>
      </w:r>
      <w:r>
        <w:rPr>
          <w:spacing w:val="-8"/>
        </w:rPr>
        <w:t xml:space="preserve"> </w:t>
      </w:r>
      <w:r>
        <w:t>the</w:t>
      </w:r>
      <w:r>
        <w:rPr>
          <w:spacing w:val="-2"/>
        </w:rPr>
        <w:t xml:space="preserve"> </w:t>
      </w:r>
      <w:r>
        <w:t>1919 in France,</w:t>
      </w:r>
      <w:r>
        <w:rPr>
          <w:spacing w:val="-1"/>
        </w:rPr>
        <w:t xml:space="preserve"> </w:t>
      </w:r>
      <w:r>
        <w:t>which is the agreement to facilitate air navigation, followed by</w:t>
      </w:r>
      <w:r>
        <w:rPr>
          <w:spacing w:val="-1"/>
        </w:rPr>
        <w:t xml:space="preserve"> </w:t>
      </w:r>
      <w:r>
        <w:t>the Havana</w:t>
      </w:r>
      <w:r>
        <w:rPr>
          <w:spacing w:val="-9"/>
        </w:rPr>
        <w:t xml:space="preserve"> </w:t>
      </w:r>
      <w:r>
        <w:t>Agreements in 1919 and</w:t>
      </w:r>
      <w:r>
        <w:rPr>
          <w:spacing w:val="40"/>
        </w:rPr>
        <w:t xml:space="preserve"> </w:t>
      </w:r>
      <w:r>
        <w:t>1928 and the Chicago Convention in 1944, where the latter affirmed the state’s absolute sovereignty over its air territory, as foreign aircraft are not allowed to cross the state’s air territory except with a license from it, otherwise they will be shot down.</w:t>
      </w:r>
    </w:p>
    <w:p w14:paraId="6D590CED" w14:textId="77777777" w:rsidR="00903848" w:rsidRDefault="00903848">
      <w:pPr>
        <w:pStyle w:val="BodyText"/>
        <w:spacing w:before="162"/>
        <w:ind w:left="0"/>
        <w:jc w:val="left"/>
      </w:pPr>
    </w:p>
    <w:p w14:paraId="0C51CE52" w14:textId="77777777" w:rsidR="00903848" w:rsidRDefault="00000000">
      <w:pPr>
        <w:pStyle w:val="BodyText"/>
        <w:spacing w:line="360" w:lineRule="auto"/>
        <w:ind w:right="339" w:firstLine="129"/>
      </w:pPr>
      <w:r>
        <w:rPr>
          <w:noProof/>
        </w:rPr>
        <w:drawing>
          <wp:anchor distT="0" distB="0" distL="0" distR="0" simplePos="0" relativeHeight="486914048" behindDoc="1" locked="0" layoutInCell="1" allowOverlap="1" wp14:anchorId="207005FD" wp14:editId="04A291AE">
            <wp:simplePos x="0" y="0"/>
            <wp:positionH relativeFrom="page">
              <wp:posOffset>2362523</wp:posOffset>
            </wp:positionH>
            <wp:positionV relativeFrom="paragraph">
              <wp:posOffset>1420809</wp:posOffset>
            </wp:positionV>
            <wp:extent cx="170441" cy="171368"/>
            <wp:effectExtent l="0" t="0" r="0" b="0"/>
            <wp:wrapNone/>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7" cstate="print"/>
                    <a:stretch>
                      <a:fillRect/>
                    </a:stretch>
                  </pic:blipFill>
                  <pic:spPr>
                    <a:xfrm>
                      <a:off x="0" y="0"/>
                      <a:ext cx="170441" cy="171368"/>
                    </a:xfrm>
                    <a:prstGeom prst="rect">
                      <a:avLst/>
                    </a:prstGeom>
                  </pic:spPr>
                </pic:pic>
              </a:graphicData>
            </a:graphic>
          </wp:anchor>
        </w:drawing>
      </w:r>
      <w:r>
        <w:t xml:space="preserve">As for the space field, which goes beyond aircraft science, its importance has increased after the invasion of space with satellites, due to the industrialized countries’ possession of </w:t>
      </w:r>
      <w:proofErr w:type="gramStart"/>
      <w:r>
        <w:t>the technology</w:t>
      </w:r>
      <w:proofErr w:type="gramEnd"/>
      <w:r>
        <w:t xml:space="preserve">. They do so without seeking permission from anyone, even though they can pose a danger to the rest of the countries by spying on satellites or throwing </w:t>
      </w:r>
      <w:proofErr w:type="gramStart"/>
      <w:r>
        <w:t>Nuclear</w:t>
      </w:r>
      <w:proofErr w:type="gramEnd"/>
      <w:r>
        <w:t xml:space="preserve"> waste. Regarding the state’s right over its territory, there have been conflicting opinions and jurisprudential theories about this.</w:t>
      </w:r>
      <w:r>
        <w:rPr>
          <w:spacing w:val="-2"/>
        </w:rPr>
        <w:t xml:space="preserve"> </w:t>
      </w:r>
      <w:r>
        <w:t>There are those who believe that the state’s right over its territory is a property right, but that conflicts with the right of private property for individuals.</w:t>
      </w:r>
    </w:p>
    <w:p w14:paraId="3964DAC2" w14:textId="77777777" w:rsidR="00903848" w:rsidRDefault="00903848">
      <w:pPr>
        <w:pStyle w:val="BodyText"/>
        <w:spacing w:before="164"/>
        <w:ind w:left="0"/>
        <w:jc w:val="left"/>
      </w:pPr>
    </w:p>
    <w:p w14:paraId="6D291C71" w14:textId="77777777" w:rsidR="00903848" w:rsidRDefault="00000000">
      <w:pPr>
        <w:pStyle w:val="BodyText"/>
        <w:spacing w:line="362" w:lineRule="auto"/>
        <w:ind w:right="340" w:firstLine="211"/>
      </w:pPr>
      <w:r>
        <w:t>There are those who attribute the state’s right over its territory to the right of sovereignty, but this theory has been</w:t>
      </w:r>
      <w:r>
        <w:rPr>
          <w:spacing w:val="-3"/>
        </w:rPr>
        <w:t xml:space="preserve"> </w:t>
      </w:r>
      <w:r>
        <w:t>criticized for...</w:t>
      </w:r>
      <w:r>
        <w:rPr>
          <w:spacing w:val="-1"/>
        </w:rPr>
        <w:t xml:space="preserve"> </w:t>
      </w:r>
      <w:r>
        <w:t>The basis is that sovereignty</w:t>
      </w:r>
      <w:r>
        <w:rPr>
          <w:spacing w:val="-3"/>
        </w:rPr>
        <w:t xml:space="preserve"> </w:t>
      </w:r>
      <w:r>
        <w:t>is</w:t>
      </w:r>
    </w:p>
    <w:p w14:paraId="5D34FE54" w14:textId="77777777" w:rsidR="00903848" w:rsidRDefault="00903848">
      <w:pPr>
        <w:pStyle w:val="BodyText"/>
        <w:spacing w:line="362" w:lineRule="auto"/>
        <w:sectPr w:rsidR="00903848">
          <w:pgSz w:w="12240" w:h="15840"/>
          <w:pgMar w:top="1340" w:right="1080" w:bottom="1200" w:left="360" w:header="0" w:footer="1008" w:gutter="0"/>
          <w:cols w:space="720"/>
        </w:sectPr>
      </w:pPr>
    </w:p>
    <w:p w14:paraId="550DD047" w14:textId="77777777" w:rsidR="00903848" w:rsidRDefault="00000000">
      <w:pPr>
        <w:pStyle w:val="BodyText"/>
        <w:spacing w:before="69" w:line="362" w:lineRule="auto"/>
        <w:ind w:right="349"/>
      </w:pPr>
      <w:r>
        <w:lastRenderedPageBreak/>
        <w:t>over persons and not over things, so that a third theory is established, which is called systemic real rights and is considered the closest to logic and correctness.</w:t>
      </w:r>
    </w:p>
    <w:p w14:paraId="0DFC25FD" w14:textId="77777777" w:rsidR="00903848" w:rsidRDefault="00000000">
      <w:pPr>
        <w:pStyle w:val="BodyText"/>
        <w:spacing w:line="315" w:lineRule="exact"/>
        <w:ind w:left="1128"/>
      </w:pPr>
      <w:r>
        <w:t>Section</w:t>
      </w:r>
      <w:r>
        <w:rPr>
          <w:spacing w:val="-8"/>
        </w:rPr>
        <w:t xml:space="preserve"> </w:t>
      </w:r>
      <w:proofErr w:type="gramStart"/>
      <w:r>
        <w:t>six</w:t>
      </w:r>
      <w:r>
        <w:rPr>
          <w:spacing w:val="-4"/>
        </w:rPr>
        <w:t xml:space="preserve"> </w:t>
      </w:r>
      <w:r>
        <w:t>:</w:t>
      </w:r>
      <w:proofErr w:type="gramEnd"/>
      <w:r>
        <w:rPr>
          <w:spacing w:val="-7"/>
        </w:rPr>
        <w:t xml:space="preserve"> </w:t>
      </w:r>
      <w:r>
        <w:t>Political</w:t>
      </w:r>
      <w:r>
        <w:rPr>
          <w:spacing w:val="-8"/>
        </w:rPr>
        <w:t xml:space="preserve"> </w:t>
      </w:r>
      <w:r>
        <w:rPr>
          <w:spacing w:val="-2"/>
        </w:rPr>
        <w:t>power</w:t>
      </w:r>
    </w:p>
    <w:p w14:paraId="1D4A077F" w14:textId="77777777" w:rsidR="00903848" w:rsidRDefault="00000000">
      <w:pPr>
        <w:pStyle w:val="BodyText"/>
        <w:spacing w:before="163" w:line="360" w:lineRule="auto"/>
        <w:ind w:right="334"/>
      </w:pPr>
      <w:r>
        <w:rPr>
          <w:noProof/>
        </w:rPr>
        <w:drawing>
          <wp:anchor distT="0" distB="0" distL="0" distR="0" simplePos="0" relativeHeight="486915584" behindDoc="1" locked="0" layoutInCell="1" allowOverlap="1" wp14:anchorId="6BBB80B9" wp14:editId="1346221C">
            <wp:simplePos x="0" y="0"/>
            <wp:positionH relativeFrom="page">
              <wp:posOffset>1106179</wp:posOffset>
            </wp:positionH>
            <wp:positionV relativeFrom="paragraph">
              <wp:posOffset>614627</wp:posOffset>
            </wp:positionV>
            <wp:extent cx="5375392" cy="5399601"/>
            <wp:effectExtent l="0" t="0" r="0" b="0"/>
            <wp:wrapNone/>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10" cstate="print"/>
                    <a:stretch>
                      <a:fillRect/>
                    </a:stretch>
                  </pic:blipFill>
                  <pic:spPr>
                    <a:xfrm>
                      <a:off x="0" y="0"/>
                      <a:ext cx="5375392" cy="5399601"/>
                    </a:xfrm>
                    <a:prstGeom prst="rect">
                      <a:avLst/>
                    </a:prstGeom>
                  </pic:spPr>
                </pic:pic>
              </a:graphicData>
            </a:graphic>
          </wp:anchor>
        </w:drawing>
      </w:r>
      <w:r>
        <w:t>The elements (pillars) of the people and the</w:t>
      </w:r>
      <w:r>
        <w:rPr>
          <w:spacing w:val="40"/>
        </w:rPr>
        <w:t xml:space="preserve"> </w:t>
      </w:r>
      <w:r>
        <w:t>territory (region) are not sufficient for the establishment of the state. Rather, there must be a ruling authority whose mission is to enforce respect for the laws and regulations necessary to achieve security and stability for the members of the group. Questions may arise in this context about the necessity of the people’s consent to the authority. Jurisprudence almost</w:t>
      </w:r>
      <w:r>
        <w:rPr>
          <w:spacing w:val="-7"/>
        </w:rPr>
        <w:t xml:space="preserve"> </w:t>
      </w:r>
      <w:r>
        <w:t>agrees</w:t>
      </w:r>
      <w:r>
        <w:rPr>
          <w:spacing w:val="-5"/>
        </w:rPr>
        <w:t xml:space="preserve"> </w:t>
      </w:r>
      <w:r>
        <w:t>that</w:t>
      </w:r>
      <w:r>
        <w:rPr>
          <w:spacing w:val="-2"/>
        </w:rPr>
        <w:t xml:space="preserve"> </w:t>
      </w:r>
      <w:r>
        <w:t>it</w:t>
      </w:r>
      <w:r>
        <w:rPr>
          <w:spacing w:val="-8"/>
        </w:rPr>
        <w:t xml:space="preserve"> </w:t>
      </w:r>
      <w:r>
        <w:t>does</w:t>
      </w:r>
      <w:r>
        <w:rPr>
          <w:spacing w:val="-5"/>
        </w:rPr>
        <w:t xml:space="preserve"> </w:t>
      </w:r>
      <w:r>
        <w:t>not</w:t>
      </w:r>
      <w:r>
        <w:rPr>
          <w:spacing w:val="-7"/>
        </w:rPr>
        <w:t xml:space="preserve"> </w:t>
      </w:r>
      <w:r>
        <w:t>require</w:t>
      </w:r>
      <w:r>
        <w:rPr>
          <w:spacing w:val="-6"/>
        </w:rPr>
        <w:t xml:space="preserve"> </w:t>
      </w:r>
      <w:r>
        <w:t>the</w:t>
      </w:r>
      <w:r>
        <w:rPr>
          <w:spacing w:val="-6"/>
        </w:rPr>
        <w:t xml:space="preserve"> </w:t>
      </w:r>
      <w:r>
        <w:t>people’s</w:t>
      </w:r>
      <w:r>
        <w:rPr>
          <w:spacing w:val="-5"/>
        </w:rPr>
        <w:t xml:space="preserve"> </w:t>
      </w:r>
      <w:r>
        <w:t>consent</w:t>
      </w:r>
      <w:r>
        <w:rPr>
          <w:spacing w:val="-7"/>
        </w:rPr>
        <w:t xml:space="preserve"> </w:t>
      </w:r>
      <w:r>
        <w:t>to</w:t>
      </w:r>
      <w:r>
        <w:rPr>
          <w:spacing w:val="-7"/>
        </w:rPr>
        <w:t xml:space="preserve"> </w:t>
      </w:r>
      <w:r>
        <w:t>the</w:t>
      </w:r>
      <w:r>
        <w:rPr>
          <w:spacing w:val="-6"/>
        </w:rPr>
        <w:t xml:space="preserve"> </w:t>
      </w:r>
      <w:r>
        <w:t>authority.</w:t>
      </w:r>
      <w:r>
        <w:rPr>
          <w:spacing w:val="-4"/>
        </w:rPr>
        <w:t xml:space="preserve"> </w:t>
      </w:r>
      <w:r>
        <w:t>Rather,</w:t>
      </w:r>
      <w:r>
        <w:rPr>
          <w:spacing w:val="-1"/>
        </w:rPr>
        <w:t xml:space="preserve"> </w:t>
      </w:r>
      <w:r>
        <w:t xml:space="preserve">it is sufficient for its establishment to have a force that imposes order, but this matter may affect the interests of the state in terms of recognizing the </w:t>
      </w:r>
      <w:proofErr w:type="gramStart"/>
      <w:r>
        <w:t>government .</w:t>
      </w:r>
      <w:proofErr w:type="gramEnd"/>
    </w:p>
    <w:p w14:paraId="3C0E4989" w14:textId="77777777" w:rsidR="00903848" w:rsidRDefault="00903848">
      <w:pPr>
        <w:pStyle w:val="BodyText"/>
        <w:spacing w:before="164"/>
        <w:ind w:left="0"/>
        <w:jc w:val="left"/>
      </w:pPr>
    </w:p>
    <w:p w14:paraId="0B27E1AB" w14:textId="77777777" w:rsidR="00903848" w:rsidRDefault="00000000">
      <w:pPr>
        <w:pStyle w:val="BodyText"/>
        <w:spacing w:line="360" w:lineRule="auto"/>
        <w:ind w:right="343"/>
      </w:pPr>
      <w:r>
        <w:t>If the authority is illegitimate, it may not be accepted by the international community. Here we must distinguish between recognition of the government and recognition</w:t>
      </w:r>
      <w:r>
        <w:rPr>
          <w:spacing w:val="-3"/>
        </w:rPr>
        <w:t xml:space="preserve"> </w:t>
      </w:r>
      <w:r>
        <w:t>of</w:t>
      </w:r>
      <w:r>
        <w:rPr>
          <w:spacing w:val="-8"/>
        </w:rPr>
        <w:t xml:space="preserve"> </w:t>
      </w:r>
      <w:r>
        <w:t>the</w:t>
      </w:r>
      <w:r>
        <w:rPr>
          <w:spacing w:val="-2"/>
        </w:rPr>
        <w:t xml:space="preserve"> </w:t>
      </w:r>
      <w:r>
        <w:t>state. Recognition</w:t>
      </w:r>
      <w:r>
        <w:rPr>
          <w:spacing w:val="-3"/>
        </w:rPr>
        <w:t xml:space="preserve"> </w:t>
      </w:r>
      <w:r>
        <w:t>of</w:t>
      </w:r>
      <w:r>
        <w:rPr>
          <w:spacing w:val="-8"/>
        </w:rPr>
        <w:t xml:space="preserve"> </w:t>
      </w:r>
      <w:r>
        <w:t>the government is</w:t>
      </w:r>
      <w:r>
        <w:rPr>
          <w:spacing w:val="-1"/>
        </w:rPr>
        <w:t xml:space="preserve"> </w:t>
      </w:r>
      <w:r>
        <w:t>related</w:t>
      </w:r>
      <w:r>
        <w:rPr>
          <w:spacing w:val="-2"/>
        </w:rPr>
        <w:t xml:space="preserve"> </w:t>
      </w:r>
      <w:r>
        <w:t>to</w:t>
      </w:r>
      <w:r>
        <w:rPr>
          <w:spacing w:val="-3"/>
        </w:rPr>
        <w:t xml:space="preserve"> </w:t>
      </w:r>
      <w:r>
        <w:t>the</w:t>
      </w:r>
      <w:r>
        <w:rPr>
          <w:spacing w:val="-2"/>
        </w:rPr>
        <w:t xml:space="preserve"> </w:t>
      </w:r>
      <w:r>
        <w:t>extent</w:t>
      </w:r>
      <w:r>
        <w:rPr>
          <w:spacing w:val="-3"/>
        </w:rPr>
        <w:t xml:space="preserve"> </w:t>
      </w:r>
      <w:r>
        <w:t>of</w:t>
      </w:r>
      <w:r>
        <w:rPr>
          <w:spacing w:val="-4"/>
        </w:rPr>
        <w:t xml:space="preserve"> </w:t>
      </w:r>
      <w:r>
        <w:t xml:space="preserve">its legitimacy, while recognition of the state is based on the state’s relationship with the international community. There are those who </w:t>
      </w:r>
      <w:proofErr w:type="gramStart"/>
      <w:r>
        <w:t>consider that</w:t>
      </w:r>
      <w:proofErr w:type="gramEnd"/>
      <w:r>
        <w:t xml:space="preserve"> international recognition is a fourth pillar of the establishment of the state. Other than jurisprudence, there is no agreement on this.</w:t>
      </w:r>
    </w:p>
    <w:p w14:paraId="140908E2" w14:textId="77777777" w:rsidR="00903848" w:rsidRDefault="00000000">
      <w:pPr>
        <w:pStyle w:val="BodyText"/>
      </w:pPr>
      <w:r>
        <w:rPr>
          <w:noProof/>
        </w:rPr>
        <w:drawing>
          <wp:anchor distT="0" distB="0" distL="0" distR="0" simplePos="0" relativeHeight="486915072" behindDoc="1" locked="0" layoutInCell="1" allowOverlap="1" wp14:anchorId="04974B0A" wp14:editId="3B268152">
            <wp:simplePos x="0" y="0"/>
            <wp:positionH relativeFrom="page">
              <wp:posOffset>2362523</wp:posOffset>
            </wp:positionH>
            <wp:positionV relativeFrom="paragraph">
              <wp:posOffset>191891</wp:posOffset>
            </wp:positionV>
            <wp:extent cx="170441" cy="171368"/>
            <wp:effectExtent l="0" t="0" r="0" b="0"/>
            <wp:wrapNone/>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7" cstate="print"/>
                    <a:stretch>
                      <a:fillRect/>
                    </a:stretch>
                  </pic:blipFill>
                  <pic:spPr>
                    <a:xfrm>
                      <a:off x="0" y="0"/>
                      <a:ext cx="170441" cy="171368"/>
                    </a:xfrm>
                    <a:prstGeom prst="rect">
                      <a:avLst/>
                    </a:prstGeom>
                  </pic:spPr>
                </pic:pic>
              </a:graphicData>
            </a:graphic>
          </wp:anchor>
        </w:drawing>
      </w:r>
      <w:r>
        <w:t>Characteristics</w:t>
      </w:r>
      <w:r>
        <w:rPr>
          <w:spacing w:val="-7"/>
        </w:rPr>
        <w:t xml:space="preserve"> </w:t>
      </w:r>
      <w:r>
        <w:t>of</w:t>
      </w:r>
      <w:r>
        <w:rPr>
          <w:spacing w:val="-13"/>
        </w:rPr>
        <w:t xml:space="preserve"> </w:t>
      </w:r>
      <w:proofErr w:type="gramStart"/>
      <w:r>
        <w:t>the</w:t>
      </w:r>
      <w:r>
        <w:rPr>
          <w:spacing w:val="-7"/>
        </w:rPr>
        <w:t xml:space="preserve"> </w:t>
      </w:r>
      <w:r>
        <w:rPr>
          <w:spacing w:val="-2"/>
        </w:rPr>
        <w:t>power</w:t>
      </w:r>
      <w:proofErr w:type="gramEnd"/>
    </w:p>
    <w:p w14:paraId="39A67C93" w14:textId="77777777" w:rsidR="00903848" w:rsidRDefault="00000000">
      <w:pPr>
        <w:pStyle w:val="BodyText"/>
        <w:spacing w:before="163" w:line="357" w:lineRule="auto"/>
        <w:jc w:val="left"/>
      </w:pPr>
      <w:r>
        <w:t>Authority is also characterized by a set of characteristics, which we summarize as follows: First: It is a temporal authority</w:t>
      </w:r>
    </w:p>
    <w:p w14:paraId="4305EF44" w14:textId="77777777" w:rsidR="00903848" w:rsidRDefault="00000000">
      <w:pPr>
        <w:pStyle w:val="BodyText"/>
        <w:spacing w:before="5" w:line="357" w:lineRule="auto"/>
        <w:ind w:left="1128" w:right="990" w:hanging="15"/>
        <w:jc w:val="left"/>
      </w:pPr>
      <w:r>
        <w:t>As</w:t>
      </w:r>
      <w:r>
        <w:rPr>
          <w:spacing w:val="-3"/>
        </w:rPr>
        <w:t xml:space="preserve"> </w:t>
      </w:r>
      <w:r>
        <w:t>it is</w:t>
      </w:r>
      <w:r>
        <w:rPr>
          <w:spacing w:val="-2"/>
        </w:rPr>
        <w:t xml:space="preserve"> </w:t>
      </w:r>
      <w:r>
        <w:t>characterized</w:t>
      </w:r>
      <w:r>
        <w:rPr>
          <w:spacing w:val="-4"/>
        </w:rPr>
        <w:t xml:space="preserve"> </w:t>
      </w:r>
      <w:r>
        <w:t>by</w:t>
      </w:r>
      <w:r>
        <w:rPr>
          <w:spacing w:val="-8"/>
        </w:rPr>
        <w:t xml:space="preserve"> </w:t>
      </w:r>
      <w:r>
        <w:t>the</w:t>
      </w:r>
      <w:r>
        <w:rPr>
          <w:spacing w:val="-3"/>
        </w:rPr>
        <w:t xml:space="preserve"> </w:t>
      </w:r>
      <w:r>
        <w:t>timing</w:t>
      </w:r>
      <w:r>
        <w:rPr>
          <w:spacing w:val="-8"/>
        </w:rPr>
        <w:t xml:space="preserve"> </w:t>
      </w:r>
      <w:r>
        <w:t>of</w:t>
      </w:r>
      <w:r>
        <w:rPr>
          <w:spacing w:val="-5"/>
        </w:rPr>
        <w:t xml:space="preserve"> </w:t>
      </w:r>
      <w:r>
        <w:t>the</w:t>
      </w:r>
      <w:r>
        <w:rPr>
          <w:spacing w:val="-3"/>
        </w:rPr>
        <w:t xml:space="preserve"> </w:t>
      </w:r>
      <w:r>
        <w:t>rulers’</w:t>
      </w:r>
      <w:r>
        <w:rPr>
          <w:spacing w:val="-18"/>
        </w:rPr>
        <w:t xml:space="preserve"> </w:t>
      </w:r>
      <w:r>
        <w:t>stay</w:t>
      </w:r>
      <w:r>
        <w:rPr>
          <w:spacing w:val="-7"/>
        </w:rPr>
        <w:t xml:space="preserve"> </w:t>
      </w:r>
      <w:r>
        <w:t>or</w:t>
      </w:r>
      <w:r>
        <w:rPr>
          <w:spacing w:val="-5"/>
        </w:rPr>
        <w:t xml:space="preserve"> </w:t>
      </w:r>
      <w:r>
        <w:t>reigns</w:t>
      </w:r>
      <w:r>
        <w:rPr>
          <w:spacing w:val="-2"/>
        </w:rPr>
        <w:t xml:space="preserve"> </w:t>
      </w:r>
      <w:r>
        <w:t>of</w:t>
      </w:r>
      <w:r>
        <w:rPr>
          <w:spacing w:val="-10"/>
        </w:rPr>
        <w:t xml:space="preserve"> </w:t>
      </w:r>
      <w:r>
        <w:t>rule. Second: force and coercion</w:t>
      </w:r>
    </w:p>
    <w:p w14:paraId="55B8D1B4" w14:textId="77777777" w:rsidR="00903848" w:rsidRDefault="00000000">
      <w:pPr>
        <w:pStyle w:val="BodyText"/>
        <w:spacing w:before="6" w:line="362" w:lineRule="auto"/>
        <w:ind w:right="352" w:firstLine="67"/>
        <w:jc w:val="left"/>
      </w:pPr>
      <w:r>
        <w:t>This means that the authority has the means of force and coercion from the police and the army.</w:t>
      </w:r>
    </w:p>
    <w:p w14:paraId="2E51C39A" w14:textId="77777777" w:rsidR="00903848" w:rsidRDefault="00903848">
      <w:pPr>
        <w:pStyle w:val="BodyText"/>
        <w:spacing w:line="362" w:lineRule="auto"/>
        <w:jc w:val="left"/>
        <w:sectPr w:rsidR="00903848">
          <w:pgSz w:w="12240" w:h="15840"/>
          <w:pgMar w:top="1340" w:right="1080" w:bottom="1200" w:left="360" w:header="0" w:footer="1008" w:gutter="0"/>
          <w:cols w:space="720"/>
        </w:sectPr>
      </w:pPr>
    </w:p>
    <w:p w14:paraId="11C9C34A" w14:textId="77777777" w:rsidR="00903848" w:rsidRDefault="00000000">
      <w:pPr>
        <w:pStyle w:val="BodyText"/>
        <w:spacing w:before="69"/>
      </w:pPr>
      <w:r>
        <w:lastRenderedPageBreak/>
        <w:t>Moral</w:t>
      </w:r>
      <w:r>
        <w:rPr>
          <w:spacing w:val="-7"/>
        </w:rPr>
        <w:t xml:space="preserve"> </w:t>
      </w:r>
      <w:r>
        <w:rPr>
          <w:spacing w:val="-2"/>
        </w:rPr>
        <w:t>personality</w:t>
      </w:r>
    </w:p>
    <w:p w14:paraId="0455A748" w14:textId="77777777" w:rsidR="00903848" w:rsidRDefault="00000000">
      <w:pPr>
        <w:pStyle w:val="BodyText"/>
        <w:spacing w:before="163" w:line="360" w:lineRule="auto"/>
        <w:ind w:right="348"/>
      </w:pPr>
      <w:r>
        <w:t xml:space="preserve">The moral personality of states means that a unit that is distinct from its components and rulers of that </w:t>
      </w:r>
      <w:proofErr w:type="gramStart"/>
      <w:r>
        <w:t>state ,</w:t>
      </w:r>
      <w:proofErr w:type="gramEnd"/>
      <w:r>
        <w:t xml:space="preserve"> This is what gives the state the legal capacity that allows it to abide by duties and obtain rights.</w:t>
      </w:r>
    </w:p>
    <w:p w14:paraId="64FF2DE0" w14:textId="77777777" w:rsidR="00903848" w:rsidRDefault="00000000">
      <w:pPr>
        <w:pStyle w:val="Heading2"/>
        <w:spacing w:before="6"/>
      </w:pPr>
      <w:r>
        <w:rPr>
          <w:noProof/>
        </w:rPr>
        <w:drawing>
          <wp:anchor distT="0" distB="0" distL="0" distR="0" simplePos="0" relativeHeight="486916608" behindDoc="1" locked="0" layoutInCell="1" allowOverlap="1" wp14:anchorId="4F3BF397" wp14:editId="49FCC8AA">
            <wp:simplePos x="0" y="0"/>
            <wp:positionH relativeFrom="page">
              <wp:posOffset>1106179</wp:posOffset>
            </wp:positionH>
            <wp:positionV relativeFrom="paragraph">
              <wp:posOffset>204115</wp:posOffset>
            </wp:positionV>
            <wp:extent cx="5375392" cy="5399601"/>
            <wp:effectExtent l="0" t="0" r="0" b="0"/>
            <wp:wrapNone/>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10" cstate="print"/>
                    <a:stretch>
                      <a:fillRect/>
                    </a:stretch>
                  </pic:blipFill>
                  <pic:spPr>
                    <a:xfrm>
                      <a:off x="0" y="0"/>
                      <a:ext cx="5375392" cy="5399601"/>
                    </a:xfrm>
                    <a:prstGeom prst="rect">
                      <a:avLst/>
                    </a:prstGeom>
                  </pic:spPr>
                </pic:pic>
              </a:graphicData>
            </a:graphic>
          </wp:anchor>
        </w:drawing>
      </w:r>
      <w:r>
        <w:t>The</w:t>
      </w:r>
      <w:r>
        <w:rPr>
          <w:spacing w:val="-8"/>
        </w:rPr>
        <w:t xml:space="preserve"> </w:t>
      </w:r>
      <w:r>
        <w:t>results</w:t>
      </w:r>
      <w:r>
        <w:rPr>
          <w:spacing w:val="-2"/>
        </w:rPr>
        <w:t xml:space="preserve"> </w:t>
      </w:r>
      <w:r>
        <w:t>of</w:t>
      </w:r>
      <w:r>
        <w:rPr>
          <w:spacing w:val="-6"/>
        </w:rPr>
        <w:t xml:space="preserve"> </w:t>
      </w:r>
      <w:r>
        <w:t>the</w:t>
      </w:r>
      <w:r>
        <w:rPr>
          <w:spacing w:val="-7"/>
        </w:rPr>
        <w:t xml:space="preserve"> </w:t>
      </w:r>
      <w:r>
        <w:t>moral</w:t>
      </w:r>
      <w:r>
        <w:rPr>
          <w:spacing w:val="-9"/>
        </w:rPr>
        <w:t xml:space="preserve"> </w:t>
      </w:r>
      <w:r>
        <w:t>personality</w:t>
      </w:r>
      <w:r>
        <w:rPr>
          <w:spacing w:val="-4"/>
        </w:rPr>
        <w:t xml:space="preserve"> </w:t>
      </w:r>
      <w:r>
        <w:t>of</w:t>
      </w:r>
      <w:r>
        <w:rPr>
          <w:spacing w:val="-5"/>
        </w:rPr>
        <w:t xml:space="preserve"> </w:t>
      </w:r>
      <w:r>
        <w:t>the</w:t>
      </w:r>
      <w:r>
        <w:rPr>
          <w:spacing w:val="-8"/>
        </w:rPr>
        <w:t xml:space="preserve"> </w:t>
      </w:r>
      <w:r>
        <w:rPr>
          <w:spacing w:val="-2"/>
        </w:rPr>
        <w:t>state</w:t>
      </w:r>
    </w:p>
    <w:p w14:paraId="2C8FD779" w14:textId="77777777" w:rsidR="00903848" w:rsidRDefault="00000000">
      <w:pPr>
        <w:pStyle w:val="BodyText"/>
        <w:spacing w:before="153" w:line="362" w:lineRule="auto"/>
        <w:ind w:right="6156"/>
        <w:jc w:val="left"/>
      </w:pPr>
      <w:proofErr w:type="gramStart"/>
      <w:r>
        <w:t>One</w:t>
      </w:r>
      <w:r>
        <w:rPr>
          <w:spacing w:val="-15"/>
        </w:rPr>
        <w:t xml:space="preserve"> </w:t>
      </w:r>
      <w:r>
        <w:t>:</w:t>
      </w:r>
      <w:proofErr w:type="gramEnd"/>
      <w:r>
        <w:rPr>
          <w:spacing w:val="-17"/>
        </w:rPr>
        <w:t xml:space="preserve"> </w:t>
      </w:r>
      <w:r>
        <w:t>Establishing</w:t>
      </w:r>
      <w:r>
        <w:rPr>
          <w:spacing w:val="-17"/>
        </w:rPr>
        <w:t xml:space="preserve"> </w:t>
      </w:r>
      <w:r>
        <w:t>governance. Two:</w:t>
      </w:r>
      <w:r>
        <w:rPr>
          <w:spacing w:val="-5"/>
        </w:rPr>
        <w:t xml:space="preserve"> </w:t>
      </w:r>
      <w:r>
        <w:t>The stability of the state.</w:t>
      </w:r>
    </w:p>
    <w:p w14:paraId="254A026B" w14:textId="77777777" w:rsidR="00903848" w:rsidRDefault="00000000">
      <w:pPr>
        <w:pStyle w:val="BodyText"/>
        <w:spacing w:line="320" w:lineRule="exact"/>
        <w:ind w:left="1128"/>
        <w:jc w:val="left"/>
      </w:pPr>
      <w:r>
        <w:t>three:</w:t>
      </w:r>
      <w:r>
        <w:rPr>
          <w:spacing w:val="-11"/>
        </w:rPr>
        <w:t xml:space="preserve"> </w:t>
      </w:r>
      <w:r>
        <w:t>Independence</w:t>
      </w:r>
      <w:r>
        <w:rPr>
          <w:spacing w:val="-5"/>
        </w:rPr>
        <w:t xml:space="preserve"> </w:t>
      </w:r>
      <w:r>
        <w:t>of</w:t>
      </w:r>
      <w:r>
        <w:rPr>
          <w:spacing w:val="-11"/>
        </w:rPr>
        <w:t xml:space="preserve"> </w:t>
      </w:r>
      <w:r>
        <w:t>the</w:t>
      </w:r>
      <w:r>
        <w:rPr>
          <w:spacing w:val="-6"/>
        </w:rPr>
        <w:t xml:space="preserve"> </w:t>
      </w:r>
      <w:r>
        <w:t>state's</w:t>
      </w:r>
      <w:r>
        <w:rPr>
          <w:spacing w:val="-4"/>
        </w:rPr>
        <w:t xml:space="preserve"> </w:t>
      </w:r>
      <w:r>
        <w:t>financial</w:t>
      </w:r>
      <w:r>
        <w:rPr>
          <w:spacing w:val="-6"/>
        </w:rPr>
        <w:t xml:space="preserve"> </w:t>
      </w:r>
      <w:r>
        <w:rPr>
          <w:spacing w:val="-2"/>
        </w:rPr>
        <w:t>liability.</w:t>
      </w:r>
    </w:p>
    <w:p w14:paraId="234B84F6" w14:textId="77777777" w:rsidR="00903848" w:rsidRDefault="00903848">
      <w:pPr>
        <w:pStyle w:val="BodyText"/>
        <w:ind w:left="0"/>
        <w:jc w:val="left"/>
      </w:pPr>
    </w:p>
    <w:p w14:paraId="23388CCA" w14:textId="77777777" w:rsidR="00903848" w:rsidRDefault="00903848">
      <w:pPr>
        <w:pStyle w:val="BodyText"/>
        <w:ind w:left="0"/>
        <w:jc w:val="left"/>
      </w:pPr>
    </w:p>
    <w:p w14:paraId="4B7DD66F" w14:textId="77777777" w:rsidR="00903848" w:rsidRDefault="00903848">
      <w:pPr>
        <w:pStyle w:val="BodyText"/>
        <w:spacing w:before="158"/>
        <w:ind w:left="0"/>
        <w:jc w:val="left"/>
      </w:pPr>
    </w:p>
    <w:p w14:paraId="35982AE1" w14:textId="77777777" w:rsidR="00903848" w:rsidRDefault="00000000">
      <w:pPr>
        <w:pStyle w:val="BodyText"/>
        <w:spacing w:line="360" w:lineRule="auto"/>
        <w:ind w:right="352" w:firstLine="144"/>
        <w:jc w:val="left"/>
      </w:pPr>
      <w:r>
        <w:rPr>
          <w:b/>
        </w:rPr>
        <w:t>One</w:t>
      </w:r>
      <w:r>
        <w:t>: The permanence and continuation of the state. The disappearance of people and</w:t>
      </w:r>
      <w:r>
        <w:rPr>
          <w:spacing w:val="-5"/>
        </w:rPr>
        <w:t xml:space="preserve"> </w:t>
      </w:r>
      <w:r>
        <w:t>rulers</w:t>
      </w:r>
      <w:r>
        <w:rPr>
          <w:spacing w:val="-3"/>
        </w:rPr>
        <w:t xml:space="preserve"> </w:t>
      </w:r>
      <w:r>
        <w:t>does</w:t>
      </w:r>
      <w:r>
        <w:rPr>
          <w:spacing w:val="-3"/>
        </w:rPr>
        <w:t xml:space="preserve"> </w:t>
      </w:r>
      <w:r>
        <w:t>not</w:t>
      </w:r>
      <w:r>
        <w:rPr>
          <w:spacing w:val="-5"/>
        </w:rPr>
        <w:t xml:space="preserve"> </w:t>
      </w:r>
      <w:r>
        <w:t>affect</w:t>
      </w:r>
      <w:r>
        <w:rPr>
          <w:spacing w:val="-5"/>
        </w:rPr>
        <w:t xml:space="preserve"> </w:t>
      </w:r>
      <w:r>
        <w:t>the</w:t>
      </w:r>
      <w:r>
        <w:rPr>
          <w:spacing w:val="-4"/>
        </w:rPr>
        <w:t xml:space="preserve"> </w:t>
      </w:r>
      <w:r>
        <w:t>survival</w:t>
      </w:r>
      <w:r>
        <w:rPr>
          <w:spacing w:val="-9"/>
        </w:rPr>
        <w:t xml:space="preserve"> </w:t>
      </w:r>
      <w:r>
        <w:t>and</w:t>
      </w:r>
      <w:r>
        <w:rPr>
          <w:spacing w:val="-5"/>
        </w:rPr>
        <w:t xml:space="preserve"> </w:t>
      </w:r>
      <w:r>
        <w:t>continuation</w:t>
      </w:r>
      <w:r>
        <w:rPr>
          <w:spacing w:val="-9"/>
        </w:rPr>
        <w:t xml:space="preserve"> </w:t>
      </w:r>
      <w:r>
        <w:t>of</w:t>
      </w:r>
      <w:r>
        <w:rPr>
          <w:spacing w:val="-10"/>
        </w:rPr>
        <w:t xml:space="preserve"> </w:t>
      </w:r>
      <w:r>
        <w:t>the</w:t>
      </w:r>
      <w:r>
        <w:rPr>
          <w:spacing w:val="-4"/>
        </w:rPr>
        <w:t xml:space="preserve"> </w:t>
      </w:r>
      <w:r>
        <w:t>state.</w:t>
      </w:r>
      <w:r>
        <w:rPr>
          <w:spacing w:val="-2"/>
        </w:rPr>
        <w:t xml:space="preserve"> </w:t>
      </w:r>
      <w:r>
        <w:t>For</w:t>
      </w:r>
      <w:r>
        <w:rPr>
          <w:spacing w:val="-6"/>
        </w:rPr>
        <w:t xml:space="preserve"> </w:t>
      </w:r>
      <w:r>
        <w:t>example, its laws remain in effect, and it remains committed to its obligations and obligations that it has undertaken, regardless of the changes that occur in the state.</w:t>
      </w:r>
    </w:p>
    <w:p w14:paraId="29B1C950" w14:textId="77777777" w:rsidR="00903848" w:rsidRDefault="00000000">
      <w:pPr>
        <w:pStyle w:val="BodyText"/>
        <w:spacing w:before="3" w:line="360" w:lineRule="auto"/>
        <w:ind w:right="491"/>
      </w:pPr>
      <w:r>
        <w:t>The state enjoys financial liability independent of</w:t>
      </w:r>
      <w:r>
        <w:rPr>
          <w:spacing w:val="-3"/>
        </w:rPr>
        <w:t xml:space="preserve"> </w:t>
      </w:r>
      <w:r>
        <w:t>the liabilities of</w:t>
      </w:r>
      <w:r>
        <w:rPr>
          <w:spacing w:val="-3"/>
        </w:rPr>
        <w:t xml:space="preserve"> </w:t>
      </w:r>
      <w:r>
        <w:t>the people who make up</w:t>
      </w:r>
      <w:r>
        <w:rPr>
          <w:spacing w:val="-3"/>
        </w:rPr>
        <w:t xml:space="preserve"> </w:t>
      </w:r>
      <w:r>
        <w:t>and manage it,</w:t>
      </w:r>
      <w:r>
        <w:rPr>
          <w:spacing w:val="-1"/>
        </w:rPr>
        <w:t xml:space="preserve"> </w:t>
      </w:r>
      <w:r>
        <w:t>because</w:t>
      </w:r>
      <w:r>
        <w:rPr>
          <w:spacing w:val="-2"/>
        </w:rPr>
        <w:t xml:space="preserve"> </w:t>
      </w:r>
      <w:r>
        <w:t>the</w:t>
      </w:r>
      <w:r>
        <w:rPr>
          <w:spacing w:val="-2"/>
        </w:rPr>
        <w:t xml:space="preserve"> </w:t>
      </w:r>
      <w:r>
        <w:t>actions carried</w:t>
      </w:r>
      <w:r>
        <w:rPr>
          <w:spacing w:val="-3"/>
        </w:rPr>
        <w:t xml:space="preserve"> </w:t>
      </w:r>
      <w:r>
        <w:t>out</w:t>
      </w:r>
      <w:r>
        <w:rPr>
          <w:spacing w:val="-3"/>
        </w:rPr>
        <w:t xml:space="preserve"> </w:t>
      </w:r>
      <w:r>
        <w:t>by</w:t>
      </w:r>
      <w:r>
        <w:rPr>
          <w:spacing w:val="-7"/>
        </w:rPr>
        <w:t xml:space="preserve"> </w:t>
      </w:r>
      <w:r>
        <w:t>the</w:t>
      </w:r>
      <w:r>
        <w:rPr>
          <w:spacing w:val="-2"/>
        </w:rPr>
        <w:t xml:space="preserve"> </w:t>
      </w:r>
      <w:r>
        <w:t>rulers</w:t>
      </w:r>
      <w:r>
        <w:rPr>
          <w:spacing w:val="-1"/>
        </w:rPr>
        <w:t xml:space="preserve"> </w:t>
      </w:r>
      <w:r>
        <w:t>are</w:t>
      </w:r>
      <w:r>
        <w:rPr>
          <w:spacing w:val="-2"/>
        </w:rPr>
        <w:t xml:space="preserve"> </w:t>
      </w:r>
      <w:r>
        <w:t>due</w:t>
      </w:r>
      <w:r>
        <w:rPr>
          <w:spacing w:val="-2"/>
        </w:rPr>
        <w:t xml:space="preserve"> </w:t>
      </w:r>
      <w:r>
        <w:t>to</w:t>
      </w:r>
      <w:r>
        <w:rPr>
          <w:spacing w:val="-3"/>
        </w:rPr>
        <w:t xml:space="preserve"> </w:t>
      </w:r>
      <w:r>
        <w:t>the financial</w:t>
      </w:r>
      <w:r>
        <w:rPr>
          <w:spacing w:val="-4"/>
        </w:rPr>
        <w:t xml:space="preserve"> </w:t>
      </w:r>
      <w:r>
        <w:t>liability</w:t>
      </w:r>
      <w:r>
        <w:rPr>
          <w:spacing w:val="-8"/>
        </w:rPr>
        <w:t xml:space="preserve"> </w:t>
      </w:r>
      <w:r>
        <w:t>of</w:t>
      </w:r>
      <w:r>
        <w:rPr>
          <w:spacing w:val="-10"/>
        </w:rPr>
        <w:t xml:space="preserve"> </w:t>
      </w:r>
      <w:r>
        <w:t>the</w:t>
      </w:r>
      <w:r>
        <w:rPr>
          <w:spacing w:val="-3"/>
        </w:rPr>
        <w:t xml:space="preserve"> </w:t>
      </w:r>
      <w:r>
        <w:t>state</w:t>
      </w:r>
      <w:r>
        <w:rPr>
          <w:spacing w:val="-3"/>
        </w:rPr>
        <w:t xml:space="preserve"> </w:t>
      </w:r>
      <w:r>
        <w:t>and not</w:t>
      </w:r>
      <w:r>
        <w:rPr>
          <w:spacing w:val="-4"/>
        </w:rPr>
        <w:t xml:space="preserve"> </w:t>
      </w:r>
      <w:r>
        <w:t>to</w:t>
      </w:r>
      <w:r>
        <w:rPr>
          <w:spacing w:val="-4"/>
        </w:rPr>
        <w:t xml:space="preserve"> </w:t>
      </w:r>
      <w:r>
        <w:t>the financial</w:t>
      </w:r>
      <w:r>
        <w:rPr>
          <w:spacing w:val="-4"/>
        </w:rPr>
        <w:t xml:space="preserve"> </w:t>
      </w:r>
      <w:r>
        <w:t>liabilities</w:t>
      </w:r>
      <w:r>
        <w:rPr>
          <w:spacing w:val="-2"/>
        </w:rPr>
        <w:t xml:space="preserve"> </w:t>
      </w:r>
      <w:r>
        <w:t>of the</w:t>
      </w:r>
      <w:r>
        <w:rPr>
          <w:spacing w:val="-3"/>
        </w:rPr>
        <w:t xml:space="preserve"> </w:t>
      </w:r>
      <w:r>
        <w:t>people</w:t>
      </w:r>
      <w:r>
        <w:rPr>
          <w:spacing w:val="-3"/>
        </w:rPr>
        <w:t xml:space="preserve"> </w:t>
      </w:r>
      <w:r>
        <w:t xml:space="preserve">ruling </w:t>
      </w:r>
      <w:r>
        <w:rPr>
          <w:spacing w:val="-4"/>
        </w:rPr>
        <w:t>it.</w:t>
      </w:r>
    </w:p>
    <w:p w14:paraId="2484D828" w14:textId="77777777" w:rsidR="00903848" w:rsidRDefault="00903848">
      <w:pPr>
        <w:pStyle w:val="BodyText"/>
        <w:spacing w:before="161"/>
        <w:ind w:left="0"/>
        <w:jc w:val="left"/>
      </w:pPr>
    </w:p>
    <w:p w14:paraId="1765450F" w14:textId="77777777" w:rsidR="00903848" w:rsidRDefault="00000000">
      <w:pPr>
        <w:pStyle w:val="BodyText"/>
        <w:jc w:val="left"/>
      </w:pPr>
      <w:r>
        <w:rPr>
          <w:noProof/>
        </w:rPr>
        <w:drawing>
          <wp:anchor distT="0" distB="0" distL="0" distR="0" simplePos="0" relativeHeight="486916096" behindDoc="1" locked="0" layoutInCell="1" allowOverlap="1" wp14:anchorId="01AAEF50" wp14:editId="15AB8377">
            <wp:simplePos x="0" y="0"/>
            <wp:positionH relativeFrom="page">
              <wp:posOffset>2362523</wp:posOffset>
            </wp:positionH>
            <wp:positionV relativeFrom="paragraph">
              <wp:posOffset>192128</wp:posOffset>
            </wp:positionV>
            <wp:extent cx="170441" cy="171368"/>
            <wp:effectExtent l="0" t="0" r="0" b="0"/>
            <wp:wrapNone/>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7" cstate="print"/>
                    <a:stretch>
                      <a:fillRect/>
                    </a:stretch>
                  </pic:blipFill>
                  <pic:spPr>
                    <a:xfrm>
                      <a:off x="0" y="0"/>
                      <a:ext cx="170441" cy="171368"/>
                    </a:xfrm>
                    <a:prstGeom prst="rect">
                      <a:avLst/>
                    </a:prstGeom>
                  </pic:spPr>
                </pic:pic>
              </a:graphicData>
            </a:graphic>
          </wp:anchor>
        </w:drawing>
      </w:r>
      <w:r>
        <w:rPr>
          <w:b/>
        </w:rPr>
        <w:t>Two</w:t>
      </w:r>
      <w:r>
        <w:t>:</w:t>
      </w:r>
      <w:r>
        <w:rPr>
          <w:spacing w:val="-11"/>
        </w:rPr>
        <w:t xml:space="preserve"> </w:t>
      </w:r>
      <w:r>
        <w:t>It has</w:t>
      </w:r>
      <w:r>
        <w:rPr>
          <w:spacing w:val="-4"/>
        </w:rPr>
        <w:t xml:space="preserve"> </w:t>
      </w:r>
      <w:r>
        <w:t>the</w:t>
      </w:r>
      <w:r>
        <w:rPr>
          <w:spacing w:val="-5"/>
        </w:rPr>
        <w:t xml:space="preserve"> </w:t>
      </w:r>
      <w:r>
        <w:t>right</w:t>
      </w:r>
      <w:r>
        <w:rPr>
          <w:spacing w:val="-5"/>
        </w:rPr>
        <w:t xml:space="preserve"> </w:t>
      </w:r>
      <w:r>
        <w:t>to</w:t>
      </w:r>
      <w:r>
        <w:rPr>
          <w:spacing w:val="-6"/>
        </w:rPr>
        <w:t xml:space="preserve"> </w:t>
      </w:r>
      <w:proofErr w:type="gramStart"/>
      <w:r>
        <w:t>sue</w:t>
      </w:r>
      <w:proofErr w:type="gramEnd"/>
      <w:r>
        <w:rPr>
          <w:spacing w:val="-4"/>
        </w:rPr>
        <w:t xml:space="preserve"> </w:t>
      </w:r>
      <w:r>
        <w:t>and</w:t>
      </w:r>
      <w:r>
        <w:rPr>
          <w:spacing w:val="-1"/>
        </w:rPr>
        <w:t xml:space="preserve"> </w:t>
      </w:r>
      <w:r>
        <w:t>it</w:t>
      </w:r>
      <w:r>
        <w:rPr>
          <w:spacing w:val="-6"/>
        </w:rPr>
        <w:t xml:space="preserve"> </w:t>
      </w:r>
      <w:r>
        <w:t>can</w:t>
      </w:r>
      <w:r>
        <w:rPr>
          <w:spacing w:val="-9"/>
        </w:rPr>
        <w:t xml:space="preserve"> </w:t>
      </w:r>
      <w:r>
        <w:t>be</w:t>
      </w:r>
      <w:r>
        <w:rPr>
          <w:spacing w:val="-4"/>
        </w:rPr>
        <w:t xml:space="preserve"> </w:t>
      </w:r>
      <w:r>
        <w:t>judged</w:t>
      </w:r>
      <w:r>
        <w:rPr>
          <w:spacing w:val="-6"/>
        </w:rPr>
        <w:t xml:space="preserve"> </w:t>
      </w:r>
      <w:r>
        <w:t>by</w:t>
      </w:r>
      <w:r>
        <w:rPr>
          <w:spacing w:val="-5"/>
        </w:rPr>
        <w:t xml:space="preserve"> </w:t>
      </w:r>
      <w:r>
        <w:rPr>
          <w:spacing w:val="-2"/>
        </w:rPr>
        <w:t>individuals</w:t>
      </w:r>
    </w:p>
    <w:p w14:paraId="231711B7" w14:textId="77777777" w:rsidR="00903848" w:rsidRDefault="00000000">
      <w:pPr>
        <w:pStyle w:val="BodyText"/>
        <w:spacing w:before="163" w:line="360" w:lineRule="auto"/>
        <w:ind w:right="390"/>
        <w:jc w:val="left"/>
      </w:pPr>
      <w:r>
        <w:t>The</w:t>
      </w:r>
      <w:r>
        <w:rPr>
          <w:spacing w:val="-5"/>
        </w:rPr>
        <w:t xml:space="preserve"> </w:t>
      </w:r>
      <w:r>
        <w:t>right</w:t>
      </w:r>
      <w:r>
        <w:rPr>
          <w:spacing w:val="-6"/>
        </w:rPr>
        <w:t xml:space="preserve"> </w:t>
      </w:r>
      <w:r>
        <w:t>to</w:t>
      </w:r>
      <w:r>
        <w:rPr>
          <w:spacing w:val="-6"/>
        </w:rPr>
        <w:t xml:space="preserve"> </w:t>
      </w:r>
      <w:r>
        <w:t>contract</w:t>
      </w:r>
      <w:r>
        <w:rPr>
          <w:spacing w:val="-6"/>
        </w:rPr>
        <w:t xml:space="preserve"> </w:t>
      </w:r>
      <w:r>
        <w:t>with</w:t>
      </w:r>
      <w:r>
        <w:rPr>
          <w:spacing w:val="-6"/>
        </w:rPr>
        <w:t xml:space="preserve"> </w:t>
      </w:r>
      <w:r>
        <w:t>individuals</w:t>
      </w:r>
      <w:r>
        <w:rPr>
          <w:spacing w:val="-4"/>
        </w:rPr>
        <w:t xml:space="preserve"> </w:t>
      </w:r>
      <w:r>
        <w:t>or</w:t>
      </w:r>
      <w:r>
        <w:rPr>
          <w:spacing w:val="-7"/>
        </w:rPr>
        <w:t xml:space="preserve"> </w:t>
      </w:r>
      <w:r>
        <w:t>with</w:t>
      </w:r>
      <w:r>
        <w:rPr>
          <w:spacing w:val="-10"/>
        </w:rPr>
        <w:t xml:space="preserve"> </w:t>
      </w:r>
      <w:r>
        <w:t>states</w:t>
      </w:r>
      <w:r>
        <w:rPr>
          <w:spacing w:val="-4"/>
        </w:rPr>
        <w:t xml:space="preserve"> </w:t>
      </w:r>
      <w:r>
        <w:t>and</w:t>
      </w:r>
      <w:r>
        <w:rPr>
          <w:spacing w:val="-2"/>
        </w:rPr>
        <w:t xml:space="preserve"> </w:t>
      </w:r>
      <w:r>
        <w:t>international</w:t>
      </w:r>
      <w:r>
        <w:rPr>
          <w:spacing w:val="-11"/>
        </w:rPr>
        <w:t xml:space="preserve"> </w:t>
      </w:r>
      <w:r>
        <w:t>organizations Equality between countries in rights and duties because recognition of legal personality results in the emergence of a new international legal person who is equal to other countries in rights and duties.</w:t>
      </w:r>
    </w:p>
    <w:p w14:paraId="470F54F9" w14:textId="77777777" w:rsidR="00903848" w:rsidRDefault="00903848">
      <w:pPr>
        <w:pStyle w:val="BodyText"/>
        <w:spacing w:before="161"/>
        <w:ind w:left="0"/>
        <w:jc w:val="left"/>
      </w:pPr>
    </w:p>
    <w:p w14:paraId="323BB6D7" w14:textId="77777777" w:rsidR="00903848" w:rsidRDefault="00000000">
      <w:pPr>
        <w:pStyle w:val="Heading2"/>
        <w:jc w:val="left"/>
      </w:pPr>
      <w:r>
        <w:t>Three</w:t>
      </w:r>
      <w:r>
        <w:rPr>
          <w:b w:val="0"/>
        </w:rPr>
        <w:t>:</w:t>
      </w:r>
      <w:r>
        <w:rPr>
          <w:b w:val="0"/>
          <w:spacing w:val="-13"/>
        </w:rPr>
        <w:t xml:space="preserve"> </w:t>
      </w:r>
      <w:r>
        <w:t>Equality</w:t>
      </w:r>
      <w:r>
        <w:rPr>
          <w:spacing w:val="-7"/>
        </w:rPr>
        <w:t xml:space="preserve"> </w:t>
      </w:r>
      <w:r>
        <w:t>between</w:t>
      </w:r>
      <w:r>
        <w:rPr>
          <w:spacing w:val="-13"/>
        </w:rPr>
        <w:t xml:space="preserve"> </w:t>
      </w:r>
      <w:r>
        <w:rPr>
          <w:spacing w:val="-2"/>
        </w:rPr>
        <w:t>states</w:t>
      </w:r>
    </w:p>
    <w:p w14:paraId="37E21C8A" w14:textId="77777777" w:rsidR="00903848" w:rsidRDefault="00903848">
      <w:pPr>
        <w:pStyle w:val="Heading2"/>
        <w:jc w:val="left"/>
        <w:sectPr w:rsidR="00903848">
          <w:pgSz w:w="12240" w:h="15840"/>
          <w:pgMar w:top="1340" w:right="1080" w:bottom="1200" w:left="360" w:header="0" w:footer="1008" w:gutter="0"/>
          <w:cols w:space="720"/>
        </w:sectPr>
      </w:pPr>
    </w:p>
    <w:p w14:paraId="786DAA14" w14:textId="77777777" w:rsidR="00903848" w:rsidRDefault="00000000">
      <w:pPr>
        <w:pStyle w:val="BodyText"/>
        <w:spacing w:before="69" w:line="360" w:lineRule="auto"/>
        <w:ind w:right="345"/>
      </w:pPr>
      <w:r>
        <w:lastRenderedPageBreak/>
        <w:t xml:space="preserve">Equality between countries in rights and duties because recognition of legal personality results in the emergence of a new international legal person who is equal to other countries in rights and </w:t>
      </w:r>
      <w:proofErr w:type="gramStart"/>
      <w:r>
        <w:t>duties..</w:t>
      </w:r>
      <w:proofErr w:type="gramEnd"/>
    </w:p>
    <w:p w14:paraId="2222BA34" w14:textId="77777777" w:rsidR="00903848" w:rsidRDefault="00000000">
      <w:pPr>
        <w:pStyle w:val="Heading2"/>
        <w:spacing w:before="6"/>
      </w:pPr>
      <w:r>
        <w:t>Four:</w:t>
      </w:r>
      <w:r>
        <w:rPr>
          <w:spacing w:val="-7"/>
        </w:rPr>
        <w:t xml:space="preserve"> </w:t>
      </w:r>
      <w:r>
        <w:rPr>
          <w:spacing w:val="-2"/>
        </w:rPr>
        <w:t>Sovereignty</w:t>
      </w:r>
    </w:p>
    <w:p w14:paraId="294E16F6" w14:textId="77777777" w:rsidR="00903848" w:rsidRDefault="00000000">
      <w:pPr>
        <w:pStyle w:val="BodyText"/>
        <w:spacing w:before="158" w:line="360" w:lineRule="auto"/>
        <w:ind w:right="336"/>
      </w:pPr>
      <w:r>
        <w:rPr>
          <w:noProof/>
        </w:rPr>
        <w:drawing>
          <wp:anchor distT="0" distB="0" distL="0" distR="0" simplePos="0" relativeHeight="486917632" behindDoc="1" locked="0" layoutInCell="1" allowOverlap="1" wp14:anchorId="6FDF36EF" wp14:editId="614B6356">
            <wp:simplePos x="0" y="0"/>
            <wp:positionH relativeFrom="page">
              <wp:posOffset>1079296</wp:posOffset>
            </wp:positionH>
            <wp:positionV relativeFrom="paragraph">
              <wp:posOffset>303810</wp:posOffset>
            </wp:positionV>
            <wp:extent cx="5656199" cy="5399601"/>
            <wp:effectExtent l="0" t="0" r="0" b="0"/>
            <wp:wrapNone/>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20" cstate="print"/>
                    <a:stretch>
                      <a:fillRect/>
                    </a:stretch>
                  </pic:blipFill>
                  <pic:spPr>
                    <a:xfrm>
                      <a:off x="0" y="0"/>
                      <a:ext cx="5656199" cy="5399601"/>
                    </a:xfrm>
                    <a:prstGeom prst="rect">
                      <a:avLst/>
                    </a:prstGeom>
                  </pic:spPr>
                </pic:pic>
              </a:graphicData>
            </a:graphic>
          </wp:anchor>
        </w:drawing>
      </w:r>
      <w:r>
        <w:t>What is meant by sovereignty is that the state is free to act inside and outside its territory within the framework of what is imposed by the rules of international and internal law. Sovereignty has two formalities: 1. Legal sovereignty: It means that the state is represented in</w:t>
      </w:r>
      <w:r>
        <w:rPr>
          <w:spacing w:val="-5"/>
        </w:rPr>
        <w:t xml:space="preserve"> </w:t>
      </w:r>
      <w:r>
        <w:t>its institutions, the authority</w:t>
      </w:r>
      <w:r>
        <w:rPr>
          <w:spacing w:val="-5"/>
        </w:rPr>
        <w:t xml:space="preserve"> </w:t>
      </w:r>
      <w:r>
        <w:t>to</w:t>
      </w:r>
      <w:r>
        <w:rPr>
          <w:spacing w:val="-1"/>
        </w:rPr>
        <w:t xml:space="preserve"> </w:t>
      </w:r>
      <w:r>
        <w:t>issue and implement laws, and the right to punish anyone who violates these laws.</w:t>
      </w:r>
    </w:p>
    <w:p w14:paraId="33D3AC71" w14:textId="77777777" w:rsidR="00903848" w:rsidRDefault="00000000">
      <w:pPr>
        <w:pStyle w:val="BodyText"/>
        <w:spacing w:before="1" w:line="360" w:lineRule="auto"/>
        <w:ind w:right="352"/>
        <w:jc w:val="left"/>
      </w:pPr>
      <w:r>
        <w:t>2. Political sovereignty: It belongs to the people only, and</w:t>
      </w:r>
      <w:r>
        <w:rPr>
          <w:spacing w:val="80"/>
        </w:rPr>
        <w:t xml:space="preserve"> </w:t>
      </w:r>
      <w:r>
        <w:t xml:space="preserve">people here </w:t>
      </w:r>
      <w:proofErr w:type="gramStart"/>
      <w:r>
        <w:t>is</w:t>
      </w:r>
      <w:proofErr w:type="gramEnd"/>
      <w:r>
        <w:t xml:space="preserve"> taken in its political sense, which is limited to the group of individuals who are entitled to enjoy</w:t>
      </w:r>
      <w:r>
        <w:rPr>
          <w:spacing w:val="-10"/>
        </w:rPr>
        <w:t xml:space="preserve"> </w:t>
      </w:r>
      <w:r>
        <w:t>and</w:t>
      </w:r>
      <w:r>
        <w:rPr>
          <w:spacing w:val="-6"/>
        </w:rPr>
        <w:t xml:space="preserve"> </w:t>
      </w:r>
      <w:r>
        <w:t>exercise</w:t>
      </w:r>
      <w:r>
        <w:rPr>
          <w:spacing w:val="-5"/>
        </w:rPr>
        <w:t xml:space="preserve"> </w:t>
      </w:r>
      <w:r>
        <w:t>political</w:t>
      </w:r>
      <w:r>
        <w:rPr>
          <w:spacing w:val="-11"/>
        </w:rPr>
        <w:t xml:space="preserve"> </w:t>
      </w:r>
      <w:r>
        <w:t>rights,</w:t>
      </w:r>
      <w:r>
        <w:rPr>
          <w:spacing w:val="-4"/>
        </w:rPr>
        <w:t xml:space="preserve"> </w:t>
      </w:r>
      <w:r>
        <w:t>and</w:t>
      </w:r>
      <w:r>
        <w:rPr>
          <w:spacing w:val="-6"/>
        </w:rPr>
        <w:t xml:space="preserve"> </w:t>
      </w:r>
      <w:r>
        <w:t>this sovereignty</w:t>
      </w:r>
      <w:r>
        <w:rPr>
          <w:spacing w:val="-6"/>
        </w:rPr>
        <w:t xml:space="preserve"> </w:t>
      </w:r>
      <w:r>
        <w:t>is</w:t>
      </w:r>
      <w:r>
        <w:rPr>
          <w:spacing w:val="-5"/>
        </w:rPr>
        <w:t xml:space="preserve"> </w:t>
      </w:r>
      <w:r>
        <w:t>prior</w:t>
      </w:r>
      <w:r>
        <w:rPr>
          <w:spacing w:val="-7"/>
        </w:rPr>
        <w:t xml:space="preserve"> </w:t>
      </w:r>
      <w:r>
        <w:t>to</w:t>
      </w:r>
      <w:r>
        <w:rPr>
          <w:spacing w:val="-6"/>
        </w:rPr>
        <w:t xml:space="preserve"> </w:t>
      </w:r>
      <w:r>
        <w:t>legal</w:t>
      </w:r>
      <w:r>
        <w:rPr>
          <w:spacing w:val="-11"/>
        </w:rPr>
        <w:t xml:space="preserve"> </w:t>
      </w:r>
      <w:r>
        <w:t>sovereignty.</w:t>
      </w:r>
    </w:p>
    <w:p w14:paraId="5A8B330E" w14:textId="77777777" w:rsidR="00903848" w:rsidRDefault="00903848">
      <w:pPr>
        <w:pStyle w:val="BodyText"/>
        <w:ind w:left="0"/>
        <w:jc w:val="left"/>
      </w:pPr>
    </w:p>
    <w:p w14:paraId="29328F48" w14:textId="77777777" w:rsidR="00903848" w:rsidRDefault="00903848">
      <w:pPr>
        <w:pStyle w:val="BodyText"/>
        <w:ind w:left="0"/>
        <w:jc w:val="left"/>
      </w:pPr>
    </w:p>
    <w:p w14:paraId="13AF85EA" w14:textId="77777777" w:rsidR="00903848" w:rsidRDefault="00903848">
      <w:pPr>
        <w:pStyle w:val="BodyText"/>
        <w:ind w:left="0"/>
        <w:jc w:val="left"/>
      </w:pPr>
    </w:p>
    <w:p w14:paraId="4FB123CB" w14:textId="77777777" w:rsidR="00903848" w:rsidRDefault="00000000">
      <w:pPr>
        <w:pStyle w:val="BodyText"/>
        <w:spacing w:line="322" w:lineRule="exact"/>
      </w:pPr>
      <w:proofErr w:type="gramStart"/>
      <w:r>
        <w:rPr>
          <w:b/>
          <w:sz w:val="24"/>
        </w:rPr>
        <w:t>.</w:t>
      </w:r>
      <w:r>
        <w:t>Unitary</w:t>
      </w:r>
      <w:proofErr w:type="gramEnd"/>
      <w:r>
        <w:rPr>
          <w:spacing w:val="-12"/>
        </w:rPr>
        <w:t xml:space="preserve"> </w:t>
      </w:r>
      <w:r>
        <w:rPr>
          <w:spacing w:val="-2"/>
        </w:rPr>
        <w:t>state</w:t>
      </w:r>
    </w:p>
    <w:p w14:paraId="59B70F04" w14:textId="77777777" w:rsidR="00903848" w:rsidRDefault="00000000">
      <w:pPr>
        <w:pStyle w:val="BodyText"/>
        <w:ind w:right="353"/>
      </w:pPr>
      <w:r>
        <w:t>The majority of</w:t>
      </w:r>
      <w:r>
        <w:rPr>
          <w:spacing w:val="40"/>
        </w:rPr>
        <w:t xml:space="preserve"> </w:t>
      </w:r>
      <w:r>
        <w:t>countries adopt the unitary or simple state model Such as</w:t>
      </w:r>
      <w:r>
        <w:rPr>
          <w:spacing w:val="-5"/>
        </w:rPr>
        <w:t xml:space="preserve"> </w:t>
      </w:r>
      <w:r>
        <w:t xml:space="preserve">Algeria, France, Egypt. </w:t>
      </w:r>
      <w:proofErr w:type="gramStart"/>
      <w:r>
        <w:t>Spain ,</w:t>
      </w:r>
      <w:proofErr w:type="gramEnd"/>
      <w:r>
        <w:t xml:space="preserve"> and so on .</w:t>
      </w:r>
    </w:p>
    <w:p w14:paraId="5EC7F859" w14:textId="77777777" w:rsidR="00903848" w:rsidRDefault="00000000">
      <w:pPr>
        <w:pStyle w:val="BodyText"/>
        <w:ind w:right="330"/>
      </w:pPr>
      <w:r>
        <w:t xml:space="preserve">It is distinguished in applying the central system and adopting decentralization in </w:t>
      </w:r>
      <w:r>
        <w:rPr>
          <w:spacing w:val="-2"/>
        </w:rPr>
        <w:t>management</w:t>
      </w:r>
    </w:p>
    <w:p w14:paraId="388F5DC0" w14:textId="77777777" w:rsidR="00903848" w:rsidRDefault="00000000">
      <w:pPr>
        <w:pStyle w:val="BodyText"/>
        <w:spacing w:line="321" w:lineRule="exact"/>
      </w:pPr>
      <w:r>
        <w:t>Unitary</w:t>
      </w:r>
      <w:r>
        <w:rPr>
          <w:spacing w:val="-9"/>
        </w:rPr>
        <w:t xml:space="preserve"> </w:t>
      </w:r>
      <w:r>
        <w:rPr>
          <w:spacing w:val="-2"/>
        </w:rPr>
        <w:t>state</w:t>
      </w:r>
    </w:p>
    <w:p w14:paraId="6F0C6C68" w14:textId="77777777" w:rsidR="00903848" w:rsidRDefault="00000000">
      <w:pPr>
        <w:ind w:left="1056" w:right="341"/>
        <w:jc w:val="both"/>
        <w:rPr>
          <w:sz w:val="28"/>
        </w:rPr>
      </w:pPr>
      <w:r>
        <w:rPr>
          <w:b/>
          <w:sz w:val="28"/>
        </w:rPr>
        <w:t xml:space="preserve">Unitary state is a simple state or </w:t>
      </w:r>
      <w:r>
        <w:rPr>
          <w:sz w:val="28"/>
        </w:rPr>
        <w:t>a system of</w:t>
      </w:r>
      <w:r>
        <w:rPr>
          <w:spacing w:val="-1"/>
          <w:sz w:val="28"/>
        </w:rPr>
        <w:t xml:space="preserve"> </w:t>
      </w:r>
      <w:r>
        <w:rPr>
          <w:sz w:val="28"/>
        </w:rPr>
        <w:t>political organization in which most or all</w:t>
      </w:r>
      <w:r>
        <w:rPr>
          <w:spacing w:val="40"/>
          <w:sz w:val="28"/>
        </w:rPr>
        <w:t xml:space="preserve"> </w:t>
      </w:r>
      <w:r>
        <w:rPr>
          <w:sz w:val="28"/>
        </w:rPr>
        <w:t xml:space="preserve">of the governing power resides in a centralized </w:t>
      </w:r>
      <w:proofErr w:type="gramStart"/>
      <w:r>
        <w:rPr>
          <w:sz w:val="28"/>
        </w:rPr>
        <w:t>government .</w:t>
      </w:r>
      <w:proofErr w:type="gramEnd"/>
    </w:p>
    <w:p w14:paraId="4AA7D3EE" w14:textId="77777777" w:rsidR="00903848" w:rsidRDefault="00000000">
      <w:pPr>
        <w:pStyle w:val="BodyText"/>
      </w:pPr>
      <w:r>
        <w:rPr>
          <w:noProof/>
        </w:rPr>
        <w:drawing>
          <wp:anchor distT="0" distB="0" distL="0" distR="0" simplePos="0" relativeHeight="486917120" behindDoc="1" locked="0" layoutInCell="1" allowOverlap="1" wp14:anchorId="242EC577" wp14:editId="315A3D4C">
            <wp:simplePos x="0" y="0"/>
            <wp:positionH relativeFrom="page">
              <wp:posOffset>2362523</wp:posOffset>
            </wp:positionH>
            <wp:positionV relativeFrom="paragraph">
              <wp:posOffset>90690</wp:posOffset>
            </wp:positionV>
            <wp:extent cx="170441" cy="171368"/>
            <wp:effectExtent l="0" t="0" r="0" b="0"/>
            <wp:wrapNone/>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7" cstate="print"/>
                    <a:stretch>
                      <a:fillRect/>
                    </a:stretch>
                  </pic:blipFill>
                  <pic:spPr>
                    <a:xfrm>
                      <a:off x="0" y="0"/>
                      <a:ext cx="170441" cy="171368"/>
                    </a:xfrm>
                    <a:prstGeom prst="rect">
                      <a:avLst/>
                    </a:prstGeom>
                  </pic:spPr>
                </pic:pic>
              </a:graphicData>
            </a:graphic>
          </wp:anchor>
        </w:drawing>
      </w:r>
      <w:r>
        <w:t>Federal</w:t>
      </w:r>
      <w:r>
        <w:rPr>
          <w:spacing w:val="-12"/>
        </w:rPr>
        <w:t xml:space="preserve"> </w:t>
      </w:r>
      <w:r>
        <w:rPr>
          <w:spacing w:val="-4"/>
        </w:rPr>
        <w:t>state</w:t>
      </w:r>
    </w:p>
    <w:p w14:paraId="237A3EEF" w14:textId="77777777" w:rsidR="00903848" w:rsidRDefault="00000000">
      <w:pPr>
        <w:pStyle w:val="BodyText"/>
        <w:spacing w:before="3"/>
        <w:ind w:right="343"/>
      </w:pPr>
      <w:r>
        <w:rPr>
          <w:b/>
        </w:rPr>
        <w:t xml:space="preserve">Federal state is </w:t>
      </w:r>
      <w:r>
        <w:t>a mode of</w:t>
      </w:r>
      <w:r>
        <w:rPr>
          <w:spacing w:val="-2"/>
        </w:rPr>
        <w:t xml:space="preserve"> </w:t>
      </w:r>
      <w:r>
        <w:t xml:space="preserve">political organization that unites separate states or other </w:t>
      </w:r>
      <w:proofErr w:type="gramStart"/>
      <w:r>
        <w:t>polities</w:t>
      </w:r>
      <w:proofErr w:type="gramEnd"/>
      <w:r>
        <w:t xml:space="preserve"> within an overarching political system in a way that allows each to</w:t>
      </w:r>
      <w:r>
        <w:rPr>
          <w:spacing w:val="40"/>
        </w:rPr>
        <w:t xml:space="preserve"> </w:t>
      </w:r>
      <w:r>
        <w:t>maintain its own integrity.</w:t>
      </w:r>
    </w:p>
    <w:p w14:paraId="23CD18C3" w14:textId="77777777" w:rsidR="00903848" w:rsidRDefault="00000000">
      <w:pPr>
        <w:pStyle w:val="BodyText"/>
        <w:spacing w:line="321" w:lineRule="exact"/>
      </w:pPr>
      <w:r>
        <w:t>The</w:t>
      </w:r>
      <w:r>
        <w:rPr>
          <w:spacing w:val="-4"/>
        </w:rPr>
        <w:t xml:space="preserve"> </w:t>
      </w:r>
      <w:r>
        <w:t>combined</w:t>
      </w:r>
      <w:r>
        <w:rPr>
          <w:spacing w:val="-4"/>
        </w:rPr>
        <w:t xml:space="preserve"> </w:t>
      </w:r>
      <w:r>
        <w:t>state</w:t>
      </w:r>
      <w:r>
        <w:rPr>
          <w:spacing w:val="-4"/>
        </w:rPr>
        <w:t xml:space="preserve"> </w:t>
      </w:r>
      <w:r>
        <w:t>or</w:t>
      </w:r>
      <w:r>
        <w:rPr>
          <w:spacing w:val="-5"/>
        </w:rPr>
        <w:t xml:space="preserve"> </w:t>
      </w:r>
      <w:r>
        <w:t>types</w:t>
      </w:r>
      <w:r>
        <w:rPr>
          <w:spacing w:val="-3"/>
        </w:rPr>
        <w:t xml:space="preserve"> </w:t>
      </w:r>
      <w:r>
        <w:t>of</w:t>
      </w:r>
      <w:r>
        <w:rPr>
          <w:spacing w:val="-10"/>
        </w:rPr>
        <w:t xml:space="preserve"> </w:t>
      </w:r>
      <w:r>
        <w:t>unions</w:t>
      </w:r>
      <w:r>
        <w:rPr>
          <w:spacing w:val="-2"/>
        </w:rPr>
        <w:t xml:space="preserve"> </w:t>
      </w:r>
      <w:r>
        <w:t>of</w:t>
      </w:r>
      <w:r>
        <w:rPr>
          <w:spacing w:val="-10"/>
        </w:rPr>
        <w:t xml:space="preserve"> </w:t>
      </w:r>
      <w:r>
        <w:rPr>
          <w:spacing w:val="-2"/>
        </w:rPr>
        <w:t>states</w:t>
      </w:r>
    </w:p>
    <w:p w14:paraId="0E3BC4B0" w14:textId="77777777" w:rsidR="00903848" w:rsidRDefault="00000000">
      <w:pPr>
        <w:pStyle w:val="BodyText"/>
        <w:jc w:val="left"/>
      </w:pPr>
      <w:r>
        <w:t>The</w:t>
      </w:r>
      <w:r>
        <w:rPr>
          <w:spacing w:val="40"/>
        </w:rPr>
        <w:t xml:space="preserve"> </w:t>
      </w:r>
      <w:r>
        <w:t>combined</w:t>
      </w:r>
      <w:r>
        <w:rPr>
          <w:spacing w:val="40"/>
        </w:rPr>
        <w:t xml:space="preserve"> </w:t>
      </w:r>
      <w:r>
        <w:t>state</w:t>
      </w:r>
      <w:r>
        <w:rPr>
          <w:spacing w:val="40"/>
        </w:rPr>
        <w:t xml:space="preserve"> </w:t>
      </w:r>
      <w:r>
        <w:t>is</w:t>
      </w:r>
      <w:r>
        <w:rPr>
          <w:spacing w:val="40"/>
        </w:rPr>
        <w:t xml:space="preserve"> </w:t>
      </w:r>
      <w:r>
        <w:t>divided</w:t>
      </w:r>
      <w:r>
        <w:rPr>
          <w:spacing w:val="40"/>
        </w:rPr>
        <w:t xml:space="preserve"> </w:t>
      </w:r>
      <w:r>
        <w:t>into</w:t>
      </w:r>
      <w:r>
        <w:rPr>
          <w:spacing w:val="40"/>
        </w:rPr>
        <w:t xml:space="preserve"> </w:t>
      </w:r>
      <w:r>
        <w:t>several</w:t>
      </w:r>
      <w:r>
        <w:rPr>
          <w:spacing w:val="40"/>
        </w:rPr>
        <w:t xml:space="preserve"> </w:t>
      </w:r>
      <w:r>
        <w:t>types:</w:t>
      </w:r>
      <w:r>
        <w:rPr>
          <w:spacing w:val="40"/>
        </w:rPr>
        <w:t xml:space="preserve"> </w:t>
      </w:r>
      <w:r>
        <w:t>personal</w:t>
      </w:r>
      <w:r>
        <w:rPr>
          <w:spacing w:val="40"/>
        </w:rPr>
        <w:t xml:space="preserve"> </w:t>
      </w:r>
      <w:r>
        <w:t>union,</w:t>
      </w:r>
      <w:r>
        <w:rPr>
          <w:spacing w:val="40"/>
        </w:rPr>
        <w:t xml:space="preserve"> </w:t>
      </w:r>
      <w:r>
        <w:t>conventional union, real union and central or federal union.</w:t>
      </w:r>
    </w:p>
    <w:p w14:paraId="25F5513B" w14:textId="77777777" w:rsidR="00903848" w:rsidRDefault="00000000">
      <w:pPr>
        <w:pStyle w:val="BodyText"/>
        <w:jc w:val="left"/>
      </w:pPr>
      <w:r>
        <w:t>Four</w:t>
      </w:r>
      <w:r>
        <w:rPr>
          <w:spacing w:val="40"/>
        </w:rPr>
        <w:t xml:space="preserve"> </w:t>
      </w:r>
      <w:r>
        <w:t>typical</w:t>
      </w:r>
      <w:r>
        <w:rPr>
          <w:spacing w:val="40"/>
        </w:rPr>
        <w:t xml:space="preserve"> </w:t>
      </w:r>
      <w:r>
        <w:t>kinds</w:t>
      </w:r>
      <w:r>
        <w:rPr>
          <w:spacing w:val="40"/>
        </w:rPr>
        <w:t xml:space="preserve"> </w:t>
      </w:r>
      <w:r>
        <w:t>of</w:t>
      </w:r>
      <w:r>
        <w:rPr>
          <w:spacing w:val="40"/>
        </w:rPr>
        <w:t xml:space="preserve"> </w:t>
      </w:r>
      <w:r>
        <w:t>political</w:t>
      </w:r>
      <w:r>
        <w:rPr>
          <w:spacing w:val="40"/>
        </w:rPr>
        <w:t xml:space="preserve"> </w:t>
      </w:r>
      <w:proofErr w:type="gramStart"/>
      <w:r>
        <w:t>union</w:t>
      </w:r>
      <w:proofErr w:type="gramEnd"/>
      <w:r>
        <w:rPr>
          <w:spacing w:val="40"/>
        </w:rPr>
        <w:t xml:space="preserve"> </w:t>
      </w:r>
      <w:r>
        <w:t>are</w:t>
      </w:r>
      <w:r>
        <w:rPr>
          <w:spacing w:val="40"/>
        </w:rPr>
        <w:t xml:space="preserve"> </w:t>
      </w:r>
      <w:r>
        <w:t>currently</w:t>
      </w:r>
      <w:r>
        <w:rPr>
          <w:spacing w:val="40"/>
        </w:rPr>
        <w:t xml:space="preserve"> </w:t>
      </w:r>
      <w:r>
        <w:t>recognised:</w:t>
      </w:r>
      <w:r>
        <w:rPr>
          <w:spacing w:val="40"/>
        </w:rPr>
        <w:t xml:space="preserve"> </w:t>
      </w:r>
      <w:r>
        <w:t>real</w:t>
      </w:r>
      <w:r>
        <w:rPr>
          <w:spacing w:val="40"/>
        </w:rPr>
        <w:t xml:space="preserve"> </w:t>
      </w:r>
      <w:r>
        <w:t>and</w:t>
      </w:r>
      <w:r>
        <w:rPr>
          <w:spacing w:val="40"/>
        </w:rPr>
        <w:t xml:space="preserve"> </w:t>
      </w:r>
      <w:r>
        <w:t>personal unions, federations and confederations.</w:t>
      </w:r>
    </w:p>
    <w:p w14:paraId="4F3A0E3D" w14:textId="77777777" w:rsidR="00903848" w:rsidRDefault="00000000">
      <w:pPr>
        <w:pStyle w:val="BodyText"/>
        <w:spacing w:line="321" w:lineRule="exact"/>
        <w:jc w:val="left"/>
      </w:pPr>
      <w:r>
        <w:t>Personal</w:t>
      </w:r>
      <w:r>
        <w:rPr>
          <w:spacing w:val="-7"/>
        </w:rPr>
        <w:t xml:space="preserve"> </w:t>
      </w:r>
      <w:r>
        <w:rPr>
          <w:spacing w:val="-4"/>
        </w:rPr>
        <w:t>union</w:t>
      </w:r>
    </w:p>
    <w:p w14:paraId="014110C8" w14:textId="77777777" w:rsidR="00903848" w:rsidRDefault="00903848">
      <w:pPr>
        <w:pStyle w:val="BodyText"/>
        <w:spacing w:line="321" w:lineRule="exact"/>
        <w:jc w:val="left"/>
        <w:sectPr w:rsidR="00903848">
          <w:pgSz w:w="12240" w:h="15840"/>
          <w:pgMar w:top="1340" w:right="1080" w:bottom="1200" w:left="360" w:header="0" w:footer="1008" w:gutter="0"/>
          <w:cols w:space="720"/>
        </w:sectPr>
      </w:pPr>
    </w:p>
    <w:p w14:paraId="382D7B3C" w14:textId="77777777" w:rsidR="00903848" w:rsidRDefault="00000000">
      <w:pPr>
        <w:pStyle w:val="BodyText"/>
        <w:spacing w:before="69"/>
        <w:ind w:right="346"/>
      </w:pPr>
      <w:r>
        <w:lastRenderedPageBreak/>
        <w:t>It happens when the leaders of some states married each other like the marriage of the English King with</w:t>
      </w:r>
      <w:r>
        <w:rPr>
          <w:spacing w:val="40"/>
        </w:rPr>
        <w:t xml:space="preserve"> </w:t>
      </w:r>
      <w:r>
        <w:t>the Princess</w:t>
      </w:r>
      <w:r>
        <w:rPr>
          <w:spacing w:val="40"/>
        </w:rPr>
        <w:t xml:space="preserve"> </w:t>
      </w:r>
      <w:r>
        <w:t>of Hangover in 1714 and the marriage of the Netherlands queen with the Luxembourg's duck in 1815.</w:t>
      </w:r>
    </w:p>
    <w:p w14:paraId="43DD7794" w14:textId="77777777" w:rsidR="00903848" w:rsidRDefault="00000000">
      <w:pPr>
        <w:pStyle w:val="BodyText"/>
        <w:spacing w:line="242" w:lineRule="auto"/>
        <w:ind w:right="352"/>
      </w:pPr>
      <w:r>
        <w:t xml:space="preserve">This type of </w:t>
      </w:r>
      <w:proofErr w:type="gramStart"/>
      <w:r>
        <w:t>unions</w:t>
      </w:r>
      <w:proofErr w:type="gramEnd"/>
      <w:r>
        <w:t xml:space="preserve"> is the weakest one, because it may be ended whenever the leaders get divorced.</w:t>
      </w:r>
    </w:p>
    <w:p w14:paraId="22413259" w14:textId="77777777" w:rsidR="00903848" w:rsidRDefault="00000000">
      <w:pPr>
        <w:pStyle w:val="BodyText"/>
        <w:spacing w:line="319" w:lineRule="exact"/>
      </w:pPr>
      <w:r>
        <w:t>Conventional</w:t>
      </w:r>
      <w:r>
        <w:rPr>
          <w:spacing w:val="-7"/>
        </w:rPr>
        <w:t xml:space="preserve"> </w:t>
      </w:r>
      <w:r>
        <w:t>union</w:t>
      </w:r>
      <w:r>
        <w:rPr>
          <w:spacing w:val="-11"/>
        </w:rPr>
        <w:t xml:space="preserve"> </w:t>
      </w:r>
      <w:r>
        <w:t>or</w:t>
      </w:r>
      <w:r>
        <w:rPr>
          <w:spacing w:val="-8"/>
        </w:rPr>
        <w:t xml:space="preserve"> </w:t>
      </w:r>
      <w:r>
        <w:t>confederal</w:t>
      </w:r>
      <w:r>
        <w:rPr>
          <w:spacing w:val="-11"/>
        </w:rPr>
        <w:t xml:space="preserve"> </w:t>
      </w:r>
      <w:r>
        <w:rPr>
          <w:spacing w:val="-2"/>
        </w:rPr>
        <w:t>state</w:t>
      </w:r>
    </w:p>
    <w:p w14:paraId="3A35420B" w14:textId="77777777" w:rsidR="00903848" w:rsidRDefault="00000000">
      <w:pPr>
        <w:pStyle w:val="BodyText"/>
        <w:ind w:right="344"/>
      </w:pPr>
      <w:r>
        <w:rPr>
          <w:noProof/>
        </w:rPr>
        <w:drawing>
          <wp:anchor distT="0" distB="0" distL="0" distR="0" simplePos="0" relativeHeight="486918656" behindDoc="1" locked="0" layoutInCell="1" allowOverlap="1" wp14:anchorId="6DEE68FE" wp14:editId="6E3ED70D">
            <wp:simplePos x="0" y="0"/>
            <wp:positionH relativeFrom="page">
              <wp:posOffset>899464</wp:posOffset>
            </wp:positionH>
            <wp:positionV relativeFrom="paragraph">
              <wp:posOffset>202937</wp:posOffset>
            </wp:positionV>
            <wp:extent cx="5582107" cy="5399601"/>
            <wp:effectExtent l="0" t="0" r="0" b="0"/>
            <wp:wrapNone/>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21" cstate="print"/>
                    <a:stretch>
                      <a:fillRect/>
                    </a:stretch>
                  </pic:blipFill>
                  <pic:spPr>
                    <a:xfrm>
                      <a:off x="0" y="0"/>
                      <a:ext cx="5582107" cy="5399601"/>
                    </a:xfrm>
                    <a:prstGeom prst="rect">
                      <a:avLst/>
                    </a:prstGeom>
                  </pic:spPr>
                </pic:pic>
              </a:graphicData>
            </a:graphic>
          </wp:anchor>
        </w:drawing>
      </w:r>
      <w:r>
        <w:t>It is the agreement of</w:t>
      </w:r>
      <w:r>
        <w:rPr>
          <w:spacing w:val="-6"/>
        </w:rPr>
        <w:t xml:space="preserve"> </w:t>
      </w:r>
      <w:r>
        <w:t xml:space="preserve">two </w:t>
      </w:r>
      <w:proofErr w:type="gramStart"/>
      <w:r>
        <w:t>stage</w:t>
      </w:r>
      <w:proofErr w:type="gramEnd"/>
      <w:r>
        <w:t xml:space="preserve"> or</w:t>
      </w:r>
      <w:r>
        <w:rPr>
          <w:spacing w:val="-1"/>
        </w:rPr>
        <w:t xml:space="preserve"> </w:t>
      </w:r>
      <w:r>
        <w:t>more bye an</w:t>
      </w:r>
      <w:r>
        <w:rPr>
          <w:spacing w:val="-5"/>
        </w:rPr>
        <w:t xml:space="preserve"> </w:t>
      </w:r>
      <w:r>
        <w:t>international</w:t>
      </w:r>
      <w:r>
        <w:rPr>
          <w:spacing w:val="-5"/>
        </w:rPr>
        <w:t xml:space="preserve"> </w:t>
      </w:r>
      <w:r>
        <w:t>convention</w:t>
      </w:r>
      <w:r>
        <w:rPr>
          <w:spacing w:val="-5"/>
        </w:rPr>
        <w:t xml:space="preserve"> </w:t>
      </w:r>
      <w:r>
        <w:t>to make an independent union in the foreign affairs</w:t>
      </w:r>
      <w:r>
        <w:rPr>
          <w:spacing w:val="-3"/>
        </w:rPr>
        <w:t xml:space="preserve"> </w:t>
      </w:r>
      <w:r>
        <w:t xml:space="preserve">And let the states belong to this union free in their internal </w:t>
      </w:r>
      <w:proofErr w:type="gramStart"/>
      <w:r>
        <w:t>affairs .</w:t>
      </w:r>
      <w:proofErr w:type="gramEnd"/>
    </w:p>
    <w:p w14:paraId="2833854D" w14:textId="77777777" w:rsidR="00903848" w:rsidRDefault="00000000">
      <w:pPr>
        <w:pStyle w:val="BodyText"/>
        <w:spacing w:line="321" w:lineRule="exact"/>
      </w:pPr>
      <w:r>
        <w:t>The</w:t>
      </w:r>
      <w:r>
        <w:rPr>
          <w:spacing w:val="-4"/>
        </w:rPr>
        <w:t xml:space="preserve"> </w:t>
      </w:r>
      <w:r>
        <w:t>results</w:t>
      </w:r>
      <w:r>
        <w:rPr>
          <w:spacing w:val="-3"/>
        </w:rPr>
        <w:t xml:space="preserve"> </w:t>
      </w:r>
      <w:r>
        <w:t>of</w:t>
      </w:r>
      <w:r>
        <w:rPr>
          <w:spacing w:val="-11"/>
        </w:rPr>
        <w:t xml:space="preserve"> </w:t>
      </w:r>
      <w:r>
        <w:t>this</w:t>
      </w:r>
      <w:r>
        <w:rPr>
          <w:spacing w:val="-3"/>
        </w:rPr>
        <w:t xml:space="preserve"> </w:t>
      </w:r>
      <w:r>
        <w:rPr>
          <w:spacing w:val="-2"/>
        </w:rPr>
        <w:t>union:</w:t>
      </w:r>
    </w:p>
    <w:p w14:paraId="5B8DA4A0" w14:textId="77777777" w:rsidR="00903848" w:rsidRDefault="00000000">
      <w:pPr>
        <w:pStyle w:val="BodyText"/>
        <w:jc w:val="left"/>
      </w:pPr>
      <w:r>
        <w:t>1 - the citizens of</w:t>
      </w:r>
      <w:r>
        <w:rPr>
          <w:spacing w:val="-4"/>
        </w:rPr>
        <w:t xml:space="preserve"> </w:t>
      </w:r>
      <w:r>
        <w:t>each</w:t>
      </w:r>
      <w:r>
        <w:rPr>
          <w:spacing w:val="-3"/>
        </w:rPr>
        <w:t xml:space="preserve"> </w:t>
      </w:r>
      <w:r>
        <w:t>state of</w:t>
      </w:r>
      <w:r>
        <w:rPr>
          <w:spacing w:val="-4"/>
        </w:rPr>
        <w:t xml:space="preserve"> </w:t>
      </w:r>
      <w:r>
        <w:t xml:space="preserve">this union </w:t>
      </w:r>
      <w:proofErr w:type="gramStart"/>
      <w:r>
        <w:t>foreign</w:t>
      </w:r>
      <w:proofErr w:type="gramEnd"/>
      <w:r>
        <w:rPr>
          <w:spacing w:val="40"/>
        </w:rPr>
        <w:t xml:space="preserve"> </w:t>
      </w:r>
      <w:r>
        <w:t>citizens for the other states of</w:t>
      </w:r>
      <w:r>
        <w:rPr>
          <w:spacing w:val="-4"/>
        </w:rPr>
        <w:t xml:space="preserve"> </w:t>
      </w:r>
      <w:r>
        <w:t xml:space="preserve">the </w:t>
      </w:r>
      <w:r>
        <w:rPr>
          <w:spacing w:val="-2"/>
        </w:rPr>
        <w:t>union.</w:t>
      </w:r>
    </w:p>
    <w:p w14:paraId="63F17D2B" w14:textId="77777777" w:rsidR="00903848" w:rsidRDefault="00000000">
      <w:pPr>
        <w:pStyle w:val="BodyText"/>
        <w:ind w:right="2322"/>
        <w:jc w:val="left"/>
      </w:pPr>
      <w:r>
        <w:t>This union is only in the domains mentioned in the convention. Every</w:t>
      </w:r>
      <w:r>
        <w:rPr>
          <w:spacing w:val="-12"/>
        </w:rPr>
        <w:t xml:space="preserve"> </w:t>
      </w:r>
      <w:r>
        <w:t>state</w:t>
      </w:r>
      <w:r>
        <w:rPr>
          <w:spacing w:val="-3"/>
        </w:rPr>
        <w:t xml:space="preserve"> </w:t>
      </w:r>
      <w:r>
        <w:t>in</w:t>
      </w:r>
      <w:r>
        <w:rPr>
          <w:spacing w:val="-13"/>
        </w:rPr>
        <w:t xml:space="preserve"> </w:t>
      </w:r>
      <w:r>
        <w:t>this</w:t>
      </w:r>
      <w:r>
        <w:rPr>
          <w:spacing w:val="-7"/>
        </w:rPr>
        <w:t xml:space="preserve"> </w:t>
      </w:r>
      <w:r>
        <w:t>union</w:t>
      </w:r>
      <w:r>
        <w:rPr>
          <w:spacing w:val="-8"/>
        </w:rPr>
        <w:t xml:space="preserve"> </w:t>
      </w:r>
      <w:r>
        <w:t>has</w:t>
      </w:r>
      <w:r>
        <w:rPr>
          <w:spacing w:val="-7"/>
        </w:rPr>
        <w:t xml:space="preserve"> </w:t>
      </w:r>
      <w:r>
        <w:t>its</w:t>
      </w:r>
      <w:r>
        <w:rPr>
          <w:spacing w:val="-7"/>
        </w:rPr>
        <w:t xml:space="preserve"> </w:t>
      </w:r>
      <w:r>
        <w:t>sovereignty</w:t>
      </w:r>
      <w:r>
        <w:rPr>
          <w:spacing w:val="-4"/>
        </w:rPr>
        <w:t xml:space="preserve"> </w:t>
      </w:r>
      <w:r>
        <w:t>and</w:t>
      </w:r>
      <w:r>
        <w:rPr>
          <w:spacing w:val="-4"/>
        </w:rPr>
        <w:t xml:space="preserve"> </w:t>
      </w:r>
      <w:r>
        <w:t>legal</w:t>
      </w:r>
      <w:r>
        <w:rPr>
          <w:spacing w:val="-13"/>
        </w:rPr>
        <w:t xml:space="preserve"> </w:t>
      </w:r>
      <w:r>
        <w:t xml:space="preserve">personality. It is possible to </w:t>
      </w:r>
      <w:proofErr w:type="gramStart"/>
      <w:r>
        <w:t>secede</w:t>
      </w:r>
      <w:proofErr w:type="gramEnd"/>
      <w:r>
        <w:t xml:space="preserve"> from the union.</w:t>
      </w:r>
    </w:p>
    <w:p w14:paraId="425BBBCE" w14:textId="77777777" w:rsidR="00903848" w:rsidRDefault="00000000">
      <w:pPr>
        <w:pStyle w:val="BodyText"/>
        <w:spacing w:line="321" w:lineRule="exact"/>
        <w:jc w:val="left"/>
      </w:pPr>
      <w:r>
        <w:t>Real</w:t>
      </w:r>
      <w:r>
        <w:rPr>
          <w:spacing w:val="-4"/>
        </w:rPr>
        <w:t xml:space="preserve"> </w:t>
      </w:r>
      <w:r>
        <w:rPr>
          <w:spacing w:val="-2"/>
        </w:rPr>
        <w:t>union</w:t>
      </w:r>
    </w:p>
    <w:p w14:paraId="544097DD" w14:textId="77777777" w:rsidR="00903848" w:rsidRDefault="00000000">
      <w:pPr>
        <w:pStyle w:val="BodyText"/>
        <w:spacing w:line="242" w:lineRule="auto"/>
        <w:ind w:right="337"/>
      </w:pPr>
      <w:r>
        <w:t>This union aims at the union of the state on the international affairs and the union</w:t>
      </w:r>
      <w:r>
        <w:rPr>
          <w:spacing w:val="40"/>
        </w:rPr>
        <w:t xml:space="preserve"> </w:t>
      </w:r>
      <w:r>
        <w:t xml:space="preserve">of the president, but every state in the union has its constitution and its internal </w:t>
      </w:r>
      <w:r>
        <w:rPr>
          <w:spacing w:val="-2"/>
        </w:rPr>
        <w:t>systems.</w:t>
      </w:r>
    </w:p>
    <w:p w14:paraId="4D0EE4CF" w14:textId="77777777" w:rsidR="00903848" w:rsidRDefault="00000000">
      <w:pPr>
        <w:pStyle w:val="BodyText"/>
        <w:spacing w:line="316" w:lineRule="exact"/>
        <w:jc w:val="left"/>
      </w:pPr>
      <w:r>
        <w:t>Results</w:t>
      </w:r>
      <w:r>
        <w:rPr>
          <w:spacing w:val="-4"/>
        </w:rPr>
        <w:t xml:space="preserve"> </w:t>
      </w:r>
      <w:r>
        <w:t>of</w:t>
      </w:r>
      <w:r>
        <w:rPr>
          <w:spacing w:val="-11"/>
        </w:rPr>
        <w:t xml:space="preserve"> </w:t>
      </w:r>
      <w:r>
        <w:t>this</w:t>
      </w:r>
      <w:r>
        <w:rPr>
          <w:spacing w:val="2"/>
        </w:rPr>
        <w:t xml:space="preserve"> </w:t>
      </w:r>
      <w:r>
        <w:rPr>
          <w:spacing w:val="-2"/>
        </w:rPr>
        <w:t>union:</w:t>
      </w:r>
    </w:p>
    <w:p w14:paraId="4F6CA5C6" w14:textId="77777777" w:rsidR="00903848" w:rsidRDefault="00000000">
      <w:pPr>
        <w:pStyle w:val="BodyText"/>
        <w:spacing w:line="322" w:lineRule="exact"/>
        <w:jc w:val="left"/>
      </w:pPr>
      <w:r>
        <w:t>the loss</w:t>
      </w:r>
      <w:r>
        <w:rPr>
          <w:spacing w:val="-3"/>
        </w:rPr>
        <w:t xml:space="preserve"> </w:t>
      </w:r>
      <w:r>
        <w:t>of</w:t>
      </w:r>
      <w:r>
        <w:rPr>
          <w:spacing w:val="-10"/>
        </w:rPr>
        <w:t xml:space="preserve"> </w:t>
      </w:r>
      <w:r>
        <w:t>the</w:t>
      </w:r>
      <w:r>
        <w:rPr>
          <w:spacing w:val="-4"/>
        </w:rPr>
        <w:t xml:space="preserve"> </w:t>
      </w:r>
      <w:r>
        <w:t>external</w:t>
      </w:r>
      <w:r>
        <w:rPr>
          <w:spacing w:val="-9"/>
        </w:rPr>
        <w:t xml:space="preserve"> </w:t>
      </w:r>
      <w:r>
        <w:rPr>
          <w:spacing w:val="-2"/>
        </w:rPr>
        <w:t>personality.</w:t>
      </w:r>
    </w:p>
    <w:p w14:paraId="16208F33" w14:textId="77777777" w:rsidR="00903848" w:rsidRDefault="00000000">
      <w:pPr>
        <w:pStyle w:val="BodyText"/>
        <w:spacing w:line="322" w:lineRule="exact"/>
        <w:jc w:val="left"/>
      </w:pPr>
      <w:r>
        <w:t>The</w:t>
      </w:r>
      <w:r>
        <w:rPr>
          <w:spacing w:val="-4"/>
        </w:rPr>
        <w:t xml:space="preserve"> </w:t>
      </w:r>
      <w:r>
        <w:t>war</w:t>
      </w:r>
      <w:r>
        <w:rPr>
          <w:spacing w:val="-6"/>
        </w:rPr>
        <w:t xml:space="preserve"> </w:t>
      </w:r>
      <w:r>
        <w:t>between</w:t>
      </w:r>
      <w:r>
        <w:rPr>
          <w:spacing w:val="-8"/>
        </w:rPr>
        <w:t xml:space="preserve"> </w:t>
      </w:r>
      <w:r>
        <w:t>states</w:t>
      </w:r>
      <w:r>
        <w:rPr>
          <w:spacing w:val="-3"/>
        </w:rPr>
        <w:t xml:space="preserve"> </w:t>
      </w:r>
      <w:r>
        <w:t>is</w:t>
      </w:r>
      <w:r>
        <w:rPr>
          <w:spacing w:val="-2"/>
        </w:rPr>
        <w:t xml:space="preserve"> </w:t>
      </w:r>
      <w:r>
        <w:t>an</w:t>
      </w:r>
      <w:r>
        <w:rPr>
          <w:spacing w:val="-5"/>
        </w:rPr>
        <w:t xml:space="preserve"> </w:t>
      </w:r>
      <w:r>
        <w:t>internal</w:t>
      </w:r>
      <w:r>
        <w:rPr>
          <w:spacing w:val="-9"/>
        </w:rPr>
        <w:t xml:space="preserve"> </w:t>
      </w:r>
      <w:r>
        <w:t>civil</w:t>
      </w:r>
      <w:r>
        <w:rPr>
          <w:spacing w:val="-5"/>
        </w:rPr>
        <w:t xml:space="preserve"> </w:t>
      </w:r>
      <w:r>
        <w:rPr>
          <w:spacing w:val="-4"/>
        </w:rPr>
        <w:t>war.</w:t>
      </w:r>
    </w:p>
    <w:p w14:paraId="7A224B13" w14:textId="77777777" w:rsidR="00903848" w:rsidRDefault="00000000">
      <w:pPr>
        <w:pStyle w:val="BodyText"/>
        <w:ind w:right="1967"/>
        <w:jc w:val="left"/>
      </w:pPr>
      <w:r>
        <w:t>The</w:t>
      </w:r>
      <w:r>
        <w:rPr>
          <w:spacing w:val="-5"/>
        </w:rPr>
        <w:t xml:space="preserve"> </w:t>
      </w:r>
      <w:r>
        <w:t>diplomatic</w:t>
      </w:r>
      <w:r>
        <w:rPr>
          <w:spacing w:val="-5"/>
        </w:rPr>
        <w:t xml:space="preserve"> </w:t>
      </w:r>
      <w:r>
        <w:t>representation</w:t>
      </w:r>
      <w:r>
        <w:rPr>
          <w:spacing w:val="-10"/>
        </w:rPr>
        <w:t xml:space="preserve"> </w:t>
      </w:r>
      <w:r>
        <w:t>and</w:t>
      </w:r>
      <w:r>
        <w:rPr>
          <w:spacing w:val="-6"/>
        </w:rPr>
        <w:t xml:space="preserve"> </w:t>
      </w:r>
      <w:r>
        <w:t>the</w:t>
      </w:r>
      <w:r>
        <w:rPr>
          <w:spacing w:val="-5"/>
        </w:rPr>
        <w:t xml:space="preserve"> </w:t>
      </w:r>
      <w:r>
        <w:t>external</w:t>
      </w:r>
      <w:r>
        <w:rPr>
          <w:spacing w:val="-11"/>
        </w:rPr>
        <w:t xml:space="preserve"> </w:t>
      </w:r>
      <w:r>
        <w:t>policy</w:t>
      </w:r>
      <w:r>
        <w:rPr>
          <w:spacing w:val="-10"/>
        </w:rPr>
        <w:t xml:space="preserve"> </w:t>
      </w:r>
      <w:r>
        <w:t>are</w:t>
      </w:r>
      <w:r>
        <w:rPr>
          <w:spacing w:val="-5"/>
        </w:rPr>
        <w:t xml:space="preserve"> </w:t>
      </w:r>
      <w:r>
        <w:t>unified. Federal state</w:t>
      </w:r>
    </w:p>
    <w:p w14:paraId="10A716E9" w14:textId="77777777" w:rsidR="00903848" w:rsidRDefault="00000000">
      <w:pPr>
        <w:pStyle w:val="BodyText"/>
        <w:ind w:right="342" w:firstLine="139"/>
      </w:pPr>
      <w:r>
        <w:rPr>
          <w:noProof/>
        </w:rPr>
        <w:drawing>
          <wp:anchor distT="0" distB="0" distL="0" distR="0" simplePos="0" relativeHeight="486918144" behindDoc="1" locked="0" layoutInCell="1" allowOverlap="1" wp14:anchorId="7BCCF472" wp14:editId="00CABAD2">
            <wp:simplePos x="0" y="0"/>
            <wp:positionH relativeFrom="page">
              <wp:posOffset>2362523</wp:posOffset>
            </wp:positionH>
            <wp:positionV relativeFrom="paragraph">
              <wp:posOffset>1111356</wp:posOffset>
            </wp:positionV>
            <wp:extent cx="170441" cy="171368"/>
            <wp:effectExtent l="0" t="0" r="0" b="0"/>
            <wp:wrapNone/>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7" cstate="print"/>
                    <a:stretch>
                      <a:fillRect/>
                    </a:stretch>
                  </pic:blipFill>
                  <pic:spPr>
                    <a:xfrm>
                      <a:off x="0" y="0"/>
                      <a:ext cx="170441" cy="171368"/>
                    </a:xfrm>
                    <a:prstGeom prst="rect">
                      <a:avLst/>
                    </a:prstGeom>
                  </pic:spPr>
                </pic:pic>
              </a:graphicData>
            </a:graphic>
          </wp:anchor>
        </w:drawing>
      </w:r>
      <w:r>
        <w:t xml:space="preserve">What is meant by </w:t>
      </w:r>
      <w:proofErr w:type="gramStart"/>
      <w:r>
        <w:t>central</w:t>
      </w:r>
      <w:proofErr w:type="gramEnd"/>
      <w:r>
        <w:t xml:space="preserve"> (federal) federation is the merging of several countries into</w:t>
      </w:r>
      <w:r>
        <w:rPr>
          <w:spacing w:val="-1"/>
        </w:rPr>
        <w:t xml:space="preserve"> </w:t>
      </w:r>
      <w:r>
        <w:t>one state, such</w:t>
      </w:r>
      <w:r>
        <w:rPr>
          <w:spacing w:val="-5"/>
        </w:rPr>
        <w:t xml:space="preserve"> </w:t>
      </w:r>
      <w:r>
        <w:t>that</w:t>
      </w:r>
      <w:r>
        <w:rPr>
          <w:spacing w:val="-1"/>
        </w:rPr>
        <w:t xml:space="preserve"> </w:t>
      </w:r>
      <w:r>
        <w:t>the member</w:t>
      </w:r>
      <w:r>
        <w:rPr>
          <w:spacing w:val="-2"/>
        </w:rPr>
        <w:t xml:space="preserve"> </w:t>
      </w:r>
      <w:r>
        <w:t>states lose their international</w:t>
      </w:r>
      <w:r>
        <w:rPr>
          <w:spacing w:val="-1"/>
        </w:rPr>
        <w:t xml:space="preserve"> </w:t>
      </w:r>
      <w:r>
        <w:t>personality.</w:t>
      </w:r>
      <w:r>
        <w:rPr>
          <w:spacing w:val="-7"/>
        </w:rPr>
        <w:t xml:space="preserve"> </w:t>
      </w:r>
      <w:r>
        <w:t>After the establishment of the federation, these states become states, and a new international personality is created, which is the personality of the central union state, which assumes all external powers in the name of all members of the federation. The Union</w:t>
      </w:r>
      <w:r>
        <w:rPr>
          <w:spacing w:val="-3"/>
        </w:rPr>
        <w:t xml:space="preserve"> </w:t>
      </w:r>
      <w:r>
        <w:t>also undertakes part of</w:t>
      </w:r>
      <w:r>
        <w:rPr>
          <w:spacing w:val="-4"/>
        </w:rPr>
        <w:t xml:space="preserve"> </w:t>
      </w:r>
      <w:r>
        <w:t>the internal</w:t>
      </w:r>
      <w:r>
        <w:rPr>
          <w:spacing w:val="-3"/>
        </w:rPr>
        <w:t xml:space="preserve"> </w:t>
      </w:r>
      <w:r>
        <w:t>affairs of</w:t>
      </w:r>
      <w:r>
        <w:rPr>
          <w:spacing w:val="-4"/>
        </w:rPr>
        <w:t xml:space="preserve"> </w:t>
      </w:r>
      <w:r>
        <w:t>the states of</w:t>
      </w:r>
      <w:r>
        <w:rPr>
          <w:spacing w:val="-4"/>
        </w:rPr>
        <w:t xml:space="preserve"> </w:t>
      </w:r>
      <w:r>
        <w:t xml:space="preserve">the </w:t>
      </w:r>
      <w:r>
        <w:rPr>
          <w:spacing w:val="-2"/>
        </w:rPr>
        <w:t>Union.</w:t>
      </w:r>
    </w:p>
    <w:p w14:paraId="7526979F" w14:textId="77777777" w:rsidR="00903848" w:rsidRDefault="00903848">
      <w:pPr>
        <w:pStyle w:val="BodyText"/>
        <w:ind w:left="0"/>
        <w:jc w:val="left"/>
      </w:pPr>
    </w:p>
    <w:p w14:paraId="6493AAB1" w14:textId="77777777" w:rsidR="00903848" w:rsidRDefault="00000000">
      <w:pPr>
        <w:pStyle w:val="BodyText"/>
        <w:ind w:right="335"/>
      </w:pPr>
      <w:r>
        <w:t xml:space="preserve">The central union emerges as a result of the closeness of </w:t>
      </w:r>
      <w:proofErr w:type="gramStart"/>
      <w:r>
        <w:t>peoples</w:t>
      </w:r>
      <w:proofErr w:type="gramEnd"/>
      <w:r>
        <w:t xml:space="preserve"> in historical, civilizational and cultural terms, or the feeling of the need for union. This union is based on a federal constitution and not on an international treaty. One of the most important aspects of the federal state is A - in the external sphere: The aspects of the federal state appear in the external sphere through the union having a single international personality that determines the state of the union.</w:t>
      </w:r>
    </w:p>
    <w:p w14:paraId="100832ED" w14:textId="77777777" w:rsidR="00903848" w:rsidRDefault="00903848">
      <w:pPr>
        <w:pStyle w:val="BodyText"/>
        <w:sectPr w:rsidR="00903848">
          <w:pgSz w:w="12240" w:h="15840"/>
          <w:pgMar w:top="1340" w:right="1080" w:bottom="1200" w:left="360" w:header="0" w:footer="1008" w:gutter="0"/>
          <w:cols w:space="720"/>
        </w:sectPr>
      </w:pPr>
    </w:p>
    <w:p w14:paraId="259673C8" w14:textId="77777777" w:rsidR="00903848" w:rsidRDefault="00000000">
      <w:pPr>
        <w:pStyle w:val="BodyText"/>
        <w:spacing w:before="69"/>
        <w:ind w:right="340"/>
      </w:pPr>
      <w:r>
        <w:lastRenderedPageBreak/>
        <w:t>The federal state alone has the exclusive right to exercise sovereignty in the international environment, such as declaring war, undertaking diplomatic representation, concluding treaties, and bearing international responsibility for the results of the actions of its authority and its federal and local bodies alike.</w:t>
      </w:r>
    </w:p>
    <w:p w14:paraId="17E496A7" w14:textId="77777777" w:rsidR="00903848" w:rsidRDefault="00000000">
      <w:pPr>
        <w:pStyle w:val="BodyText"/>
        <w:spacing w:before="4"/>
        <w:ind w:right="352"/>
      </w:pPr>
      <w:r>
        <w:t>The territory</w:t>
      </w:r>
      <w:r>
        <w:rPr>
          <w:spacing w:val="-4"/>
        </w:rPr>
        <w:t xml:space="preserve"> </w:t>
      </w:r>
      <w:r>
        <w:t>of</w:t>
      </w:r>
      <w:r>
        <w:rPr>
          <w:spacing w:val="-4"/>
        </w:rPr>
        <w:t xml:space="preserve"> </w:t>
      </w:r>
      <w:r>
        <w:t>the federal</w:t>
      </w:r>
      <w:r>
        <w:rPr>
          <w:spacing w:val="-4"/>
        </w:rPr>
        <w:t xml:space="preserve"> </w:t>
      </w:r>
      <w:r>
        <w:t>state consists of a group of</w:t>
      </w:r>
      <w:r>
        <w:rPr>
          <w:spacing w:val="-4"/>
        </w:rPr>
        <w:t xml:space="preserve"> </w:t>
      </w:r>
      <w:r>
        <w:t>regions of</w:t>
      </w:r>
      <w:r>
        <w:rPr>
          <w:spacing w:val="-4"/>
        </w:rPr>
        <w:t xml:space="preserve"> </w:t>
      </w:r>
      <w:r>
        <w:t>the member states that make up the union.</w:t>
      </w:r>
    </w:p>
    <w:p w14:paraId="377433B9" w14:textId="77777777" w:rsidR="00903848" w:rsidRDefault="00000000">
      <w:pPr>
        <w:pStyle w:val="BodyText"/>
        <w:spacing w:before="321"/>
        <w:ind w:right="338"/>
      </w:pPr>
      <w:r>
        <w:rPr>
          <w:noProof/>
        </w:rPr>
        <w:drawing>
          <wp:anchor distT="0" distB="0" distL="0" distR="0" simplePos="0" relativeHeight="486919680" behindDoc="1" locked="0" layoutInCell="1" allowOverlap="1" wp14:anchorId="7C6DB213" wp14:editId="17556E0E">
            <wp:simplePos x="0" y="0"/>
            <wp:positionH relativeFrom="page">
              <wp:posOffset>1106179</wp:posOffset>
            </wp:positionH>
            <wp:positionV relativeFrom="paragraph">
              <wp:posOffset>202853</wp:posOffset>
            </wp:positionV>
            <wp:extent cx="5375392" cy="5399601"/>
            <wp:effectExtent l="0" t="0" r="0" b="0"/>
            <wp:wrapNone/>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10" cstate="print"/>
                    <a:stretch>
                      <a:fillRect/>
                    </a:stretch>
                  </pic:blipFill>
                  <pic:spPr>
                    <a:xfrm>
                      <a:off x="0" y="0"/>
                      <a:ext cx="5375392" cy="5399601"/>
                    </a:xfrm>
                    <a:prstGeom prst="rect">
                      <a:avLst/>
                    </a:prstGeom>
                  </pic:spPr>
                </pic:pic>
              </a:graphicData>
            </a:graphic>
          </wp:anchor>
        </w:drawing>
      </w:r>
      <w:r>
        <w:t>The nationality of the federal state is one nationality (federal nationality), which is an expression of the existence of one people in this state, which is the federal people. Federal nationality differs from the bond that links the individual to the state or emirate, or the so-called local affiliation or citizenship that represents the affiliation of the residents of the states or emirates. To their states or emirates, in contrast to the situation in treaty unions, where nationalities are as numerous as the member states.</w:t>
      </w:r>
    </w:p>
    <w:p w14:paraId="7FF11CBD" w14:textId="77777777" w:rsidR="00903848" w:rsidRDefault="00000000">
      <w:pPr>
        <w:pStyle w:val="BodyText"/>
        <w:spacing w:before="320"/>
        <w:ind w:right="344"/>
      </w:pPr>
      <w:r>
        <w:t>In the internal sphere, the states, states, or emirates that are members of the federal state do not have international legal personality. However, in return, they do not lose</w:t>
      </w:r>
      <w:r>
        <w:rPr>
          <w:spacing w:val="-1"/>
        </w:rPr>
        <w:t xml:space="preserve"> </w:t>
      </w:r>
      <w:r>
        <w:t>all</w:t>
      </w:r>
      <w:r>
        <w:rPr>
          <w:spacing w:val="-8"/>
        </w:rPr>
        <w:t xml:space="preserve"> </w:t>
      </w:r>
      <w:r>
        <w:t>or</w:t>
      </w:r>
      <w:r>
        <w:rPr>
          <w:spacing w:val="-3"/>
        </w:rPr>
        <w:t xml:space="preserve"> </w:t>
      </w:r>
      <w:r>
        <w:t>all</w:t>
      </w:r>
      <w:r>
        <w:rPr>
          <w:spacing w:val="-8"/>
        </w:rPr>
        <w:t xml:space="preserve"> </w:t>
      </w:r>
      <w:r>
        <w:t>aspects</w:t>
      </w:r>
      <w:r>
        <w:rPr>
          <w:spacing w:val="-1"/>
        </w:rPr>
        <w:t xml:space="preserve"> </w:t>
      </w:r>
      <w:r>
        <w:t>of</w:t>
      </w:r>
      <w:r>
        <w:rPr>
          <w:spacing w:val="-3"/>
        </w:rPr>
        <w:t xml:space="preserve"> </w:t>
      </w:r>
      <w:r>
        <w:t>internal</w:t>
      </w:r>
      <w:r>
        <w:rPr>
          <w:spacing w:val="-7"/>
        </w:rPr>
        <w:t xml:space="preserve"> </w:t>
      </w:r>
      <w:r>
        <w:t>sovereignty, but rather</w:t>
      </w:r>
      <w:r>
        <w:rPr>
          <w:spacing w:val="-3"/>
        </w:rPr>
        <w:t xml:space="preserve"> </w:t>
      </w:r>
      <w:r>
        <w:t>enjoy</w:t>
      </w:r>
      <w:r>
        <w:rPr>
          <w:spacing w:val="-6"/>
        </w:rPr>
        <w:t xml:space="preserve"> </w:t>
      </w:r>
      <w:r>
        <w:t>some</w:t>
      </w:r>
      <w:r>
        <w:rPr>
          <w:spacing w:val="-1"/>
        </w:rPr>
        <w:t xml:space="preserve"> </w:t>
      </w:r>
      <w:r>
        <w:t>of</w:t>
      </w:r>
      <w:r>
        <w:rPr>
          <w:spacing w:val="-8"/>
        </w:rPr>
        <w:t xml:space="preserve"> </w:t>
      </w:r>
      <w:r>
        <w:t>them, and</w:t>
      </w:r>
      <w:r>
        <w:rPr>
          <w:spacing w:val="-2"/>
        </w:rPr>
        <w:t xml:space="preserve"> </w:t>
      </w:r>
      <w:r>
        <w:t>the federal state enjoys others. The aspects of unity in the federal state appear in the internal sphere. Through the following:</w:t>
      </w:r>
    </w:p>
    <w:p w14:paraId="5FE88B60" w14:textId="77777777" w:rsidR="00903848" w:rsidRDefault="00903848">
      <w:pPr>
        <w:pStyle w:val="BodyText"/>
        <w:spacing w:before="3"/>
        <w:ind w:left="0"/>
        <w:jc w:val="left"/>
      </w:pPr>
    </w:p>
    <w:p w14:paraId="7737C082" w14:textId="77777777" w:rsidR="00903848" w:rsidRDefault="00000000">
      <w:pPr>
        <w:pStyle w:val="BodyText"/>
        <w:ind w:right="337"/>
      </w:pPr>
      <w:r>
        <w:t>The Federal Constitution: The Federal Constitution in the Federal State is the supreme legal rule and the legal foundation upon which the Federal State is based. Hence, the Federal Constitution has political and legal importance in studying the Federal State. The political importance is that the states or the Emirates will not</w:t>
      </w:r>
      <w:r>
        <w:rPr>
          <w:spacing w:val="40"/>
        </w:rPr>
        <w:t xml:space="preserve"> </w:t>
      </w:r>
      <w:r>
        <w:t>join</w:t>
      </w:r>
      <w:r>
        <w:rPr>
          <w:spacing w:val="-8"/>
        </w:rPr>
        <w:t xml:space="preserve"> </w:t>
      </w:r>
      <w:r>
        <w:t>the</w:t>
      </w:r>
      <w:r>
        <w:rPr>
          <w:spacing w:val="-2"/>
        </w:rPr>
        <w:t xml:space="preserve"> </w:t>
      </w:r>
      <w:r>
        <w:t>Union</w:t>
      </w:r>
      <w:r>
        <w:rPr>
          <w:spacing w:val="-3"/>
        </w:rPr>
        <w:t xml:space="preserve"> </w:t>
      </w:r>
      <w:r>
        <w:t>State. Unless it is</w:t>
      </w:r>
      <w:r>
        <w:rPr>
          <w:spacing w:val="-1"/>
        </w:rPr>
        <w:t xml:space="preserve"> </w:t>
      </w:r>
      <w:r>
        <w:t>certain</w:t>
      </w:r>
      <w:r>
        <w:rPr>
          <w:spacing w:val="-8"/>
        </w:rPr>
        <w:t xml:space="preserve"> </w:t>
      </w:r>
      <w:r>
        <w:t>that</w:t>
      </w:r>
      <w:r>
        <w:rPr>
          <w:spacing w:val="-3"/>
        </w:rPr>
        <w:t xml:space="preserve"> </w:t>
      </w:r>
      <w:r>
        <w:t>the Federal</w:t>
      </w:r>
      <w:r>
        <w:rPr>
          <w:spacing w:val="-8"/>
        </w:rPr>
        <w:t xml:space="preserve"> </w:t>
      </w:r>
      <w:r>
        <w:t>Constitution</w:t>
      </w:r>
      <w:r>
        <w:rPr>
          <w:spacing w:val="-7"/>
        </w:rPr>
        <w:t xml:space="preserve"> </w:t>
      </w:r>
      <w:r>
        <w:t>will</w:t>
      </w:r>
      <w:r>
        <w:rPr>
          <w:spacing w:val="-3"/>
        </w:rPr>
        <w:t xml:space="preserve"> </w:t>
      </w:r>
      <w:r>
        <w:t>guarantee its self-interests.</w:t>
      </w:r>
    </w:p>
    <w:p w14:paraId="30E124E0" w14:textId="77777777" w:rsidR="00903848" w:rsidRDefault="00000000">
      <w:pPr>
        <w:pStyle w:val="BodyText"/>
        <w:ind w:right="335"/>
      </w:pPr>
      <w:r>
        <w:rPr>
          <w:noProof/>
        </w:rPr>
        <w:drawing>
          <wp:anchor distT="0" distB="0" distL="0" distR="0" simplePos="0" relativeHeight="486919168" behindDoc="1" locked="0" layoutInCell="1" allowOverlap="1" wp14:anchorId="436BC45C" wp14:editId="1858DCE2">
            <wp:simplePos x="0" y="0"/>
            <wp:positionH relativeFrom="page">
              <wp:posOffset>2362523</wp:posOffset>
            </wp:positionH>
            <wp:positionV relativeFrom="paragraph">
              <wp:posOffset>498859</wp:posOffset>
            </wp:positionV>
            <wp:extent cx="170441" cy="171368"/>
            <wp:effectExtent l="0" t="0" r="0" b="0"/>
            <wp:wrapNone/>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7" cstate="print"/>
                    <a:stretch>
                      <a:fillRect/>
                    </a:stretch>
                  </pic:blipFill>
                  <pic:spPr>
                    <a:xfrm>
                      <a:off x="0" y="0"/>
                      <a:ext cx="170441" cy="171368"/>
                    </a:xfrm>
                    <a:prstGeom prst="rect">
                      <a:avLst/>
                    </a:prstGeom>
                  </pic:spPr>
                </pic:pic>
              </a:graphicData>
            </a:graphic>
          </wp:anchor>
        </w:drawing>
      </w:r>
      <w:r>
        <w:t>The legal importance of the Federal Constitution appears to be that it is the legal basis of the federal state.</w:t>
      </w:r>
    </w:p>
    <w:p w14:paraId="485083B6" w14:textId="77777777" w:rsidR="00903848" w:rsidRDefault="00903848">
      <w:pPr>
        <w:pStyle w:val="BodyText"/>
        <w:spacing w:before="2"/>
        <w:ind w:left="0"/>
        <w:jc w:val="left"/>
      </w:pPr>
    </w:p>
    <w:p w14:paraId="53D9AAE4" w14:textId="77777777" w:rsidR="00903848" w:rsidRDefault="00000000">
      <w:pPr>
        <w:pStyle w:val="BodyText"/>
        <w:ind w:right="339"/>
      </w:pPr>
      <w:r>
        <w:t xml:space="preserve">Distribution of powers between the federal government and the member states or emirates: Such a distribution of powers is considered one of the distinctive characteristics of the federal state, as it is not possible to say that this state exists if one of the two parties alone exercises all the </w:t>
      </w:r>
      <w:proofErr w:type="gramStart"/>
      <w:r>
        <w:t>powers.(</w:t>
      </w:r>
      <w:proofErr w:type="gramEnd"/>
      <w:r>
        <w:t xml:space="preserve"> Mutual cooperation).</w:t>
      </w:r>
    </w:p>
    <w:p w14:paraId="607DDB7F" w14:textId="77777777" w:rsidR="00903848" w:rsidRDefault="00000000">
      <w:pPr>
        <w:pStyle w:val="BodyText"/>
        <w:ind w:right="8744"/>
        <w:jc w:val="left"/>
      </w:pPr>
      <w:r>
        <w:rPr>
          <w:spacing w:val="-2"/>
        </w:rPr>
        <w:t>Revision Revision</w:t>
      </w:r>
    </w:p>
    <w:p w14:paraId="575A7BD7" w14:textId="77777777" w:rsidR="00903848" w:rsidRDefault="00903848">
      <w:pPr>
        <w:pStyle w:val="BodyText"/>
        <w:spacing w:before="320"/>
        <w:ind w:left="0"/>
        <w:jc w:val="left"/>
      </w:pPr>
    </w:p>
    <w:p w14:paraId="454DC5BD" w14:textId="77777777" w:rsidR="00903848" w:rsidRDefault="00000000">
      <w:pPr>
        <w:pStyle w:val="BodyText"/>
        <w:ind w:right="4210"/>
        <w:jc w:val="left"/>
      </w:pPr>
      <w:r>
        <w:t>Second</w:t>
      </w:r>
      <w:r>
        <w:rPr>
          <w:spacing w:val="-10"/>
        </w:rPr>
        <w:t xml:space="preserve"> </w:t>
      </w:r>
      <w:r>
        <w:t>semester</w:t>
      </w:r>
      <w:r>
        <w:rPr>
          <w:spacing w:val="-6"/>
        </w:rPr>
        <w:t xml:space="preserve"> </w:t>
      </w:r>
      <w:proofErr w:type="gramStart"/>
      <w:r>
        <w:t>lectures</w:t>
      </w:r>
      <w:r>
        <w:rPr>
          <w:spacing w:val="-8"/>
        </w:rPr>
        <w:t xml:space="preserve"> </w:t>
      </w:r>
      <w:r>
        <w:t>.</w:t>
      </w:r>
      <w:proofErr w:type="gramEnd"/>
      <w:r>
        <w:rPr>
          <w:spacing w:val="-7"/>
        </w:rPr>
        <w:t xml:space="preserve"> </w:t>
      </w:r>
      <w:r>
        <w:t>Political</w:t>
      </w:r>
      <w:r>
        <w:rPr>
          <w:spacing w:val="-14"/>
        </w:rPr>
        <w:t xml:space="preserve"> </w:t>
      </w:r>
      <w:proofErr w:type="gramStart"/>
      <w:r>
        <w:t>systems</w:t>
      </w:r>
      <w:proofErr w:type="gramEnd"/>
      <w:r>
        <w:t xml:space="preserve"> </w:t>
      </w:r>
      <w:r>
        <w:rPr>
          <w:color w:val="000000"/>
          <w:highlight w:val="yellow"/>
        </w:rPr>
        <w:t>Types of Western democracies</w:t>
      </w:r>
    </w:p>
    <w:p w14:paraId="53A7CD4F" w14:textId="77777777" w:rsidR="00903848" w:rsidRDefault="00903848">
      <w:pPr>
        <w:pStyle w:val="BodyText"/>
        <w:jc w:val="left"/>
        <w:sectPr w:rsidR="00903848">
          <w:pgSz w:w="12240" w:h="15840"/>
          <w:pgMar w:top="1340" w:right="1080" w:bottom="1200" w:left="360" w:header="0" w:footer="1008" w:gutter="0"/>
          <w:cols w:space="720"/>
        </w:sectPr>
      </w:pPr>
    </w:p>
    <w:p w14:paraId="677C2DE2" w14:textId="77777777" w:rsidR="00903848" w:rsidRDefault="00000000">
      <w:pPr>
        <w:pStyle w:val="BodyText"/>
        <w:spacing w:before="69" w:line="322" w:lineRule="exact"/>
        <w:jc w:val="left"/>
      </w:pPr>
      <w:r>
        <w:lastRenderedPageBreak/>
        <w:t>First:</w:t>
      </w:r>
      <w:r>
        <w:rPr>
          <w:spacing w:val="-10"/>
        </w:rPr>
        <w:t xml:space="preserve"> </w:t>
      </w:r>
      <w:r>
        <w:t>direct</w:t>
      </w:r>
      <w:r>
        <w:rPr>
          <w:spacing w:val="-6"/>
        </w:rPr>
        <w:t xml:space="preserve"> </w:t>
      </w:r>
      <w:r>
        <w:rPr>
          <w:spacing w:val="-2"/>
        </w:rPr>
        <w:t>democracy.</w:t>
      </w:r>
    </w:p>
    <w:p w14:paraId="21F91D4E" w14:textId="77777777" w:rsidR="00903848" w:rsidRDefault="00000000">
      <w:pPr>
        <w:pStyle w:val="BodyText"/>
        <w:spacing w:line="322" w:lineRule="exact"/>
        <w:jc w:val="left"/>
      </w:pPr>
      <w:r>
        <w:t>Second:</w:t>
      </w:r>
      <w:r>
        <w:rPr>
          <w:spacing w:val="-18"/>
        </w:rPr>
        <w:t xml:space="preserve"> </w:t>
      </w:r>
      <w:r>
        <w:t>The</w:t>
      </w:r>
      <w:r>
        <w:rPr>
          <w:spacing w:val="-5"/>
        </w:rPr>
        <w:t xml:space="preserve"> </w:t>
      </w:r>
      <w:r>
        <w:t>concept</w:t>
      </w:r>
      <w:r>
        <w:rPr>
          <w:spacing w:val="-6"/>
        </w:rPr>
        <w:t xml:space="preserve"> </w:t>
      </w:r>
      <w:r>
        <w:t>of</w:t>
      </w:r>
      <w:r>
        <w:rPr>
          <w:spacing w:val="-11"/>
        </w:rPr>
        <w:t xml:space="preserve"> </w:t>
      </w:r>
      <w:r>
        <w:t>the</w:t>
      </w:r>
      <w:r>
        <w:rPr>
          <w:spacing w:val="-5"/>
        </w:rPr>
        <w:t xml:space="preserve"> </w:t>
      </w:r>
      <w:r>
        <w:t>representative</w:t>
      </w:r>
      <w:r>
        <w:rPr>
          <w:spacing w:val="-5"/>
        </w:rPr>
        <w:t xml:space="preserve"> </w:t>
      </w:r>
      <w:r>
        <w:t>system</w:t>
      </w:r>
      <w:r>
        <w:rPr>
          <w:spacing w:val="-11"/>
        </w:rPr>
        <w:t xml:space="preserve"> </w:t>
      </w:r>
      <w:r>
        <w:t>and</w:t>
      </w:r>
      <w:r>
        <w:rPr>
          <w:spacing w:val="-1"/>
        </w:rPr>
        <w:t xml:space="preserve"> </w:t>
      </w:r>
      <w:r>
        <w:t>its</w:t>
      </w:r>
      <w:r>
        <w:rPr>
          <w:spacing w:val="-5"/>
        </w:rPr>
        <w:t xml:space="preserve"> </w:t>
      </w:r>
      <w:r>
        <w:rPr>
          <w:spacing w:val="-2"/>
        </w:rPr>
        <w:t>elements.</w:t>
      </w:r>
    </w:p>
    <w:p w14:paraId="6CE609E2" w14:textId="77777777" w:rsidR="00903848" w:rsidRDefault="00000000">
      <w:pPr>
        <w:pStyle w:val="BodyText"/>
        <w:jc w:val="left"/>
      </w:pPr>
      <w:r>
        <w:t>Third:</w:t>
      </w:r>
      <w:r>
        <w:rPr>
          <w:spacing w:val="40"/>
        </w:rPr>
        <w:t xml:space="preserve"> </w:t>
      </w:r>
      <w:r>
        <w:t>The</w:t>
      </w:r>
      <w:r>
        <w:rPr>
          <w:spacing w:val="70"/>
        </w:rPr>
        <w:t xml:space="preserve"> </w:t>
      </w:r>
      <w:r>
        <w:t>nature</w:t>
      </w:r>
      <w:r>
        <w:rPr>
          <w:spacing w:val="40"/>
        </w:rPr>
        <w:t xml:space="preserve"> </w:t>
      </w:r>
      <w:r>
        <w:t>of</w:t>
      </w:r>
      <w:r>
        <w:rPr>
          <w:spacing w:val="40"/>
        </w:rPr>
        <w:t xml:space="preserve"> </w:t>
      </w:r>
      <w:r>
        <w:t>the</w:t>
      </w:r>
      <w:r>
        <w:rPr>
          <w:spacing w:val="40"/>
        </w:rPr>
        <w:t xml:space="preserve"> </w:t>
      </w:r>
      <w:r>
        <w:t>principle</w:t>
      </w:r>
      <w:r>
        <w:rPr>
          <w:spacing w:val="40"/>
        </w:rPr>
        <w:t xml:space="preserve"> </w:t>
      </w:r>
      <w:r>
        <w:t>of</w:t>
      </w:r>
      <w:r>
        <w:rPr>
          <w:spacing w:val="40"/>
        </w:rPr>
        <w:t xml:space="preserve"> </w:t>
      </w:r>
      <w:r>
        <w:t>sovereignty</w:t>
      </w:r>
      <w:r>
        <w:rPr>
          <w:spacing w:val="40"/>
        </w:rPr>
        <w:t xml:space="preserve"> </w:t>
      </w:r>
      <w:r>
        <w:t>and</w:t>
      </w:r>
      <w:r>
        <w:rPr>
          <w:spacing w:val="40"/>
        </w:rPr>
        <w:t xml:space="preserve"> </w:t>
      </w:r>
      <w:r>
        <w:t>separation</w:t>
      </w:r>
      <w:r>
        <w:rPr>
          <w:spacing w:val="40"/>
        </w:rPr>
        <w:t xml:space="preserve"> </w:t>
      </w:r>
      <w:r>
        <w:t>of</w:t>
      </w:r>
      <w:r>
        <w:rPr>
          <w:spacing w:val="40"/>
        </w:rPr>
        <w:t xml:space="preserve"> </w:t>
      </w:r>
      <w:r>
        <w:t>powers</w:t>
      </w:r>
      <w:r>
        <w:rPr>
          <w:spacing w:val="71"/>
        </w:rPr>
        <w:t xml:space="preserve"> </w:t>
      </w:r>
      <w:r>
        <w:t xml:space="preserve">in </w:t>
      </w:r>
      <w:r>
        <w:rPr>
          <w:spacing w:val="-2"/>
        </w:rPr>
        <w:t>Algeria</w:t>
      </w:r>
    </w:p>
    <w:p w14:paraId="5016070E" w14:textId="77777777" w:rsidR="00903848" w:rsidRDefault="00000000">
      <w:pPr>
        <w:pStyle w:val="BodyText"/>
        <w:spacing w:before="5"/>
        <w:jc w:val="left"/>
      </w:pPr>
      <w:r>
        <w:t>Fourth:</w:t>
      </w:r>
      <w:r>
        <w:rPr>
          <w:spacing w:val="-10"/>
        </w:rPr>
        <w:t xml:space="preserve"> </w:t>
      </w:r>
      <w:r>
        <w:rPr>
          <w:spacing w:val="-2"/>
        </w:rPr>
        <w:t>Election.</w:t>
      </w:r>
    </w:p>
    <w:p w14:paraId="781989E9" w14:textId="77777777" w:rsidR="00903848" w:rsidRDefault="00000000">
      <w:pPr>
        <w:pStyle w:val="BodyText"/>
        <w:tabs>
          <w:tab w:val="left" w:pos="9572"/>
        </w:tabs>
        <w:spacing w:before="321"/>
        <w:jc w:val="left"/>
      </w:pPr>
      <w:r>
        <w:rPr>
          <w:noProof/>
        </w:rPr>
        <w:drawing>
          <wp:anchor distT="0" distB="0" distL="0" distR="0" simplePos="0" relativeHeight="486920704" behindDoc="1" locked="0" layoutInCell="1" allowOverlap="1" wp14:anchorId="241E8D50" wp14:editId="43200D47">
            <wp:simplePos x="0" y="0"/>
            <wp:positionH relativeFrom="page">
              <wp:posOffset>1106179</wp:posOffset>
            </wp:positionH>
            <wp:positionV relativeFrom="paragraph">
              <wp:posOffset>407025</wp:posOffset>
            </wp:positionV>
            <wp:extent cx="5375392" cy="5399601"/>
            <wp:effectExtent l="0" t="0" r="0" b="0"/>
            <wp:wrapNone/>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10" cstate="print"/>
                    <a:stretch>
                      <a:fillRect/>
                    </a:stretch>
                  </pic:blipFill>
                  <pic:spPr>
                    <a:xfrm>
                      <a:off x="0" y="0"/>
                      <a:ext cx="5375392" cy="5399601"/>
                    </a:xfrm>
                    <a:prstGeom prst="rect">
                      <a:avLst/>
                    </a:prstGeom>
                  </pic:spPr>
                </pic:pic>
              </a:graphicData>
            </a:graphic>
          </wp:anchor>
        </w:drawing>
      </w:r>
      <w:r>
        <w:rPr>
          <w:spacing w:val="-2"/>
        </w:rPr>
        <w:t>Political</w:t>
      </w:r>
      <w:r>
        <w:tab/>
      </w:r>
      <w:r>
        <w:rPr>
          <w:spacing w:val="-2"/>
        </w:rPr>
        <w:t>systems</w:t>
      </w:r>
    </w:p>
    <w:p w14:paraId="06CCAA15" w14:textId="77777777" w:rsidR="00903848" w:rsidRDefault="00000000">
      <w:pPr>
        <w:pStyle w:val="BodyText"/>
        <w:spacing w:before="321"/>
        <w:ind w:right="331"/>
      </w:pPr>
      <w:r>
        <w:t>In this section, we address the topic of political systems, starting with the types of democracies as a theoretical framework shared by all Western political systems through various forms</w:t>
      </w:r>
    </w:p>
    <w:p w14:paraId="74A5939C" w14:textId="77777777" w:rsidR="00903848" w:rsidRDefault="00000000">
      <w:pPr>
        <w:pStyle w:val="BodyText"/>
        <w:ind w:right="349"/>
      </w:pPr>
      <w:r>
        <w:t>Western parliamentary systems, focusing at the same time on representative democracy with some of its implications</w:t>
      </w:r>
    </w:p>
    <w:p w14:paraId="0F1CB96B" w14:textId="77777777" w:rsidR="00903848" w:rsidRDefault="00000000">
      <w:pPr>
        <w:pStyle w:val="BodyText"/>
        <w:ind w:right="344"/>
      </w:pPr>
      <w:r>
        <w:t>On the Algerian political system, then we address the two most important models</w:t>
      </w:r>
      <w:r>
        <w:rPr>
          <w:spacing w:val="40"/>
        </w:rPr>
        <w:t xml:space="preserve"> </w:t>
      </w:r>
      <w:r>
        <w:t xml:space="preserve">of political systems </w:t>
      </w:r>
      <w:proofErr w:type="gramStart"/>
      <w:r>
        <w:t>related .</w:t>
      </w:r>
      <w:proofErr w:type="gramEnd"/>
      <w:r>
        <w:t xml:space="preserve"> They are important to our constitutional and political system, and the Islamic political </w:t>
      </w:r>
      <w:proofErr w:type="gramStart"/>
      <w:r>
        <w:t>system</w:t>
      </w:r>
      <w:r>
        <w:rPr>
          <w:spacing w:val="-3"/>
        </w:rPr>
        <w:t xml:space="preserve"> </w:t>
      </w:r>
      <w:r>
        <w:t>.</w:t>
      </w:r>
      <w:proofErr w:type="gramEnd"/>
      <w:r>
        <w:rPr>
          <w:spacing w:val="-5"/>
        </w:rPr>
        <w:t xml:space="preserve"> </w:t>
      </w:r>
      <w:r>
        <w:t xml:space="preserve">As a cultural and political </w:t>
      </w:r>
      <w:proofErr w:type="gramStart"/>
      <w:r>
        <w:t>heritage .</w:t>
      </w:r>
      <w:proofErr w:type="gramEnd"/>
    </w:p>
    <w:p w14:paraId="5C01E728" w14:textId="77777777" w:rsidR="00903848" w:rsidRDefault="00903848">
      <w:pPr>
        <w:pStyle w:val="BodyText"/>
        <w:ind w:left="0"/>
        <w:jc w:val="left"/>
      </w:pPr>
    </w:p>
    <w:p w14:paraId="500DC697" w14:textId="77777777" w:rsidR="00903848" w:rsidRDefault="00903848">
      <w:pPr>
        <w:pStyle w:val="BodyText"/>
        <w:spacing w:before="2"/>
        <w:ind w:left="0"/>
        <w:jc w:val="left"/>
      </w:pPr>
    </w:p>
    <w:p w14:paraId="3B887FA0" w14:textId="77777777" w:rsidR="00903848" w:rsidRDefault="00000000">
      <w:pPr>
        <w:pStyle w:val="BodyText"/>
      </w:pPr>
      <w:r>
        <w:t>Then</w:t>
      </w:r>
      <w:r>
        <w:rPr>
          <w:spacing w:val="-10"/>
        </w:rPr>
        <w:t xml:space="preserve"> </w:t>
      </w:r>
      <w:r>
        <w:t>our</w:t>
      </w:r>
      <w:r>
        <w:rPr>
          <w:spacing w:val="-16"/>
        </w:rPr>
        <w:t xml:space="preserve"> </w:t>
      </w:r>
      <w:r>
        <w:t>Algerian</w:t>
      </w:r>
      <w:r>
        <w:rPr>
          <w:spacing w:val="-9"/>
        </w:rPr>
        <w:t xml:space="preserve"> </w:t>
      </w:r>
      <w:r>
        <w:t>political</w:t>
      </w:r>
      <w:r>
        <w:rPr>
          <w:spacing w:val="-10"/>
        </w:rPr>
        <w:t xml:space="preserve"> </w:t>
      </w:r>
      <w:r>
        <w:t>system,</w:t>
      </w:r>
      <w:r>
        <w:rPr>
          <w:spacing w:val="-3"/>
        </w:rPr>
        <w:t xml:space="preserve"> </w:t>
      </w:r>
      <w:r>
        <w:t>through</w:t>
      </w:r>
      <w:r>
        <w:rPr>
          <w:spacing w:val="-6"/>
        </w:rPr>
        <w:t xml:space="preserve"> </w:t>
      </w:r>
      <w:r>
        <w:rPr>
          <w:spacing w:val="-2"/>
        </w:rPr>
        <w:t>experience</w:t>
      </w:r>
    </w:p>
    <w:p w14:paraId="7E94DEC2" w14:textId="77777777" w:rsidR="00903848" w:rsidRDefault="00000000">
      <w:pPr>
        <w:pStyle w:val="BodyText"/>
        <w:ind w:right="348"/>
      </w:pPr>
      <w:r>
        <w:t xml:space="preserve">Algerian constitutionalism through the various constitutions of independent Algeria, and this is by focusing on the most important and the basic ideas of the subject of political systems and the relationship between authorities in various </w:t>
      </w:r>
      <w:r>
        <w:rPr>
          <w:spacing w:val="-2"/>
        </w:rPr>
        <w:t>constitutions</w:t>
      </w:r>
    </w:p>
    <w:p w14:paraId="3032BD2D" w14:textId="77777777" w:rsidR="00903848" w:rsidRDefault="00000000">
      <w:pPr>
        <w:pStyle w:val="BodyText"/>
        <w:ind w:right="347"/>
      </w:pPr>
      <w:r>
        <w:t>Algerian language, avoiding redundancy and tautology, as a contribution to overcoming some of the difficulties.</w:t>
      </w:r>
    </w:p>
    <w:p w14:paraId="25903533" w14:textId="77777777" w:rsidR="00903848" w:rsidRDefault="00000000">
      <w:pPr>
        <w:pStyle w:val="BodyText"/>
        <w:tabs>
          <w:tab w:val="left" w:pos="3787"/>
          <w:tab w:val="left" w:pos="6087"/>
          <w:tab w:val="left" w:pos="9063"/>
        </w:tabs>
        <w:ind w:right="341"/>
      </w:pPr>
      <w:r>
        <w:t xml:space="preserve">Which hinders our students from reaching the core of ideas easily and smoothly. </w:t>
      </w:r>
      <w:r>
        <w:rPr>
          <w:spacing w:val="-2"/>
        </w:rPr>
        <w:t>Types</w:t>
      </w:r>
      <w:r>
        <w:tab/>
      </w:r>
      <w:r>
        <w:rPr>
          <w:spacing w:val="-5"/>
        </w:rPr>
        <w:t>of</w:t>
      </w:r>
      <w:r>
        <w:tab/>
      </w:r>
      <w:r>
        <w:rPr>
          <w:spacing w:val="-2"/>
        </w:rPr>
        <w:t>Western</w:t>
      </w:r>
      <w:r>
        <w:tab/>
      </w:r>
      <w:r>
        <w:rPr>
          <w:spacing w:val="-2"/>
        </w:rPr>
        <w:t>democracies</w:t>
      </w:r>
    </w:p>
    <w:p w14:paraId="2855B4CE" w14:textId="77777777" w:rsidR="00903848" w:rsidRDefault="00000000">
      <w:pPr>
        <w:pStyle w:val="BodyText"/>
        <w:spacing w:before="319"/>
        <w:ind w:right="345"/>
      </w:pPr>
      <w:r>
        <w:rPr>
          <w:noProof/>
        </w:rPr>
        <w:drawing>
          <wp:anchor distT="0" distB="0" distL="0" distR="0" simplePos="0" relativeHeight="486920192" behindDoc="1" locked="0" layoutInCell="1" allowOverlap="1" wp14:anchorId="3FAA471E" wp14:editId="02771A13">
            <wp:simplePos x="0" y="0"/>
            <wp:positionH relativeFrom="page">
              <wp:posOffset>2362523</wp:posOffset>
            </wp:positionH>
            <wp:positionV relativeFrom="paragraph">
              <wp:posOffset>498579</wp:posOffset>
            </wp:positionV>
            <wp:extent cx="170441" cy="171368"/>
            <wp:effectExtent l="0" t="0" r="0" b="0"/>
            <wp:wrapNone/>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7" cstate="print"/>
                    <a:stretch>
                      <a:fillRect/>
                    </a:stretch>
                  </pic:blipFill>
                  <pic:spPr>
                    <a:xfrm>
                      <a:off x="0" y="0"/>
                      <a:ext cx="170441" cy="171368"/>
                    </a:xfrm>
                    <a:prstGeom prst="rect">
                      <a:avLst/>
                    </a:prstGeom>
                  </pic:spPr>
                </pic:pic>
              </a:graphicData>
            </a:graphic>
          </wp:anchor>
        </w:drawing>
      </w:r>
      <w:r>
        <w:t>There are three basic types of</w:t>
      </w:r>
      <w:r>
        <w:rPr>
          <w:spacing w:val="-6"/>
        </w:rPr>
        <w:t xml:space="preserve"> </w:t>
      </w:r>
      <w:r>
        <w:t>Western</w:t>
      </w:r>
      <w:r>
        <w:rPr>
          <w:spacing w:val="-1"/>
        </w:rPr>
        <w:t xml:space="preserve"> </w:t>
      </w:r>
      <w:r>
        <w:t>democracies:</w:t>
      </w:r>
      <w:r>
        <w:rPr>
          <w:spacing w:val="-1"/>
        </w:rPr>
        <w:t xml:space="preserve"> </w:t>
      </w:r>
      <w:r>
        <w:t>direct democracy</w:t>
      </w:r>
      <w:r>
        <w:rPr>
          <w:spacing w:val="-1"/>
        </w:rPr>
        <w:t xml:space="preserve"> </w:t>
      </w:r>
      <w:r>
        <w:t>(First topic), semi-direct democracy (second topic) and representative democracy (third topic).</w:t>
      </w:r>
    </w:p>
    <w:p w14:paraId="7B05FD0D" w14:textId="77777777" w:rsidR="00903848" w:rsidRDefault="00903848">
      <w:pPr>
        <w:pStyle w:val="BodyText"/>
        <w:spacing w:before="4"/>
        <w:ind w:left="0"/>
        <w:jc w:val="left"/>
      </w:pPr>
    </w:p>
    <w:p w14:paraId="2FC9E119" w14:textId="77777777" w:rsidR="00903848" w:rsidRDefault="00000000">
      <w:pPr>
        <w:pStyle w:val="BodyText"/>
        <w:tabs>
          <w:tab w:val="left" w:pos="5117"/>
          <w:tab w:val="left" w:pos="9235"/>
        </w:tabs>
      </w:pPr>
      <w:r>
        <w:rPr>
          <w:spacing w:val="-2"/>
        </w:rPr>
        <w:t>First:</w:t>
      </w:r>
      <w:r>
        <w:tab/>
      </w:r>
      <w:r>
        <w:rPr>
          <w:spacing w:val="-2"/>
        </w:rPr>
        <w:t>direct</w:t>
      </w:r>
      <w:r>
        <w:tab/>
      </w:r>
      <w:r>
        <w:rPr>
          <w:spacing w:val="-2"/>
        </w:rPr>
        <w:t>democracy</w:t>
      </w:r>
    </w:p>
    <w:p w14:paraId="6ECD3BD8" w14:textId="77777777" w:rsidR="00903848" w:rsidRDefault="00000000">
      <w:pPr>
        <w:pStyle w:val="BodyText"/>
        <w:spacing w:before="322"/>
        <w:jc w:val="left"/>
      </w:pPr>
      <w:r>
        <w:t>We</w:t>
      </w:r>
      <w:r>
        <w:rPr>
          <w:spacing w:val="80"/>
        </w:rPr>
        <w:t xml:space="preserve"> </w:t>
      </w:r>
      <w:r>
        <w:t>address</w:t>
      </w:r>
      <w:r>
        <w:rPr>
          <w:spacing w:val="80"/>
        </w:rPr>
        <w:t xml:space="preserve"> </w:t>
      </w:r>
      <w:r>
        <w:t>this</w:t>
      </w:r>
      <w:r>
        <w:rPr>
          <w:spacing w:val="80"/>
        </w:rPr>
        <w:t xml:space="preserve"> </w:t>
      </w:r>
      <w:r>
        <w:t>topic</w:t>
      </w:r>
      <w:r>
        <w:rPr>
          <w:spacing w:val="80"/>
        </w:rPr>
        <w:t xml:space="preserve"> </w:t>
      </w:r>
      <w:r>
        <w:t>through</w:t>
      </w:r>
      <w:r>
        <w:rPr>
          <w:spacing w:val="80"/>
        </w:rPr>
        <w:t xml:space="preserve"> </w:t>
      </w:r>
      <w:r>
        <w:t>the</w:t>
      </w:r>
      <w:r>
        <w:rPr>
          <w:spacing w:val="80"/>
        </w:rPr>
        <w:t xml:space="preserve"> </w:t>
      </w:r>
      <w:r>
        <w:t>following</w:t>
      </w:r>
      <w:r>
        <w:rPr>
          <w:spacing w:val="80"/>
        </w:rPr>
        <w:t xml:space="preserve"> </w:t>
      </w:r>
      <w:r>
        <w:t>points:</w:t>
      </w:r>
      <w:r>
        <w:rPr>
          <w:spacing w:val="80"/>
        </w:rPr>
        <w:t xml:space="preserve"> </w:t>
      </w:r>
      <w:r>
        <w:t>The</w:t>
      </w:r>
      <w:r>
        <w:rPr>
          <w:spacing w:val="80"/>
        </w:rPr>
        <w:t xml:space="preserve"> </w:t>
      </w:r>
      <w:r>
        <w:t>concept</w:t>
      </w:r>
      <w:r>
        <w:rPr>
          <w:spacing w:val="80"/>
        </w:rPr>
        <w:t xml:space="preserve"> </w:t>
      </w:r>
      <w:r>
        <w:t>of</w:t>
      </w:r>
      <w:r>
        <w:rPr>
          <w:spacing w:val="80"/>
        </w:rPr>
        <w:t xml:space="preserve"> </w:t>
      </w:r>
      <w:r>
        <w:t>direct</w:t>
      </w:r>
      <w:r>
        <w:rPr>
          <w:spacing w:val="80"/>
        </w:rPr>
        <w:t xml:space="preserve"> </w:t>
      </w:r>
      <w:r>
        <w:t xml:space="preserve">democracy </w:t>
      </w:r>
      <w:proofErr w:type="gramStart"/>
      <w:r>
        <w:t>( first</w:t>
      </w:r>
      <w:proofErr w:type="gramEnd"/>
      <w:r>
        <w:t xml:space="preserve"> subsection).</w:t>
      </w:r>
    </w:p>
    <w:p w14:paraId="527DBD69" w14:textId="77777777" w:rsidR="00903848" w:rsidRDefault="00000000">
      <w:pPr>
        <w:pStyle w:val="BodyText"/>
        <w:ind w:right="390"/>
        <w:jc w:val="left"/>
      </w:pPr>
      <w:proofErr w:type="gramStart"/>
      <w:r>
        <w:t>First),</w:t>
      </w:r>
      <w:proofErr w:type="gramEnd"/>
      <w:r>
        <w:t xml:space="preserve"> the advantages of direct democracy (second </w:t>
      </w:r>
      <w:proofErr w:type="gramStart"/>
      <w:r>
        <w:t>subsection )</w:t>
      </w:r>
      <w:proofErr w:type="gramEnd"/>
      <w:r>
        <w:t xml:space="preserve"> the disadvantages</w:t>
      </w:r>
      <w:r>
        <w:rPr>
          <w:spacing w:val="40"/>
        </w:rPr>
        <w:t xml:space="preserve"> </w:t>
      </w:r>
      <w:r>
        <w:t>of direct democracy .</w:t>
      </w:r>
    </w:p>
    <w:p w14:paraId="3CD84D5F" w14:textId="77777777" w:rsidR="00903848" w:rsidRDefault="00000000">
      <w:pPr>
        <w:pStyle w:val="BodyText"/>
        <w:spacing w:line="321" w:lineRule="exact"/>
        <w:jc w:val="left"/>
      </w:pPr>
      <w:r>
        <w:t>1</w:t>
      </w:r>
      <w:r>
        <w:rPr>
          <w:spacing w:val="-9"/>
        </w:rPr>
        <w:t xml:space="preserve"> </w:t>
      </w:r>
      <w:r>
        <w:t>The</w:t>
      </w:r>
      <w:r>
        <w:rPr>
          <w:spacing w:val="-5"/>
        </w:rPr>
        <w:t xml:space="preserve"> </w:t>
      </w:r>
      <w:r>
        <w:t>concept</w:t>
      </w:r>
      <w:r>
        <w:rPr>
          <w:spacing w:val="-5"/>
        </w:rPr>
        <w:t xml:space="preserve"> </w:t>
      </w:r>
      <w:r>
        <w:t>of</w:t>
      </w:r>
      <w:r>
        <w:rPr>
          <w:spacing w:val="-11"/>
        </w:rPr>
        <w:t xml:space="preserve"> </w:t>
      </w:r>
      <w:r>
        <w:t>direct</w:t>
      </w:r>
      <w:r>
        <w:rPr>
          <w:spacing w:val="-5"/>
        </w:rPr>
        <w:t xml:space="preserve"> </w:t>
      </w:r>
      <w:r>
        <w:t>democracy</w:t>
      </w:r>
      <w:r>
        <w:rPr>
          <w:spacing w:val="-3"/>
        </w:rPr>
        <w:t xml:space="preserve"> </w:t>
      </w:r>
      <w:r>
        <w:rPr>
          <w:spacing w:val="-10"/>
        </w:rPr>
        <w:t>-</w:t>
      </w:r>
    </w:p>
    <w:p w14:paraId="511D0263" w14:textId="77777777" w:rsidR="00903848" w:rsidRDefault="00000000">
      <w:pPr>
        <w:pStyle w:val="BodyText"/>
        <w:jc w:val="left"/>
      </w:pPr>
      <w:r>
        <w:t>Direct democracy means that the people themselves take charge of managing the</w:t>
      </w:r>
      <w:r>
        <w:rPr>
          <w:spacing w:val="80"/>
        </w:rPr>
        <w:t xml:space="preserve"> </w:t>
      </w:r>
      <w:r>
        <w:t>affairs of government.</w:t>
      </w:r>
    </w:p>
    <w:p w14:paraId="60F177BD" w14:textId="77777777" w:rsidR="00903848" w:rsidRDefault="00903848">
      <w:pPr>
        <w:pStyle w:val="BodyText"/>
        <w:jc w:val="left"/>
        <w:sectPr w:rsidR="00903848">
          <w:pgSz w:w="12240" w:h="15840"/>
          <w:pgMar w:top="1340" w:right="1080" w:bottom="1200" w:left="360" w:header="0" w:footer="1008" w:gutter="0"/>
          <w:cols w:space="720"/>
        </w:sectPr>
      </w:pPr>
    </w:p>
    <w:p w14:paraId="2A8B7D74" w14:textId="77777777" w:rsidR="00903848" w:rsidRDefault="00000000">
      <w:pPr>
        <w:pStyle w:val="BodyText"/>
        <w:spacing w:before="69"/>
        <w:ind w:right="343"/>
      </w:pPr>
      <w:r>
        <w:lastRenderedPageBreak/>
        <w:t xml:space="preserve">This type of democracy does not possess power or sovereignty, but rather actually exercises it without </w:t>
      </w:r>
      <w:proofErr w:type="gramStart"/>
      <w:r>
        <w:t>mediation .</w:t>
      </w:r>
      <w:proofErr w:type="gramEnd"/>
    </w:p>
    <w:p w14:paraId="4458A548" w14:textId="77777777" w:rsidR="00903848" w:rsidRDefault="00903848">
      <w:pPr>
        <w:pStyle w:val="BodyText"/>
        <w:ind w:left="0"/>
        <w:jc w:val="left"/>
      </w:pPr>
    </w:p>
    <w:p w14:paraId="17C98257" w14:textId="77777777" w:rsidR="00903848" w:rsidRDefault="00903848">
      <w:pPr>
        <w:pStyle w:val="BodyText"/>
        <w:spacing w:before="4"/>
        <w:ind w:left="0"/>
        <w:jc w:val="left"/>
      </w:pPr>
    </w:p>
    <w:p w14:paraId="289A0C83" w14:textId="77777777" w:rsidR="00903848" w:rsidRDefault="00000000">
      <w:pPr>
        <w:pStyle w:val="BodyText"/>
        <w:ind w:right="350"/>
      </w:pPr>
      <w:r>
        <w:t>Representatives for and from him. There are no parliamentary elections and no parliament, because the people are the pure owners of</w:t>
      </w:r>
      <w:r>
        <w:rPr>
          <w:spacing w:val="40"/>
        </w:rPr>
        <w:t xml:space="preserve"> </w:t>
      </w:r>
      <w:r>
        <w:t xml:space="preserve">power and </w:t>
      </w:r>
      <w:proofErr w:type="gramStart"/>
      <w:r>
        <w:t>sovereignty</w:t>
      </w:r>
      <w:r>
        <w:rPr>
          <w:spacing w:val="40"/>
        </w:rPr>
        <w:t xml:space="preserve"> </w:t>
      </w:r>
      <w:r>
        <w:t>.</w:t>
      </w:r>
      <w:proofErr w:type="gramEnd"/>
    </w:p>
    <w:p w14:paraId="38DECD50" w14:textId="77777777" w:rsidR="00903848" w:rsidRDefault="00000000">
      <w:pPr>
        <w:pStyle w:val="BodyText"/>
        <w:ind w:right="342"/>
      </w:pPr>
      <w:r>
        <w:rPr>
          <w:noProof/>
        </w:rPr>
        <w:drawing>
          <wp:anchor distT="0" distB="0" distL="0" distR="0" simplePos="0" relativeHeight="486921728" behindDoc="1" locked="0" layoutInCell="1" allowOverlap="1" wp14:anchorId="2E300C04" wp14:editId="0449C961">
            <wp:simplePos x="0" y="0"/>
            <wp:positionH relativeFrom="page">
              <wp:posOffset>1106179</wp:posOffset>
            </wp:positionH>
            <wp:positionV relativeFrom="paragraph">
              <wp:posOffset>202853</wp:posOffset>
            </wp:positionV>
            <wp:extent cx="5375392" cy="5399601"/>
            <wp:effectExtent l="0" t="0" r="0" b="0"/>
            <wp:wrapNone/>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10" cstate="print"/>
                    <a:stretch>
                      <a:fillRect/>
                    </a:stretch>
                  </pic:blipFill>
                  <pic:spPr>
                    <a:xfrm>
                      <a:off x="0" y="0"/>
                      <a:ext cx="5375392" cy="5399601"/>
                    </a:xfrm>
                    <a:prstGeom prst="rect">
                      <a:avLst/>
                    </a:prstGeom>
                  </pic:spPr>
                </pic:pic>
              </a:graphicData>
            </a:graphic>
          </wp:anchor>
        </w:drawing>
      </w:r>
      <w:r>
        <w:t>The inherent authority holds authority in all its manifestations, including</w:t>
      </w:r>
      <w:r>
        <w:rPr>
          <w:spacing w:val="40"/>
        </w:rPr>
        <w:t xml:space="preserve"> </w:t>
      </w:r>
      <w:r>
        <w:t>legislative, executive, judicial, and therefore, he does not need his representatives.</w:t>
      </w:r>
    </w:p>
    <w:p w14:paraId="56775A17" w14:textId="77777777" w:rsidR="00903848" w:rsidRDefault="00000000">
      <w:pPr>
        <w:pStyle w:val="BodyText"/>
        <w:spacing w:before="321" w:line="322" w:lineRule="exact"/>
      </w:pPr>
      <w:r>
        <w:t>The</w:t>
      </w:r>
      <w:r>
        <w:rPr>
          <w:spacing w:val="-5"/>
        </w:rPr>
        <w:t xml:space="preserve"> </w:t>
      </w:r>
      <w:r>
        <w:t>creation</w:t>
      </w:r>
      <w:r>
        <w:rPr>
          <w:spacing w:val="-9"/>
        </w:rPr>
        <w:t xml:space="preserve"> </w:t>
      </w:r>
      <w:r>
        <w:t>of</w:t>
      </w:r>
      <w:r>
        <w:rPr>
          <w:spacing w:val="-11"/>
        </w:rPr>
        <w:t xml:space="preserve"> </w:t>
      </w:r>
      <w:proofErr w:type="gramStart"/>
      <w:r>
        <w:t>the</w:t>
      </w:r>
      <w:r>
        <w:rPr>
          <w:spacing w:val="-5"/>
        </w:rPr>
        <w:t xml:space="preserve"> </w:t>
      </w:r>
      <w:r>
        <w:t>direct</w:t>
      </w:r>
      <w:proofErr w:type="gramEnd"/>
      <w:r>
        <w:rPr>
          <w:spacing w:val="-5"/>
        </w:rPr>
        <w:t xml:space="preserve"> </w:t>
      </w:r>
      <w:r>
        <w:rPr>
          <w:spacing w:val="-2"/>
        </w:rPr>
        <w:t>democracy</w:t>
      </w:r>
    </w:p>
    <w:p w14:paraId="3BC81101" w14:textId="77777777" w:rsidR="00903848" w:rsidRDefault="00000000">
      <w:pPr>
        <w:pStyle w:val="BodyText"/>
        <w:ind w:right="345"/>
      </w:pPr>
      <w:r>
        <w:t xml:space="preserve">He does not need his representatives.the system of direct democracy arose in the cities of ancient Greece, where citizens were </w:t>
      </w:r>
      <w:proofErr w:type="gramStart"/>
      <w:r>
        <w:t>free .</w:t>
      </w:r>
      <w:proofErr w:type="gramEnd"/>
    </w:p>
    <w:p w14:paraId="05411561" w14:textId="77777777" w:rsidR="00903848" w:rsidRDefault="00000000">
      <w:pPr>
        <w:pStyle w:val="BodyText"/>
        <w:ind w:right="350"/>
      </w:pPr>
      <w:r>
        <w:t>The city of Athens exercised power directly in what was known as the People's Assembly on a periodic and monthly basis</w:t>
      </w:r>
      <w:proofErr w:type="gramStart"/>
      <w:r>
        <w:t xml:space="preserve"> Sometimes</w:t>
      </w:r>
      <w:proofErr w:type="gramEnd"/>
      <w:r>
        <w:t>, extraordinary meetings are added in emergency cases,</w:t>
      </w:r>
    </w:p>
    <w:p w14:paraId="2CDDDEB1" w14:textId="77777777" w:rsidR="00903848" w:rsidRDefault="00000000">
      <w:pPr>
        <w:pStyle w:val="BodyText"/>
        <w:spacing w:before="320"/>
        <w:ind w:right="331"/>
      </w:pPr>
      <w:r>
        <w:t>where the people take over, he enacts laws himself, draws up the internal and external policies of the city, and decides on affairs in war and peace, concluding treaties, appointing judges, and supervising the Council of Five Hundred, which chooses Its members by lottery from the People's</w:t>
      </w:r>
      <w:r>
        <w:rPr>
          <w:spacing w:val="-2"/>
        </w:rPr>
        <w:t xml:space="preserve"> </w:t>
      </w:r>
      <w:r>
        <w:t>Assembly.</w:t>
      </w:r>
    </w:p>
    <w:p w14:paraId="56B4E578" w14:textId="77777777" w:rsidR="00903848" w:rsidRDefault="00903848">
      <w:pPr>
        <w:pStyle w:val="BodyText"/>
        <w:spacing w:before="3"/>
        <w:ind w:left="0"/>
        <w:jc w:val="left"/>
      </w:pPr>
    </w:p>
    <w:p w14:paraId="74D41D22" w14:textId="77777777" w:rsidR="00903848" w:rsidRDefault="00000000">
      <w:pPr>
        <w:pStyle w:val="BodyText"/>
        <w:ind w:right="352"/>
        <w:jc w:val="left"/>
      </w:pPr>
      <w:r>
        <w:t>However, this type of</w:t>
      </w:r>
      <w:r>
        <w:rPr>
          <w:spacing w:val="-3"/>
        </w:rPr>
        <w:t xml:space="preserve"> </w:t>
      </w:r>
      <w:r>
        <w:t>democracy has become limited and is almost disappearing in the modern era</w:t>
      </w:r>
    </w:p>
    <w:p w14:paraId="086E9AD0" w14:textId="77777777" w:rsidR="00903848" w:rsidRDefault="00000000">
      <w:pPr>
        <w:pStyle w:val="BodyText"/>
        <w:ind w:right="352"/>
        <w:jc w:val="left"/>
      </w:pPr>
      <w:r>
        <w:t>We considered the three small</w:t>
      </w:r>
      <w:r>
        <w:rPr>
          <w:spacing w:val="-2"/>
        </w:rPr>
        <w:t xml:space="preserve"> </w:t>
      </w:r>
      <w:r>
        <w:t>and sparsely populated Swiss cantons, in</w:t>
      </w:r>
      <w:r>
        <w:rPr>
          <w:spacing w:val="-1"/>
        </w:rPr>
        <w:t xml:space="preserve"> </w:t>
      </w:r>
      <w:r>
        <w:t>addition</w:t>
      </w:r>
      <w:r>
        <w:rPr>
          <w:spacing w:val="-1"/>
        </w:rPr>
        <w:t xml:space="preserve"> </w:t>
      </w:r>
      <w:r>
        <w:t xml:space="preserve">to the people of these states do not exercise direct rule except about internal </w:t>
      </w:r>
      <w:proofErr w:type="gramStart"/>
      <w:r>
        <w:t>affairs .</w:t>
      </w:r>
      <w:proofErr w:type="gramEnd"/>
    </w:p>
    <w:p w14:paraId="1635E1FA" w14:textId="77777777" w:rsidR="00903848" w:rsidRDefault="00000000">
      <w:pPr>
        <w:pStyle w:val="BodyText"/>
        <w:jc w:val="left"/>
      </w:pPr>
      <w:r>
        <w:t>Foreign affairs and important competencies are entrusted to the government of the Swiss Confederation.</w:t>
      </w:r>
    </w:p>
    <w:p w14:paraId="2C2AE114" w14:textId="77777777" w:rsidR="00903848" w:rsidRDefault="00000000">
      <w:pPr>
        <w:pStyle w:val="BodyText"/>
        <w:spacing w:line="321" w:lineRule="exact"/>
        <w:jc w:val="left"/>
      </w:pPr>
      <w:r>
        <w:t>2</w:t>
      </w:r>
      <w:r>
        <w:rPr>
          <w:spacing w:val="-6"/>
        </w:rPr>
        <w:t xml:space="preserve"> </w:t>
      </w:r>
      <w:r>
        <w:t>-</w:t>
      </w:r>
      <w:r>
        <w:rPr>
          <w:spacing w:val="-18"/>
        </w:rPr>
        <w:t xml:space="preserve"> </w:t>
      </w:r>
      <w:r>
        <w:rPr>
          <w:color w:val="000000"/>
          <w:highlight w:val="yellow"/>
        </w:rPr>
        <w:t>Advantages</w:t>
      </w:r>
      <w:r>
        <w:rPr>
          <w:color w:val="000000"/>
          <w:spacing w:val="-3"/>
          <w:highlight w:val="yellow"/>
        </w:rPr>
        <w:t xml:space="preserve"> </w:t>
      </w:r>
      <w:r>
        <w:rPr>
          <w:color w:val="000000"/>
          <w:highlight w:val="yellow"/>
        </w:rPr>
        <w:t>of</w:t>
      </w:r>
      <w:r>
        <w:rPr>
          <w:color w:val="000000"/>
          <w:spacing w:val="-11"/>
          <w:highlight w:val="yellow"/>
        </w:rPr>
        <w:t xml:space="preserve"> </w:t>
      </w:r>
      <w:r>
        <w:rPr>
          <w:color w:val="000000"/>
          <w:highlight w:val="yellow"/>
        </w:rPr>
        <w:t>direct</w:t>
      </w:r>
      <w:r>
        <w:rPr>
          <w:color w:val="000000"/>
          <w:spacing w:val="-5"/>
          <w:highlight w:val="yellow"/>
        </w:rPr>
        <w:t xml:space="preserve"> </w:t>
      </w:r>
      <w:r>
        <w:rPr>
          <w:color w:val="000000"/>
          <w:highlight w:val="yellow"/>
        </w:rPr>
        <w:t>democracy</w:t>
      </w:r>
      <w:r>
        <w:rPr>
          <w:color w:val="000000"/>
          <w:spacing w:val="-4"/>
          <w:highlight w:val="yellow"/>
        </w:rPr>
        <w:t xml:space="preserve"> </w:t>
      </w:r>
      <w:r>
        <w:rPr>
          <w:color w:val="000000"/>
          <w:spacing w:val="-10"/>
          <w:highlight w:val="yellow"/>
        </w:rPr>
        <w:t>-</w:t>
      </w:r>
    </w:p>
    <w:p w14:paraId="04098B05" w14:textId="77777777" w:rsidR="00903848" w:rsidRDefault="00000000">
      <w:pPr>
        <w:pStyle w:val="BodyText"/>
        <w:jc w:val="left"/>
      </w:pPr>
      <w:r>
        <w:rPr>
          <w:noProof/>
        </w:rPr>
        <w:drawing>
          <wp:anchor distT="0" distB="0" distL="0" distR="0" simplePos="0" relativeHeight="486921216" behindDoc="1" locked="0" layoutInCell="1" allowOverlap="1" wp14:anchorId="1DBF4324" wp14:editId="4D7F78B2">
            <wp:simplePos x="0" y="0"/>
            <wp:positionH relativeFrom="page">
              <wp:posOffset>2362523</wp:posOffset>
            </wp:positionH>
            <wp:positionV relativeFrom="paragraph">
              <wp:posOffset>295116</wp:posOffset>
            </wp:positionV>
            <wp:extent cx="170441" cy="171368"/>
            <wp:effectExtent l="0" t="0" r="0" b="0"/>
            <wp:wrapNone/>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7" cstate="print"/>
                    <a:stretch>
                      <a:fillRect/>
                    </a:stretch>
                  </pic:blipFill>
                  <pic:spPr>
                    <a:xfrm>
                      <a:off x="0" y="0"/>
                      <a:ext cx="170441" cy="171368"/>
                    </a:xfrm>
                    <a:prstGeom prst="rect">
                      <a:avLst/>
                    </a:prstGeom>
                  </pic:spPr>
                </pic:pic>
              </a:graphicData>
            </a:graphic>
          </wp:anchor>
        </w:drawing>
      </w:r>
      <w:r>
        <w:t>The</w:t>
      </w:r>
      <w:r>
        <w:rPr>
          <w:spacing w:val="40"/>
        </w:rPr>
        <w:t xml:space="preserve"> </w:t>
      </w:r>
      <w:r>
        <w:t>direct</w:t>
      </w:r>
      <w:r>
        <w:rPr>
          <w:spacing w:val="40"/>
        </w:rPr>
        <w:t xml:space="preserve"> </w:t>
      </w:r>
      <w:r>
        <w:t>democracy</w:t>
      </w:r>
      <w:r>
        <w:rPr>
          <w:spacing w:val="40"/>
        </w:rPr>
        <w:t xml:space="preserve"> </w:t>
      </w:r>
      <w:r>
        <w:t>system</w:t>
      </w:r>
      <w:r>
        <w:rPr>
          <w:spacing w:val="40"/>
        </w:rPr>
        <w:t xml:space="preserve"> </w:t>
      </w:r>
      <w:r>
        <w:t>is</w:t>
      </w:r>
      <w:r>
        <w:rPr>
          <w:spacing w:val="40"/>
        </w:rPr>
        <w:t xml:space="preserve"> </w:t>
      </w:r>
      <w:r>
        <w:t>considered</w:t>
      </w:r>
      <w:r>
        <w:rPr>
          <w:spacing w:val="40"/>
        </w:rPr>
        <w:t xml:space="preserve"> </w:t>
      </w:r>
      <w:r>
        <w:t>the</w:t>
      </w:r>
      <w:r>
        <w:rPr>
          <w:spacing w:val="40"/>
        </w:rPr>
        <w:t xml:space="preserve"> </w:t>
      </w:r>
      <w:r>
        <w:t>ideal</w:t>
      </w:r>
      <w:r>
        <w:rPr>
          <w:spacing w:val="40"/>
        </w:rPr>
        <w:t xml:space="preserve"> </w:t>
      </w:r>
      <w:r>
        <w:t>system</w:t>
      </w:r>
      <w:r>
        <w:rPr>
          <w:spacing w:val="40"/>
        </w:rPr>
        <w:t xml:space="preserve"> </w:t>
      </w:r>
      <w:r>
        <w:t>and</w:t>
      </w:r>
      <w:r>
        <w:rPr>
          <w:spacing w:val="40"/>
        </w:rPr>
        <w:t xml:space="preserve"> </w:t>
      </w:r>
      <w:r>
        <w:t>the</w:t>
      </w:r>
      <w:r>
        <w:rPr>
          <w:spacing w:val="79"/>
        </w:rPr>
        <w:t xml:space="preserve"> </w:t>
      </w:r>
      <w:r>
        <w:rPr>
          <w:color w:val="000000"/>
          <w:highlight w:val="yellow"/>
        </w:rPr>
        <w:t>origin</w:t>
      </w:r>
      <w:r>
        <w:rPr>
          <w:color w:val="000000"/>
          <w:spacing w:val="40"/>
          <w:highlight w:val="yellow"/>
        </w:rPr>
        <w:t xml:space="preserve"> </w:t>
      </w:r>
      <w:r>
        <w:rPr>
          <w:color w:val="000000"/>
          <w:highlight w:val="yellow"/>
        </w:rPr>
        <w:t>of</w:t>
      </w:r>
      <w:r>
        <w:rPr>
          <w:color w:val="000000"/>
          <w:spacing w:val="40"/>
        </w:rPr>
        <w:t xml:space="preserve"> </w:t>
      </w:r>
      <w:r>
        <w:rPr>
          <w:color w:val="000000"/>
          <w:spacing w:val="-2"/>
          <w:highlight w:val="yellow"/>
        </w:rPr>
        <w:t>democracy</w:t>
      </w:r>
      <w:r>
        <w:rPr>
          <w:color w:val="000000"/>
          <w:spacing w:val="-2"/>
        </w:rPr>
        <w:t>.</w:t>
      </w:r>
    </w:p>
    <w:p w14:paraId="7D26EE9E" w14:textId="77777777" w:rsidR="00903848" w:rsidRDefault="00903848">
      <w:pPr>
        <w:pStyle w:val="BodyText"/>
        <w:spacing w:before="3"/>
        <w:ind w:left="0"/>
        <w:jc w:val="left"/>
      </w:pPr>
    </w:p>
    <w:p w14:paraId="599D1F41" w14:textId="77777777" w:rsidR="00903848" w:rsidRDefault="00000000">
      <w:pPr>
        <w:pStyle w:val="BodyText"/>
        <w:ind w:right="331"/>
      </w:pPr>
      <w:r>
        <w:t>Considering that the rest of the types of democracy came as an exception to this</w:t>
      </w:r>
      <w:r>
        <w:rPr>
          <w:spacing w:val="40"/>
        </w:rPr>
        <w:t xml:space="preserve"> </w:t>
      </w:r>
      <w:r>
        <w:t>true origin</w:t>
      </w:r>
      <w:r>
        <w:rPr>
          <w:spacing w:val="-4"/>
        </w:rPr>
        <w:t xml:space="preserve"> </w:t>
      </w:r>
      <w:r>
        <w:t xml:space="preserve">in its </w:t>
      </w:r>
      <w:proofErr w:type="gramStart"/>
      <w:r>
        <w:t>expression</w:t>
      </w:r>
      <w:r>
        <w:rPr>
          <w:spacing w:val="-4"/>
        </w:rPr>
        <w:t xml:space="preserve"> </w:t>
      </w:r>
      <w:r>
        <w:t>of</w:t>
      </w:r>
      <w:r>
        <w:rPr>
          <w:spacing w:val="-5"/>
        </w:rPr>
        <w:t xml:space="preserve"> </w:t>
      </w:r>
      <w:r>
        <w:t>the rule</w:t>
      </w:r>
      <w:proofErr w:type="gramEnd"/>
      <w:r>
        <w:t xml:space="preserve"> of</w:t>
      </w:r>
      <w:r>
        <w:rPr>
          <w:spacing w:val="-5"/>
        </w:rPr>
        <w:t xml:space="preserve"> </w:t>
      </w:r>
      <w:r>
        <w:t>the people for itself, due to the increase in population in modern countries. Hence the</w:t>
      </w:r>
      <w:r>
        <w:rPr>
          <w:spacing w:val="40"/>
        </w:rPr>
        <w:t xml:space="preserve"> </w:t>
      </w:r>
      <w:r>
        <w:t>strong defense of Jean-Jacques Rousseau that speaks about direct democracy, as he says in his book The Social Contract that the representatives of the people are not and cannot be its representatives, but rather they are only agents implementing its will and not they have the right to decide anything once and for all.</w:t>
      </w:r>
    </w:p>
    <w:p w14:paraId="7BC4E431" w14:textId="77777777" w:rsidR="00903848" w:rsidRDefault="00903848">
      <w:pPr>
        <w:pStyle w:val="BodyText"/>
        <w:sectPr w:rsidR="00903848">
          <w:pgSz w:w="12240" w:h="15840"/>
          <w:pgMar w:top="1340" w:right="1080" w:bottom="1200" w:left="360" w:header="0" w:footer="1008" w:gutter="0"/>
          <w:cols w:space="720"/>
        </w:sectPr>
      </w:pPr>
    </w:p>
    <w:p w14:paraId="4B731500" w14:textId="77777777" w:rsidR="00903848" w:rsidRDefault="00000000">
      <w:pPr>
        <w:pStyle w:val="BodyText"/>
        <w:spacing w:before="69"/>
        <w:ind w:right="334"/>
      </w:pPr>
      <w:r>
        <w:lastRenderedPageBreak/>
        <w:t>Every law not approved by</w:t>
      </w:r>
      <w:r>
        <w:rPr>
          <w:spacing w:val="-4"/>
        </w:rPr>
        <w:t xml:space="preserve"> </w:t>
      </w:r>
      <w:r>
        <w:t>the people themselves is invalid and cannot be enforced we</w:t>
      </w:r>
      <w:r>
        <w:rPr>
          <w:spacing w:val="-3"/>
        </w:rPr>
        <w:t xml:space="preserve"> </w:t>
      </w:r>
      <w:r>
        <w:t>call</w:t>
      </w:r>
      <w:r>
        <w:rPr>
          <w:spacing w:val="-6"/>
        </w:rPr>
        <w:t xml:space="preserve"> </w:t>
      </w:r>
      <w:r>
        <w:t>it</w:t>
      </w:r>
      <w:r>
        <w:rPr>
          <w:spacing w:val="-5"/>
        </w:rPr>
        <w:t xml:space="preserve"> </w:t>
      </w:r>
      <w:r>
        <w:t>a law.</w:t>
      </w:r>
      <w:r>
        <w:rPr>
          <w:spacing w:val="-7"/>
        </w:rPr>
        <w:t xml:space="preserve"> </w:t>
      </w:r>
      <w:r>
        <w:t>The</w:t>
      </w:r>
      <w:r>
        <w:rPr>
          <w:spacing w:val="-4"/>
        </w:rPr>
        <w:t xml:space="preserve"> </w:t>
      </w:r>
      <w:r>
        <w:t>English</w:t>
      </w:r>
      <w:r>
        <w:rPr>
          <w:spacing w:val="-5"/>
        </w:rPr>
        <w:t xml:space="preserve"> </w:t>
      </w:r>
      <w:r>
        <w:t>people</w:t>
      </w:r>
      <w:r>
        <w:rPr>
          <w:spacing w:val="-4"/>
        </w:rPr>
        <w:t xml:space="preserve"> </w:t>
      </w:r>
      <w:r>
        <w:t>think</w:t>
      </w:r>
      <w:r>
        <w:rPr>
          <w:spacing w:val="-5"/>
        </w:rPr>
        <w:t xml:space="preserve"> </w:t>
      </w:r>
      <w:r>
        <w:t>they</w:t>
      </w:r>
      <w:r>
        <w:rPr>
          <w:spacing w:val="-9"/>
        </w:rPr>
        <w:t xml:space="preserve"> </w:t>
      </w:r>
      <w:r>
        <w:t>are free,</w:t>
      </w:r>
      <w:r>
        <w:rPr>
          <w:spacing w:val="-2"/>
        </w:rPr>
        <w:t xml:space="preserve"> </w:t>
      </w:r>
      <w:r>
        <w:t xml:space="preserve">but he </w:t>
      </w:r>
      <w:proofErr w:type="gramStart"/>
      <w:r>
        <w:t>is</w:t>
      </w:r>
      <w:r>
        <w:rPr>
          <w:spacing w:val="-3"/>
        </w:rPr>
        <w:t xml:space="preserve"> </w:t>
      </w:r>
      <w:r>
        <w:t>,</w:t>
      </w:r>
      <w:proofErr w:type="gramEnd"/>
      <w:r>
        <w:rPr>
          <w:spacing w:val="-1"/>
        </w:rPr>
        <w:t xml:space="preserve"> </w:t>
      </w:r>
      <w:r>
        <w:t>he is</w:t>
      </w:r>
      <w:r>
        <w:rPr>
          <w:spacing w:val="-3"/>
        </w:rPr>
        <w:t xml:space="preserve"> </w:t>
      </w:r>
      <w:r>
        <w:t>wrong</w:t>
      </w:r>
      <w:r>
        <w:rPr>
          <w:spacing w:val="-5"/>
        </w:rPr>
        <w:t xml:space="preserve"> </w:t>
      </w:r>
      <w:r>
        <w:t>in</w:t>
      </w:r>
      <w:r>
        <w:rPr>
          <w:spacing w:val="-5"/>
        </w:rPr>
        <w:t xml:space="preserve"> </w:t>
      </w:r>
      <w:r>
        <w:t>his thoughts. They think</w:t>
      </w:r>
      <w:r>
        <w:rPr>
          <w:spacing w:val="40"/>
        </w:rPr>
        <w:t xml:space="preserve"> </w:t>
      </w:r>
      <w:r>
        <w:t xml:space="preserve">that they are </w:t>
      </w:r>
      <w:proofErr w:type="gramStart"/>
      <w:r>
        <w:t>free ,</w:t>
      </w:r>
      <w:proofErr w:type="gramEnd"/>
      <w:r>
        <w:t xml:space="preserve"> but except for a</w:t>
      </w:r>
      <w:r>
        <w:rPr>
          <w:spacing w:val="40"/>
        </w:rPr>
        <w:t xml:space="preserve"> </w:t>
      </w:r>
      <w:r>
        <w:t xml:space="preserve">period of time electing members of Parliament. If the elections are held, the people will return to being slaves with no power, at this moment </w:t>
      </w:r>
      <w:proofErr w:type="gramStart"/>
      <w:r>
        <w:t>In</w:t>
      </w:r>
      <w:proofErr w:type="gramEnd"/>
      <w:r>
        <w:t xml:space="preserve"> which the people choose their representatives, they lose their freedom and entity.</w:t>
      </w:r>
    </w:p>
    <w:p w14:paraId="18F97BBE" w14:textId="77777777" w:rsidR="00903848" w:rsidRDefault="00000000">
      <w:pPr>
        <w:pStyle w:val="BodyText"/>
        <w:spacing w:before="3"/>
        <w:ind w:right="344"/>
      </w:pPr>
      <w:r>
        <w:rPr>
          <w:noProof/>
        </w:rPr>
        <w:drawing>
          <wp:anchor distT="0" distB="0" distL="0" distR="0" simplePos="0" relativeHeight="486922752" behindDoc="1" locked="0" layoutInCell="1" allowOverlap="1" wp14:anchorId="2E461C7B" wp14:editId="52BF7007">
            <wp:simplePos x="0" y="0"/>
            <wp:positionH relativeFrom="page">
              <wp:posOffset>1106179</wp:posOffset>
            </wp:positionH>
            <wp:positionV relativeFrom="paragraph">
              <wp:posOffset>205393</wp:posOffset>
            </wp:positionV>
            <wp:extent cx="5375392" cy="5399601"/>
            <wp:effectExtent l="0" t="0" r="0" b="0"/>
            <wp:wrapNone/>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10" cstate="print"/>
                    <a:stretch>
                      <a:fillRect/>
                    </a:stretch>
                  </pic:blipFill>
                  <pic:spPr>
                    <a:xfrm>
                      <a:off x="0" y="0"/>
                      <a:ext cx="5375392" cy="5399601"/>
                    </a:xfrm>
                    <a:prstGeom prst="rect">
                      <a:avLst/>
                    </a:prstGeom>
                  </pic:spPr>
                </pic:pic>
              </a:graphicData>
            </a:graphic>
          </wp:anchor>
        </w:drawing>
      </w:r>
      <w:r>
        <w:t xml:space="preserve">This is what is considered correct, given that the people are the true holders of </w:t>
      </w:r>
      <w:proofErr w:type="gramStart"/>
      <w:r>
        <w:t>power</w:t>
      </w:r>
      <w:proofErr w:type="gramEnd"/>
      <w:r>
        <w:t xml:space="preserve"> and the representatives are only his agents, which makes it appear that the people are deficient or incapable of exercising power by himself.</w:t>
      </w:r>
    </w:p>
    <w:p w14:paraId="360CDA3A" w14:textId="77777777" w:rsidR="00903848" w:rsidRDefault="00000000">
      <w:pPr>
        <w:pStyle w:val="BodyText"/>
        <w:tabs>
          <w:tab w:val="left" w:pos="4078"/>
          <w:tab w:val="left" w:pos="5705"/>
          <w:tab w:val="left" w:pos="7739"/>
          <w:tab w:val="left" w:pos="10366"/>
        </w:tabs>
        <w:spacing w:before="67" w:line="644" w:lineRule="exact"/>
        <w:ind w:left="1195" w:right="338" w:hanging="140"/>
      </w:pPr>
      <w:r>
        <w:rPr>
          <w:spacing w:val="-2"/>
        </w:rPr>
        <w:t>Disadvantages</w:t>
      </w:r>
      <w:r>
        <w:tab/>
      </w:r>
      <w:r>
        <w:rPr>
          <w:spacing w:val="-6"/>
        </w:rPr>
        <w:t>of</w:t>
      </w:r>
      <w:r>
        <w:tab/>
      </w:r>
      <w:r>
        <w:rPr>
          <w:spacing w:val="-2"/>
        </w:rPr>
        <w:t>direct</w:t>
      </w:r>
      <w:r>
        <w:tab/>
      </w:r>
      <w:r>
        <w:rPr>
          <w:spacing w:val="-2"/>
        </w:rPr>
        <w:t>democracy</w:t>
      </w:r>
      <w:r>
        <w:tab/>
      </w:r>
      <w:r>
        <w:rPr>
          <w:spacing w:val="-10"/>
        </w:rPr>
        <w:t xml:space="preserve">- </w:t>
      </w:r>
      <w:r>
        <w:t>The disadvantages of direct democracy can be summarized as follows:</w:t>
      </w:r>
    </w:p>
    <w:p w14:paraId="261CB15F" w14:textId="77777777" w:rsidR="00903848" w:rsidRDefault="00000000">
      <w:pPr>
        <w:pStyle w:val="BodyText"/>
        <w:spacing w:line="253" w:lineRule="exact"/>
      </w:pPr>
      <w:r>
        <w:t>The</w:t>
      </w:r>
      <w:r>
        <w:rPr>
          <w:spacing w:val="17"/>
        </w:rPr>
        <w:t xml:space="preserve"> </w:t>
      </w:r>
      <w:r>
        <w:t>impossibility</w:t>
      </w:r>
      <w:r>
        <w:rPr>
          <w:spacing w:val="12"/>
        </w:rPr>
        <w:t xml:space="preserve"> </w:t>
      </w:r>
      <w:r>
        <w:t>of</w:t>
      </w:r>
      <w:r>
        <w:rPr>
          <w:spacing w:val="16"/>
        </w:rPr>
        <w:t xml:space="preserve"> </w:t>
      </w:r>
      <w:r>
        <w:t>implementing</w:t>
      </w:r>
      <w:r>
        <w:rPr>
          <w:spacing w:val="11"/>
        </w:rPr>
        <w:t xml:space="preserve"> </w:t>
      </w:r>
      <w:r>
        <w:t>direct</w:t>
      </w:r>
      <w:r>
        <w:rPr>
          <w:spacing w:val="20"/>
        </w:rPr>
        <w:t xml:space="preserve"> </w:t>
      </w:r>
      <w:r>
        <w:t>democracy</w:t>
      </w:r>
      <w:r>
        <w:rPr>
          <w:spacing w:val="13"/>
        </w:rPr>
        <w:t xml:space="preserve"> </w:t>
      </w:r>
      <w:r>
        <w:t>in</w:t>
      </w:r>
      <w:r>
        <w:rPr>
          <w:spacing w:val="12"/>
        </w:rPr>
        <w:t xml:space="preserve"> </w:t>
      </w:r>
      <w:r>
        <w:t>the</w:t>
      </w:r>
      <w:r>
        <w:rPr>
          <w:spacing w:val="21"/>
        </w:rPr>
        <w:t xml:space="preserve"> </w:t>
      </w:r>
      <w:r>
        <w:t>modern</w:t>
      </w:r>
      <w:r>
        <w:rPr>
          <w:spacing w:val="13"/>
        </w:rPr>
        <w:t xml:space="preserve"> </w:t>
      </w:r>
      <w:r>
        <w:t>era</w:t>
      </w:r>
      <w:r>
        <w:rPr>
          <w:spacing w:val="29"/>
        </w:rPr>
        <w:t xml:space="preserve"> </w:t>
      </w:r>
      <w:r>
        <w:t>-The</w:t>
      </w:r>
      <w:r>
        <w:rPr>
          <w:spacing w:val="17"/>
        </w:rPr>
        <w:t xml:space="preserve"> </w:t>
      </w:r>
      <w:r>
        <w:rPr>
          <w:spacing w:val="-2"/>
        </w:rPr>
        <w:t>large</w:t>
      </w:r>
    </w:p>
    <w:p w14:paraId="35CD5C3C" w14:textId="77777777" w:rsidR="00903848" w:rsidRDefault="00000000">
      <w:pPr>
        <w:pStyle w:val="BodyText"/>
        <w:ind w:right="338"/>
      </w:pPr>
      <w:r>
        <w:t>population increase is one of the most important reasons for</w:t>
      </w:r>
      <w:r>
        <w:rPr>
          <w:spacing w:val="-1"/>
        </w:rPr>
        <w:t xml:space="preserve"> </w:t>
      </w:r>
      <w:r>
        <w:t>applying democracy in the modern</w:t>
      </w:r>
      <w:r>
        <w:rPr>
          <w:spacing w:val="-4"/>
        </w:rPr>
        <w:t xml:space="preserve"> </w:t>
      </w:r>
      <w:r>
        <w:t>era is a kind of</w:t>
      </w:r>
      <w:r>
        <w:rPr>
          <w:spacing w:val="-1"/>
        </w:rPr>
        <w:t xml:space="preserve"> </w:t>
      </w:r>
      <w:r>
        <w:t>fantasy, because this type of</w:t>
      </w:r>
      <w:r>
        <w:rPr>
          <w:spacing w:val="-5"/>
        </w:rPr>
        <w:t xml:space="preserve"> </w:t>
      </w:r>
      <w:r>
        <w:t>democracy</w:t>
      </w:r>
      <w:r>
        <w:rPr>
          <w:spacing w:val="-4"/>
        </w:rPr>
        <w:t xml:space="preserve"> </w:t>
      </w:r>
      <w:r>
        <w:t>prevailed in</w:t>
      </w:r>
      <w:r>
        <w:rPr>
          <w:spacing w:val="-4"/>
        </w:rPr>
        <w:t xml:space="preserve"> </w:t>
      </w:r>
      <w:r>
        <w:t>the ancient Greek state, where the population was small and living was simple, although it is currently applied in some Swiss provinces, but the latter are also characterized by their small population.</w:t>
      </w:r>
    </w:p>
    <w:p w14:paraId="225831A8" w14:textId="77777777" w:rsidR="00903848" w:rsidRDefault="00000000">
      <w:pPr>
        <w:pStyle w:val="BodyText"/>
        <w:spacing w:before="3" w:line="322" w:lineRule="exact"/>
      </w:pPr>
      <w:r>
        <w:t>Modern</w:t>
      </w:r>
      <w:r>
        <w:rPr>
          <w:spacing w:val="-12"/>
        </w:rPr>
        <w:t xml:space="preserve"> </w:t>
      </w:r>
      <w:r>
        <w:t>societies</w:t>
      </w:r>
      <w:r>
        <w:rPr>
          <w:spacing w:val="-2"/>
        </w:rPr>
        <w:t xml:space="preserve"> </w:t>
      </w:r>
      <w:r>
        <w:t>need</w:t>
      </w:r>
      <w:r>
        <w:rPr>
          <w:spacing w:val="-8"/>
        </w:rPr>
        <w:t xml:space="preserve"> </w:t>
      </w:r>
      <w:r>
        <w:t>state</w:t>
      </w:r>
      <w:r>
        <w:rPr>
          <w:spacing w:val="-7"/>
        </w:rPr>
        <w:t xml:space="preserve"> </w:t>
      </w:r>
      <w:r>
        <w:rPr>
          <w:spacing w:val="-2"/>
        </w:rPr>
        <w:t>intervention</w:t>
      </w:r>
    </w:p>
    <w:p w14:paraId="2C75B4ED" w14:textId="77777777" w:rsidR="00903848" w:rsidRDefault="00000000">
      <w:pPr>
        <w:pStyle w:val="BodyText"/>
        <w:ind w:right="338"/>
      </w:pPr>
      <w:r>
        <w:t>Modern societies need state intervention in many areas due to their complexity public life, the increase in many modern technologies, and the accumulated pressures that do not allow the individual the possibility of bearing additional pressures related to public affairs or participating in governance directly</w:t>
      </w:r>
      <w:r>
        <w:rPr>
          <w:spacing w:val="40"/>
        </w:rPr>
        <w:t xml:space="preserve"> </w:t>
      </w:r>
      <w:r>
        <w:t>Permanent, and therefore modern societies find themselves forced to appoint someone on their behalf to perform these tasks a job that requires dedication to it,</w:t>
      </w:r>
      <w:r>
        <w:rPr>
          <w:spacing w:val="40"/>
        </w:rPr>
        <w:t xml:space="preserve"> </w:t>
      </w:r>
      <w:r>
        <w:t>as well as a lot of effort and time, which is not available or not he desires it for the society or the political people as a whole.</w:t>
      </w:r>
    </w:p>
    <w:p w14:paraId="3AAAB919" w14:textId="77777777" w:rsidR="00903848" w:rsidRDefault="00000000">
      <w:pPr>
        <w:pStyle w:val="BodyText"/>
        <w:spacing w:line="319" w:lineRule="exact"/>
      </w:pPr>
      <w:r>
        <w:t>The</w:t>
      </w:r>
      <w:r>
        <w:rPr>
          <w:spacing w:val="-5"/>
        </w:rPr>
        <w:t xml:space="preserve"> </w:t>
      </w:r>
      <w:r>
        <w:t>relativity</w:t>
      </w:r>
      <w:r>
        <w:rPr>
          <w:spacing w:val="-9"/>
        </w:rPr>
        <w:t xml:space="preserve"> </w:t>
      </w:r>
      <w:r>
        <w:t>of</w:t>
      </w:r>
      <w:r>
        <w:rPr>
          <w:spacing w:val="-11"/>
        </w:rPr>
        <w:t xml:space="preserve"> </w:t>
      </w:r>
      <w:r>
        <w:t>the</w:t>
      </w:r>
      <w:r>
        <w:rPr>
          <w:spacing w:val="-4"/>
        </w:rPr>
        <w:t xml:space="preserve"> </w:t>
      </w:r>
      <w:r>
        <w:t>comprehensive</w:t>
      </w:r>
      <w:r>
        <w:rPr>
          <w:spacing w:val="-5"/>
        </w:rPr>
        <w:t xml:space="preserve"> </w:t>
      </w:r>
      <w:r>
        <w:t>application</w:t>
      </w:r>
      <w:r>
        <w:rPr>
          <w:spacing w:val="-9"/>
        </w:rPr>
        <w:t xml:space="preserve"> </w:t>
      </w:r>
      <w:r>
        <w:t>of</w:t>
      </w:r>
      <w:r>
        <w:rPr>
          <w:spacing w:val="-10"/>
        </w:rPr>
        <w:t xml:space="preserve"> </w:t>
      </w:r>
      <w:r>
        <w:t>direct</w:t>
      </w:r>
      <w:r>
        <w:rPr>
          <w:spacing w:val="-6"/>
        </w:rPr>
        <w:t xml:space="preserve"> </w:t>
      </w:r>
      <w:r>
        <w:t>democracy</w:t>
      </w:r>
      <w:r>
        <w:rPr>
          <w:spacing w:val="-5"/>
        </w:rPr>
        <w:t xml:space="preserve"> </w:t>
      </w:r>
      <w:r>
        <w:rPr>
          <w:spacing w:val="-10"/>
        </w:rPr>
        <w:t>-</w:t>
      </w:r>
    </w:p>
    <w:p w14:paraId="428BB51F" w14:textId="77777777" w:rsidR="00903848" w:rsidRDefault="00000000">
      <w:pPr>
        <w:pStyle w:val="BodyText"/>
        <w:spacing w:before="1"/>
        <w:ind w:right="331"/>
      </w:pPr>
      <w:r>
        <w:rPr>
          <w:noProof/>
        </w:rPr>
        <w:drawing>
          <wp:anchor distT="0" distB="0" distL="0" distR="0" simplePos="0" relativeHeight="486922240" behindDoc="1" locked="0" layoutInCell="1" allowOverlap="1" wp14:anchorId="1539921D" wp14:editId="5CA726A5">
            <wp:simplePos x="0" y="0"/>
            <wp:positionH relativeFrom="page">
              <wp:posOffset>2362523</wp:posOffset>
            </wp:positionH>
            <wp:positionV relativeFrom="paragraph">
              <wp:posOffset>91672</wp:posOffset>
            </wp:positionV>
            <wp:extent cx="170441" cy="171368"/>
            <wp:effectExtent l="0" t="0" r="0" b="0"/>
            <wp:wrapNone/>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7" cstate="print"/>
                    <a:stretch>
                      <a:fillRect/>
                    </a:stretch>
                  </pic:blipFill>
                  <pic:spPr>
                    <a:xfrm>
                      <a:off x="0" y="0"/>
                      <a:ext cx="170441" cy="171368"/>
                    </a:xfrm>
                    <a:prstGeom prst="rect">
                      <a:avLst/>
                    </a:prstGeom>
                  </pic:spPr>
                </pic:pic>
              </a:graphicData>
            </a:graphic>
          </wp:anchor>
        </w:drawing>
      </w:r>
      <w:r>
        <w:t>The comprehensive application of direct democracy requires that the people practice politics in a comprehensive manner eexercising all powers, including legislative, executive and judicial, while he cannot do so and is limited its role is over the legislative authority and in some issues but not others, as it exists today in some Swiss cantons whose direct legislative authority does not extend beyond the internal affairs of the canton or the state, while foreign affairs return to the federal authority, considering Switzerland a composite state.</w:t>
      </w:r>
    </w:p>
    <w:p w14:paraId="04B03338" w14:textId="77777777" w:rsidR="00903848" w:rsidRDefault="00000000">
      <w:pPr>
        <w:pStyle w:val="BodyText"/>
        <w:spacing w:before="2" w:line="322" w:lineRule="exact"/>
      </w:pPr>
      <w:r>
        <w:t>Semi-direct</w:t>
      </w:r>
      <w:r>
        <w:rPr>
          <w:spacing w:val="-18"/>
        </w:rPr>
        <w:t xml:space="preserve"> </w:t>
      </w:r>
      <w:r>
        <w:rPr>
          <w:spacing w:val="-2"/>
        </w:rPr>
        <w:t>democracy</w:t>
      </w:r>
    </w:p>
    <w:p w14:paraId="76A98D5C" w14:textId="77777777" w:rsidR="00903848" w:rsidRDefault="00000000">
      <w:pPr>
        <w:pStyle w:val="BodyText"/>
        <w:ind w:right="345"/>
      </w:pPr>
      <w:r>
        <w:t>We previously</w:t>
      </w:r>
      <w:r>
        <w:rPr>
          <w:spacing w:val="-3"/>
        </w:rPr>
        <w:t xml:space="preserve"> </w:t>
      </w:r>
      <w:r>
        <w:t>discussed two types of</w:t>
      </w:r>
      <w:r>
        <w:rPr>
          <w:spacing w:val="-4"/>
        </w:rPr>
        <w:t xml:space="preserve"> </w:t>
      </w:r>
      <w:r>
        <w:t>democracy:</w:t>
      </w:r>
      <w:r>
        <w:rPr>
          <w:spacing w:val="-3"/>
        </w:rPr>
        <w:t xml:space="preserve"> </w:t>
      </w:r>
      <w:r>
        <w:t>direct and indirect parliamentary democracy. As for semi-direct democracy, it is the third form of the representative system, based on:</w:t>
      </w:r>
    </w:p>
    <w:p w14:paraId="61A0EE18" w14:textId="77777777" w:rsidR="00903848" w:rsidRDefault="00903848">
      <w:pPr>
        <w:pStyle w:val="BodyText"/>
        <w:sectPr w:rsidR="00903848">
          <w:pgSz w:w="12240" w:h="15840"/>
          <w:pgMar w:top="1340" w:right="1080" w:bottom="1200" w:left="360" w:header="0" w:footer="1008" w:gutter="0"/>
          <w:cols w:space="720"/>
        </w:sectPr>
      </w:pPr>
    </w:p>
    <w:p w14:paraId="75DAE94E" w14:textId="77777777" w:rsidR="00903848" w:rsidRDefault="00000000">
      <w:pPr>
        <w:pStyle w:val="BodyText"/>
        <w:spacing w:before="69"/>
        <w:ind w:right="337"/>
      </w:pPr>
      <w:r>
        <w:lastRenderedPageBreak/>
        <w:t>The guiding standard in this regard is the principle of separation of powers, where the latter is in its weakest case, in fact, is almost non-existent, such that legislative authority prevails at the expense of the other two powers are therefore considered by many jurists to be semi-direct democracy a moderate democracy between the two types mentioned above.</w:t>
      </w:r>
    </w:p>
    <w:p w14:paraId="6A354653" w14:textId="77777777" w:rsidR="00903848" w:rsidRDefault="00903848">
      <w:pPr>
        <w:pStyle w:val="BodyText"/>
        <w:ind w:left="0"/>
        <w:jc w:val="left"/>
      </w:pPr>
    </w:p>
    <w:p w14:paraId="18D7DB0F" w14:textId="77777777" w:rsidR="00903848" w:rsidRDefault="00903848">
      <w:pPr>
        <w:pStyle w:val="BodyText"/>
        <w:spacing w:before="3"/>
        <w:ind w:left="0"/>
        <w:jc w:val="left"/>
      </w:pPr>
    </w:p>
    <w:p w14:paraId="2BFBA06C" w14:textId="77777777" w:rsidR="00903848" w:rsidRDefault="00000000">
      <w:pPr>
        <w:pStyle w:val="BodyText"/>
        <w:ind w:right="332"/>
      </w:pPr>
      <w:r>
        <w:rPr>
          <w:noProof/>
        </w:rPr>
        <w:drawing>
          <wp:anchor distT="0" distB="0" distL="0" distR="0" simplePos="0" relativeHeight="486923776" behindDoc="1" locked="0" layoutInCell="1" allowOverlap="1" wp14:anchorId="1382660E" wp14:editId="0C91DFF6">
            <wp:simplePos x="0" y="0"/>
            <wp:positionH relativeFrom="page">
              <wp:posOffset>1106179</wp:posOffset>
            </wp:positionH>
            <wp:positionV relativeFrom="paragraph">
              <wp:posOffset>-963</wp:posOffset>
            </wp:positionV>
            <wp:extent cx="5375392" cy="5399601"/>
            <wp:effectExtent l="0" t="0" r="0" b="0"/>
            <wp:wrapNone/>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10" cstate="print"/>
                    <a:stretch>
                      <a:fillRect/>
                    </a:stretch>
                  </pic:blipFill>
                  <pic:spPr>
                    <a:xfrm>
                      <a:off x="0" y="0"/>
                      <a:ext cx="5375392" cy="5399601"/>
                    </a:xfrm>
                    <a:prstGeom prst="rect">
                      <a:avLst/>
                    </a:prstGeom>
                  </pic:spPr>
                </pic:pic>
              </a:graphicData>
            </a:graphic>
          </wp:anchor>
        </w:drawing>
      </w:r>
      <w:r>
        <w:t>It is also consistent with the third image of the system the parliamentary system is the council system or assembly government that comes between the presidential system and the government assembly, it takes from representative democracy the existence</w:t>
      </w:r>
      <w:r>
        <w:rPr>
          <w:spacing w:val="-2"/>
        </w:rPr>
        <w:t xml:space="preserve"> </w:t>
      </w:r>
      <w:r>
        <w:t>of</w:t>
      </w:r>
      <w:r>
        <w:rPr>
          <w:spacing w:val="-4"/>
        </w:rPr>
        <w:t xml:space="preserve"> </w:t>
      </w:r>
      <w:r>
        <w:t>a</w:t>
      </w:r>
      <w:r>
        <w:rPr>
          <w:spacing w:val="-2"/>
        </w:rPr>
        <w:t xml:space="preserve"> </w:t>
      </w:r>
      <w:r>
        <w:t>parliament,</w:t>
      </w:r>
      <w:r>
        <w:rPr>
          <w:spacing w:val="-1"/>
        </w:rPr>
        <w:t xml:space="preserve"> </w:t>
      </w:r>
      <w:r>
        <w:t>and</w:t>
      </w:r>
      <w:r>
        <w:rPr>
          <w:spacing w:val="-3"/>
        </w:rPr>
        <w:t xml:space="preserve"> </w:t>
      </w:r>
      <w:r>
        <w:t>takes from</w:t>
      </w:r>
      <w:r>
        <w:rPr>
          <w:spacing w:val="-8"/>
        </w:rPr>
        <w:t xml:space="preserve"> </w:t>
      </w:r>
      <w:r>
        <w:t>direct</w:t>
      </w:r>
      <w:r>
        <w:rPr>
          <w:spacing w:val="-3"/>
        </w:rPr>
        <w:t xml:space="preserve"> </w:t>
      </w:r>
      <w:r>
        <w:t>democracy many</w:t>
      </w:r>
      <w:r>
        <w:rPr>
          <w:spacing w:val="-3"/>
        </w:rPr>
        <w:t xml:space="preserve"> </w:t>
      </w:r>
      <w:r>
        <w:t>aspects, including the popular</w:t>
      </w:r>
      <w:r>
        <w:rPr>
          <w:spacing w:val="-2"/>
        </w:rPr>
        <w:t xml:space="preserve"> </w:t>
      </w:r>
      <w:r>
        <w:t>referendum, popular</w:t>
      </w:r>
      <w:r>
        <w:rPr>
          <w:spacing w:val="-2"/>
        </w:rPr>
        <w:t xml:space="preserve"> </w:t>
      </w:r>
      <w:r>
        <w:t>objection, and</w:t>
      </w:r>
      <w:r>
        <w:rPr>
          <w:spacing w:val="-1"/>
        </w:rPr>
        <w:t xml:space="preserve"> </w:t>
      </w:r>
      <w:r>
        <w:t>other</w:t>
      </w:r>
      <w:r>
        <w:rPr>
          <w:spacing w:val="-2"/>
        </w:rPr>
        <w:t xml:space="preserve"> </w:t>
      </w:r>
      <w:r>
        <w:t>aspects that</w:t>
      </w:r>
      <w:r>
        <w:rPr>
          <w:spacing w:val="-1"/>
        </w:rPr>
        <w:t xml:space="preserve"> </w:t>
      </w:r>
      <w:r>
        <w:t>we</w:t>
      </w:r>
      <w:r>
        <w:rPr>
          <w:spacing w:val="-4"/>
        </w:rPr>
        <w:t xml:space="preserve"> </w:t>
      </w:r>
      <w:r>
        <w:t>are exposed</w:t>
      </w:r>
      <w:r>
        <w:rPr>
          <w:spacing w:val="-1"/>
        </w:rPr>
        <w:t xml:space="preserve"> </w:t>
      </w:r>
      <w:r>
        <w:t>to sequentially in the following title:</w:t>
      </w:r>
    </w:p>
    <w:p w14:paraId="6F461E22" w14:textId="77777777" w:rsidR="00903848" w:rsidRDefault="00000000">
      <w:pPr>
        <w:pStyle w:val="ListParagraph"/>
        <w:numPr>
          <w:ilvl w:val="0"/>
          <w:numId w:val="4"/>
        </w:numPr>
        <w:tabs>
          <w:tab w:val="left" w:pos="1267"/>
        </w:tabs>
        <w:spacing w:before="320" w:line="322" w:lineRule="exact"/>
        <w:ind w:hanging="211"/>
        <w:rPr>
          <w:sz w:val="28"/>
        </w:rPr>
      </w:pPr>
      <w:r>
        <w:rPr>
          <w:sz w:val="28"/>
        </w:rPr>
        <w:t>-</w:t>
      </w:r>
      <w:r>
        <w:rPr>
          <w:spacing w:val="-20"/>
          <w:sz w:val="28"/>
        </w:rPr>
        <w:t xml:space="preserve"> </w:t>
      </w:r>
      <w:r>
        <w:rPr>
          <w:sz w:val="28"/>
        </w:rPr>
        <w:t>Aspects</w:t>
      </w:r>
      <w:r>
        <w:rPr>
          <w:spacing w:val="-7"/>
          <w:sz w:val="28"/>
        </w:rPr>
        <w:t xml:space="preserve"> </w:t>
      </w:r>
      <w:r>
        <w:rPr>
          <w:sz w:val="28"/>
        </w:rPr>
        <w:t>of</w:t>
      </w:r>
      <w:r>
        <w:rPr>
          <w:spacing w:val="-12"/>
          <w:sz w:val="28"/>
        </w:rPr>
        <w:t xml:space="preserve"> </w:t>
      </w:r>
      <w:r>
        <w:rPr>
          <w:sz w:val="28"/>
        </w:rPr>
        <w:t>semi-direct</w:t>
      </w:r>
      <w:r>
        <w:rPr>
          <w:spacing w:val="-6"/>
          <w:sz w:val="28"/>
        </w:rPr>
        <w:t xml:space="preserve"> </w:t>
      </w:r>
      <w:r>
        <w:rPr>
          <w:sz w:val="28"/>
        </w:rPr>
        <w:t>democracy</w:t>
      </w:r>
      <w:r>
        <w:rPr>
          <w:spacing w:val="-6"/>
          <w:sz w:val="28"/>
        </w:rPr>
        <w:t xml:space="preserve"> </w:t>
      </w:r>
      <w:r>
        <w:rPr>
          <w:spacing w:val="-10"/>
          <w:sz w:val="28"/>
        </w:rPr>
        <w:t>-</w:t>
      </w:r>
    </w:p>
    <w:p w14:paraId="6FFEE274" w14:textId="77777777" w:rsidR="00903848" w:rsidRDefault="00000000">
      <w:pPr>
        <w:pStyle w:val="BodyText"/>
        <w:ind w:right="352"/>
        <w:jc w:val="left"/>
      </w:pPr>
      <w:r>
        <w:t>The</w:t>
      </w:r>
      <w:r>
        <w:rPr>
          <w:spacing w:val="-3"/>
        </w:rPr>
        <w:t xml:space="preserve"> </w:t>
      </w:r>
      <w:r>
        <w:t>aspects</w:t>
      </w:r>
      <w:r>
        <w:rPr>
          <w:spacing w:val="-3"/>
        </w:rPr>
        <w:t xml:space="preserve"> </w:t>
      </w:r>
      <w:r>
        <w:t>of</w:t>
      </w:r>
      <w:r>
        <w:rPr>
          <w:spacing w:val="-10"/>
        </w:rPr>
        <w:t xml:space="preserve"> </w:t>
      </w:r>
      <w:r>
        <w:t>semi-direct</w:t>
      </w:r>
      <w:r>
        <w:rPr>
          <w:spacing w:val="-4"/>
        </w:rPr>
        <w:t xml:space="preserve"> </w:t>
      </w:r>
      <w:r>
        <w:t>democracy</w:t>
      </w:r>
      <w:r>
        <w:rPr>
          <w:spacing w:val="-8"/>
        </w:rPr>
        <w:t xml:space="preserve"> </w:t>
      </w:r>
      <w:r>
        <w:t>are</w:t>
      </w:r>
      <w:r>
        <w:rPr>
          <w:spacing w:val="-3"/>
        </w:rPr>
        <w:t xml:space="preserve"> </w:t>
      </w:r>
      <w:r>
        <w:t>represented</w:t>
      </w:r>
      <w:r>
        <w:rPr>
          <w:spacing w:val="-3"/>
        </w:rPr>
        <w:t xml:space="preserve"> </w:t>
      </w:r>
      <w:r>
        <w:t>by</w:t>
      </w:r>
      <w:r>
        <w:rPr>
          <w:spacing w:val="-8"/>
        </w:rPr>
        <w:t xml:space="preserve"> </w:t>
      </w:r>
      <w:r>
        <w:t>the following</w:t>
      </w:r>
      <w:r>
        <w:rPr>
          <w:spacing w:val="-9"/>
        </w:rPr>
        <w:t xml:space="preserve"> </w:t>
      </w:r>
      <w:r>
        <w:t>elements: First: Popular referendum</w:t>
      </w:r>
    </w:p>
    <w:p w14:paraId="20426FC2" w14:textId="77777777" w:rsidR="00903848" w:rsidRDefault="00000000">
      <w:pPr>
        <w:pStyle w:val="BodyText"/>
        <w:spacing w:before="4"/>
        <w:ind w:right="6156"/>
        <w:jc w:val="left"/>
      </w:pPr>
      <w:r>
        <w:t>Second:</w:t>
      </w:r>
      <w:r>
        <w:rPr>
          <w:spacing w:val="-18"/>
        </w:rPr>
        <w:t xml:space="preserve"> </w:t>
      </w:r>
      <w:r>
        <w:t>Popular</w:t>
      </w:r>
      <w:r>
        <w:rPr>
          <w:spacing w:val="-17"/>
        </w:rPr>
        <w:t xml:space="preserve"> </w:t>
      </w:r>
      <w:r>
        <w:t>objection Third: Popular proposal</w:t>
      </w:r>
    </w:p>
    <w:p w14:paraId="2FC62372" w14:textId="77777777" w:rsidR="00903848" w:rsidRDefault="00000000">
      <w:pPr>
        <w:pStyle w:val="BodyText"/>
        <w:ind w:right="345"/>
      </w:pPr>
      <w:r>
        <w:t>Fourth: Requesting</w:t>
      </w:r>
      <w:r>
        <w:rPr>
          <w:spacing w:val="-3"/>
        </w:rPr>
        <w:t xml:space="preserve"> </w:t>
      </w:r>
      <w:r>
        <w:t>the dismissal</w:t>
      </w:r>
      <w:r>
        <w:rPr>
          <w:spacing w:val="-3"/>
        </w:rPr>
        <w:t xml:space="preserve"> </w:t>
      </w:r>
      <w:r>
        <w:t>of</w:t>
      </w:r>
      <w:r>
        <w:rPr>
          <w:spacing w:val="-4"/>
        </w:rPr>
        <w:t xml:space="preserve"> </w:t>
      </w:r>
      <w:r>
        <w:t>one of</w:t>
      </w:r>
      <w:r>
        <w:rPr>
          <w:spacing w:val="-1"/>
        </w:rPr>
        <w:t xml:space="preserve"> </w:t>
      </w:r>
      <w:r>
        <w:t xml:space="preserve">the representatives in </w:t>
      </w:r>
      <w:proofErr w:type="gramStart"/>
      <w:r>
        <w:t>Parliament .</w:t>
      </w:r>
      <w:proofErr w:type="gramEnd"/>
      <w:r>
        <w:t xml:space="preserve"> Fifth: Requesting the dissolution of</w:t>
      </w:r>
      <w:r>
        <w:rPr>
          <w:spacing w:val="-1"/>
        </w:rPr>
        <w:t xml:space="preserve"> </w:t>
      </w:r>
      <w:r>
        <w:t xml:space="preserve">Parliament or the popular </w:t>
      </w:r>
      <w:proofErr w:type="gramStart"/>
      <w:r>
        <w:t>solution .</w:t>
      </w:r>
      <w:proofErr w:type="gramEnd"/>
      <w:r>
        <w:t xml:space="preserve"> Sixth: Request to dismiss the President of the Republic.</w:t>
      </w:r>
    </w:p>
    <w:p w14:paraId="5F4A8835" w14:textId="77777777" w:rsidR="00903848" w:rsidRDefault="00000000">
      <w:pPr>
        <w:pStyle w:val="BodyText"/>
        <w:tabs>
          <w:tab w:val="left" w:pos="9175"/>
        </w:tabs>
        <w:spacing w:line="321" w:lineRule="exact"/>
      </w:pPr>
      <w:r>
        <w:rPr>
          <w:spacing w:val="-2"/>
        </w:rPr>
        <w:t>popular</w:t>
      </w:r>
      <w:r>
        <w:tab/>
      </w:r>
      <w:r>
        <w:rPr>
          <w:spacing w:val="-2"/>
        </w:rPr>
        <w:t>referendum</w:t>
      </w:r>
    </w:p>
    <w:p w14:paraId="49583125" w14:textId="77777777" w:rsidR="00903848" w:rsidRDefault="00000000">
      <w:pPr>
        <w:pStyle w:val="BodyText"/>
        <w:spacing w:before="321"/>
        <w:ind w:right="340" w:firstLine="283"/>
      </w:pPr>
      <w:r>
        <w:rPr>
          <w:noProof/>
        </w:rPr>
        <w:drawing>
          <wp:anchor distT="0" distB="0" distL="0" distR="0" simplePos="0" relativeHeight="486923264" behindDoc="1" locked="0" layoutInCell="1" allowOverlap="1" wp14:anchorId="53498EAC" wp14:editId="47F34010">
            <wp:simplePos x="0" y="0"/>
            <wp:positionH relativeFrom="page">
              <wp:posOffset>2362523</wp:posOffset>
            </wp:positionH>
            <wp:positionV relativeFrom="paragraph">
              <wp:posOffset>1316880</wp:posOffset>
            </wp:positionV>
            <wp:extent cx="170441" cy="171368"/>
            <wp:effectExtent l="0" t="0" r="0" b="0"/>
            <wp:wrapNone/>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7" cstate="print"/>
                    <a:stretch>
                      <a:fillRect/>
                    </a:stretch>
                  </pic:blipFill>
                  <pic:spPr>
                    <a:xfrm>
                      <a:off x="0" y="0"/>
                      <a:ext cx="170441" cy="171368"/>
                    </a:xfrm>
                    <a:prstGeom prst="rect">
                      <a:avLst/>
                    </a:prstGeom>
                  </pic:spPr>
                </pic:pic>
              </a:graphicData>
            </a:graphic>
          </wp:anchor>
        </w:drawing>
      </w:r>
      <w:r>
        <w:t>It is considered the most important aspect of semi-direct democracy, which is represented by the people expressing their opinion about a specific topic is</w:t>
      </w:r>
      <w:r>
        <w:rPr>
          <w:spacing w:val="40"/>
        </w:rPr>
        <w:t xml:space="preserve"> </w:t>
      </w:r>
      <w:r>
        <w:t>accepted or rejected, and the type of referendum varies according to its topic, so if</w:t>
      </w:r>
      <w:r>
        <w:rPr>
          <w:spacing w:val="40"/>
        </w:rPr>
        <w:t xml:space="preserve"> </w:t>
      </w:r>
      <w:r>
        <w:t>it is the subject of the referendum is related to establishing or changing a constitution.</w:t>
      </w:r>
      <w:r>
        <w:rPr>
          <w:spacing w:val="-6"/>
        </w:rPr>
        <w:t xml:space="preserve"> </w:t>
      </w:r>
      <w:r>
        <w:t>The referendum</w:t>
      </w:r>
      <w:r>
        <w:rPr>
          <w:spacing w:val="-4"/>
        </w:rPr>
        <w:t xml:space="preserve"> </w:t>
      </w:r>
      <w:r>
        <w:t>is</w:t>
      </w:r>
      <w:r>
        <w:rPr>
          <w:spacing w:val="-2"/>
        </w:rPr>
        <w:t xml:space="preserve"> </w:t>
      </w:r>
      <w:r>
        <w:t>called</w:t>
      </w:r>
      <w:r>
        <w:rPr>
          <w:spacing w:val="-4"/>
        </w:rPr>
        <w:t xml:space="preserve"> </w:t>
      </w:r>
      <w:r>
        <w:t>constituent</w:t>
      </w:r>
      <w:r>
        <w:rPr>
          <w:spacing w:val="-4"/>
        </w:rPr>
        <w:t xml:space="preserve"> </w:t>
      </w:r>
      <w:proofErr w:type="gramStart"/>
      <w:r>
        <w:t>referendum</w:t>
      </w:r>
      <w:r>
        <w:rPr>
          <w:spacing w:val="80"/>
        </w:rPr>
        <w:t xml:space="preserve"> </w:t>
      </w:r>
      <w:r>
        <w:t>,</w:t>
      </w:r>
      <w:proofErr w:type="gramEnd"/>
      <w:r>
        <w:rPr>
          <w:spacing w:val="-1"/>
        </w:rPr>
        <w:t xml:space="preserve"> </w:t>
      </w:r>
      <w:r>
        <w:t>and if</w:t>
      </w:r>
      <w:r>
        <w:rPr>
          <w:spacing w:val="-6"/>
        </w:rPr>
        <w:t xml:space="preserve"> </w:t>
      </w:r>
      <w:r>
        <w:t>it is</w:t>
      </w:r>
      <w:r>
        <w:rPr>
          <w:spacing w:val="-2"/>
        </w:rPr>
        <w:t xml:space="preserve"> </w:t>
      </w:r>
      <w:r>
        <w:t>subject</w:t>
      </w:r>
      <w:r>
        <w:rPr>
          <w:spacing w:val="-4"/>
        </w:rPr>
        <w:t xml:space="preserve"> </w:t>
      </w:r>
      <w:r>
        <w:t>, The referendum is political. The referendum is disguised as a political referendum, and so on.</w:t>
      </w:r>
    </w:p>
    <w:p w14:paraId="576234C1" w14:textId="77777777" w:rsidR="00903848" w:rsidRDefault="00000000">
      <w:pPr>
        <w:pStyle w:val="BodyText"/>
        <w:spacing w:before="3" w:line="322" w:lineRule="exact"/>
      </w:pPr>
      <w:r>
        <w:t>Popular</w:t>
      </w:r>
      <w:r>
        <w:rPr>
          <w:spacing w:val="-13"/>
        </w:rPr>
        <w:t xml:space="preserve"> </w:t>
      </w:r>
      <w:r>
        <w:rPr>
          <w:spacing w:val="-2"/>
        </w:rPr>
        <w:t>objection</w:t>
      </w:r>
    </w:p>
    <w:p w14:paraId="6D8EA18F" w14:textId="77777777" w:rsidR="00903848" w:rsidRDefault="00000000">
      <w:pPr>
        <w:pStyle w:val="BodyText"/>
        <w:ind w:right="347" w:firstLine="283"/>
      </w:pPr>
      <w:r>
        <w:t xml:space="preserve">Popular </w:t>
      </w:r>
      <w:proofErr w:type="gramStart"/>
      <w:r>
        <w:t>objection is</w:t>
      </w:r>
      <w:proofErr w:type="gramEnd"/>
      <w:r>
        <w:t xml:space="preserve"> defined as the authority of a certain number of voters to object to a law issued by Parliament takes effect within a specified period, and passes popular objection there are two stages: the stage of proposing the popular objection and the stage of presenting that objection to the public</w:t>
      </w:r>
    </w:p>
    <w:p w14:paraId="13D8D5CD" w14:textId="77777777" w:rsidR="00903848" w:rsidRDefault="00000000">
      <w:pPr>
        <w:pStyle w:val="BodyText"/>
        <w:spacing w:line="321" w:lineRule="exact"/>
      </w:pPr>
      <w:r>
        <w:t>by</w:t>
      </w:r>
      <w:r>
        <w:rPr>
          <w:spacing w:val="-7"/>
        </w:rPr>
        <w:t xml:space="preserve"> </w:t>
      </w:r>
      <w:r>
        <w:t>a</w:t>
      </w:r>
      <w:r>
        <w:rPr>
          <w:spacing w:val="-1"/>
        </w:rPr>
        <w:t xml:space="preserve"> </w:t>
      </w:r>
      <w:r>
        <w:t>popular</w:t>
      </w:r>
      <w:r>
        <w:rPr>
          <w:spacing w:val="-3"/>
        </w:rPr>
        <w:t xml:space="preserve"> </w:t>
      </w:r>
      <w:r>
        <w:rPr>
          <w:spacing w:val="-2"/>
        </w:rPr>
        <w:t>referendum.</w:t>
      </w:r>
    </w:p>
    <w:p w14:paraId="008ECDDA" w14:textId="77777777" w:rsidR="00903848" w:rsidRDefault="00000000">
      <w:pPr>
        <w:pStyle w:val="BodyText"/>
        <w:tabs>
          <w:tab w:val="left" w:pos="9496"/>
        </w:tabs>
      </w:pPr>
      <w:r>
        <w:rPr>
          <w:spacing w:val="-2"/>
        </w:rPr>
        <w:t>Popular</w:t>
      </w:r>
      <w:r>
        <w:tab/>
      </w:r>
      <w:r>
        <w:rPr>
          <w:spacing w:val="-2"/>
        </w:rPr>
        <w:t>proposal</w:t>
      </w:r>
    </w:p>
    <w:p w14:paraId="017BD667" w14:textId="77777777" w:rsidR="00903848" w:rsidRDefault="00903848">
      <w:pPr>
        <w:pStyle w:val="BodyText"/>
        <w:sectPr w:rsidR="00903848">
          <w:pgSz w:w="12240" w:h="15840"/>
          <w:pgMar w:top="1340" w:right="1080" w:bottom="1200" w:left="360" w:header="0" w:footer="1008" w:gutter="0"/>
          <w:cols w:space="720"/>
        </w:sectPr>
      </w:pPr>
    </w:p>
    <w:p w14:paraId="06DCD55C" w14:textId="77777777" w:rsidR="00903848" w:rsidRDefault="00000000">
      <w:pPr>
        <w:pStyle w:val="BodyText"/>
        <w:spacing w:before="69"/>
        <w:ind w:right="349" w:firstLine="355"/>
      </w:pPr>
      <w:r>
        <w:lastRenderedPageBreak/>
        <w:t>It means</w:t>
      </w:r>
      <w:r>
        <w:rPr>
          <w:spacing w:val="-2"/>
        </w:rPr>
        <w:t xml:space="preserve"> </w:t>
      </w:r>
      <w:r>
        <w:t>asking</w:t>
      </w:r>
      <w:r>
        <w:rPr>
          <w:spacing w:val="-9"/>
        </w:rPr>
        <w:t xml:space="preserve"> </w:t>
      </w:r>
      <w:r>
        <w:t>a</w:t>
      </w:r>
      <w:r>
        <w:rPr>
          <w:spacing w:val="-3"/>
        </w:rPr>
        <w:t xml:space="preserve"> </w:t>
      </w:r>
      <w:r>
        <w:t>certain number</w:t>
      </w:r>
      <w:r>
        <w:rPr>
          <w:spacing w:val="-5"/>
        </w:rPr>
        <w:t xml:space="preserve"> </w:t>
      </w:r>
      <w:r>
        <w:t>of</w:t>
      </w:r>
      <w:r>
        <w:rPr>
          <w:spacing w:val="-5"/>
        </w:rPr>
        <w:t xml:space="preserve"> </w:t>
      </w:r>
      <w:r>
        <w:t>people to</w:t>
      </w:r>
      <w:r>
        <w:rPr>
          <w:spacing w:val="-4"/>
        </w:rPr>
        <w:t xml:space="preserve"> </w:t>
      </w:r>
      <w:r>
        <w:t>participate in</w:t>
      </w:r>
      <w:r>
        <w:rPr>
          <w:spacing w:val="-4"/>
        </w:rPr>
        <w:t xml:space="preserve"> </w:t>
      </w:r>
      <w:r>
        <w:t>legislation</w:t>
      </w:r>
      <w:r>
        <w:rPr>
          <w:spacing w:val="-4"/>
        </w:rPr>
        <w:t xml:space="preserve"> </w:t>
      </w:r>
      <w:r>
        <w:t>through</w:t>
      </w:r>
      <w:r>
        <w:rPr>
          <w:spacing w:val="-4"/>
        </w:rPr>
        <w:t xml:space="preserve"> </w:t>
      </w:r>
      <w:r>
        <w:t>a proposal</w:t>
      </w:r>
      <w:r>
        <w:rPr>
          <w:spacing w:val="-5"/>
        </w:rPr>
        <w:t xml:space="preserve"> </w:t>
      </w:r>
      <w:r>
        <w:t>a law, and</w:t>
      </w:r>
      <w:r>
        <w:rPr>
          <w:spacing w:val="-1"/>
        </w:rPr>
        <w:t xml:space="preserve"> </w:t>
      </w:r>
      <w:r>
        <w:t>the number</w:t>
      </w:r>
      <w:r>
        <w:rPr>
          <w:spacing w:val="-2"/>
        </w:rPr>
        <w:t xml:space="preserve"> </w:t>
      </w:r>
      <w:r>
        <w:t>of</w:t>
      </w:r>
      <w:r>
        <w:rPr>
          <w:spacing w:val="-2"/>
        </w:rPr>
        <w:t xml:space="preserve"> </w:t>
      </w:r>
      <w:r>
        <w:t>those proposing</w:t>
      </w:r>
      <w:r>
        <w:rPr>
          <w:spacing w:val="-1"/>
        </w:rPr>
        <w:t xml:space="preserve"> </w:t>
      </w:r>
      <w:r>
        <w:t>this legislation may</w:t>
      </w:r>
      <w:r>
        <w:rPr>
          <w:spacing w:val="-5"/>
        </w:rPr>
        <w:t xml:space="preserve"> </w:t>
      </w:r>
      <w:r>
        <w:t>be specified in the constitution. Here we can also distinguish between</w:t>
      </w:r>
    </w:p>
    <w:p w14:paraId="60F1E247" w14:textId="77777777" w:rsidR="00903848" w:rsidRDefault="00000000">
      <w:pPr>
        <w:pStyle w:val="BodyText"/>
        <w:spacing w:line="321" w:lineRule="exact"/>
        <w:jc w:val="left"/>
      </w:pPr>
      <w:r>
        <w:t>Two</w:t>
      </w:r>
      <w:r>
        <w:rPr>
          <w:spacing w:val="-17"/>
        </w:rPr>
        <w:t xml:space="preserve"> </w:t>
      </w:r>
      <w:r>
        <w:t>stages</w:t>
      </w:r>
      <w:r>
        <w:rPr>
          <w:spacing w:val="-16"/>
        </w:rPr>
        <w:t xml:space="preserve"> </w:t>
      </w:r>
      <w:r>
        <w:rPr>
          <w:spacing w:val="-4"/>
        </w:rPr>
        <w:t>are:</w:t>
      </w:r>
    </w:p>
    <w:p w14:paraId="3A82A3AB" w14:textId="77777777" w:rsidR="00903848" w:rsidRDefault="00000000">
      <w:pPr>
        <w:pStyle w:val="BodyText"/>
        <w:spacing w:before="5"/>
        <w:ind w:right="6156"/>
        <w:jc w:val="left"/>
      </w:pPr>
      <w:r>
        <w:t>Stages</w:t>
      </w:r>
      <w:r>
        <w:rPr>
          <w:spacing w:val="-8"/>
        </w:rPr>
        <w:t xml:space="preserve"> </w:t>
      </w:r>
      <w:r>
        <w:t>of</w:t>
      </w:r>
      <w:r>
        <w:rPr>
          <w:spacing w:val="40"/>
        </w:rPr>
        <w:t xml:space="preserve"> </w:t>
      </w:r>
      <w:r>
        <w:t>popular</w:t>
      </w:r>
      <w:r>
        <w:rPr>
          <w:spacing w:val="-10"/>
        </w:rPr>
        <w:t xml:space="preserve"> </w:t>
      </w:r>
      <w:r>
        <w:t xml:space="preserve">proposal First: </w:t>
      </w:r>
      <w:r>
        <w:rPr>
          <w:color w:val="000000"/>
          <w:highlight w:val="yellow"/>
        </w:rPr>
        <w:t>The first stage</w:t>
      </w:r>
    </w:p>
    <w:p w14:paraId="40CDAABE" w14:textId="77777777" w:rsidR="00903848" w:rsidRDefault="00000000">
      <w:pPr>
        <w:pStyle w:val="BodyText"/>
        <w:ind w:right="390"/>
        <w:jc w:val="left"/>
      </w:pPr>
      <w:r>
        <w:rPr>
          <w:noProof/>
        </w:rPr>
        <w:drawing>
          <wp:anchor distT="0" distB="0" distL="0" distR="0" simplePos="0" relativeHeight="486924800" behindDoc="1" locked="0" layoutInCell="1" allowOverlap="1" wp14:anchorId="59ED8F03" wp14:editId="099440D5">
            <wp:simplePos x="0" y="0"/>
            <wp:positionH relativeFrom="page">
              <wp:posOffset>1106179</wp:posOffset>
            </wp:positionH>
            <wp:positionV relativeFrom="paragraph">
              <wp:posOffset>202547</wp:posOffset>
            </wp:positionV>
            <wp:extent cx="5375392" cy="5399601"/>
            <wp:effectExtent l="0" t="0" r="0" b="0"/>
            <wp:wrapNone/>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22" cstate="print"/>
                    <a:stretch>
                      <a:fillRect/>
                    </a:stretch>
                  </pic:blipFill>
                  <pic:spPr>
                    <a:xfrm>
                      <a:off x="0" y="0"/>
                      <a:ext cx="5375392" cy="5399601"/>
                    </a:xfrm>
                    <a:prstGeom prst="rect">
                      <a:avLst/>
                    </a:prstGeom>
                  </pic:spPr>
                </pic:pic>
              </a:graphicData>
            </a:graphic>
          </wp:anchor>
        </w:drawing>
      </w:r>
      <w:r>
        <w:t>A</w:t>
      </w:r>
      <w:r>
        <w:rPr>
          <w:spacing w:val="-8"/>
        </w:rPr>
        <w:t xml:space="preserve"> </w:t>
      </w:r>
      <w:r>
        <w:t xml:space="preserve">certain number of voters or political people can propose a specific law, </w:t>
      </w:r>
      <w:proofErr w:type="gramStart"/>
      <w:r>
        <w:t>which is it</w:t>
      </w:r>
      <w:proofErr w:type="gramEnd"/>
      <w:r>
        <w:t xml:space="preserve"> represents the first stage of the popular proposal.</w:t>
      </w:r>
    </w:p>
    <w:p w14:paraId="2D1C09C6" w14:textId="77777777" w:rsidR="00903848" w:rsidRDefault="00000000">
      <w:pPr>
        <w:pStyle w:val="BodyText"/>
        <w:tabs>
          <w:tab w:val="left" w:pos="4190"/>
          <w:tab w:val="left" w:pos="6868"/>
          <w:tab w:val="left" w:pos="9887"/>
        </w:tabs>
        <w:spacing w:line="322" w:lineRule="exact"/>
        <w:jc w:val="left"/>
      </w:pPr>
      <w:r>
        <w:rPr>
          <w:spacing w:val="-2"/>
        </w:rPr>
        <w:t>Second:</w:t>
      </w:r>
      <w:r>
        <w:tab/>
      </w:r>
      <w:r>
        <w:rPr>
          <w:spacing w:val="-5"/>
        </w:rPr>
        <w:t>The</w:t>
      </w:r>
      <w:r>
        <w:tab/>
      </w:r>
      <w:r>
        <w:rPr>
          <w:spacing w:val="-2"/>
        </w:rPr>
        <w:t>second</w:t>
      </w:r>
      <w:r>
        <w:tab/>
      </w:r>
      <w:r>
        <w:rPr>
          <w:spacing w:val="-2"/>
        </w:rPr>
        <w:t>stage</w:t>
      </w:r>
    </w:p>
    <w:p w14:paraId="27AFC719" w14:textId="77777777" w:rsidR="00903848" w:rsidRDefault="00000000">
      <w:pPr>
        <w:pStyle w:val="BodyText"/>
        <w:spacing w:before="320"/>
        <w:ind w:right="341" w:firstLine="278"/>
      </w:pPr>
      <w:r>
        <w:t>We can distinguish between two paths: The first path is by presenting this proposal to the popular referendum. The second path is to present the popular proposal to Parliament in the form of a draft or proposed law.</w:t>
      </w:r>
    </w:p>
    <w:p w14:paraId="1D75DF94" w14:textId="77777777" w:rsidR="00903848" w:rsidRDefault="00000000">
      <w:pPr>
        <w:pStyle w:val="BodyText"/>
        <w:spacing w:line="321" w:lineRule="exact"/>
      </w:pPr>
      <w:r>
        <w:t>Request</w:t>
      </w:r>
      <w:r>
        <w:rPr>
          <w:spacing w:val="-7"/>
        </w:rPr>
        <w:t xml:space="preserve"> </w:t>
      </w:r>
      <w:r>
        <w:t>to</w:t>
      </w:r>
      <w:r>
        <w:rPr>
          <w:spacing w:val="-6"/>
        </w:rPr>
        <w:t xml:space="preserve"> </w:t>
      </w:r>
      <w:r>
        <w:t>dismiss</w:t>
      </w:r>
      <w:r>
        <w:rPr>
          <w:spacing w:val="-5"/>
        </w:rPr>
        <w:t xml:space="preserve"> </w:t>
      </w:r>
      <w:r>
        <w:t>a</w:t>
      </w:r>
      <w:r>
        <w:rPr>
          <w:spacing w:val="-1"/>
        </w:rPr>
        <w:t xml:space="preserve"> </w:t>
      </w:r>
      <w:r>
        <w:t>member</w:t>
      </w:r>
      <w:r>
        <w:rPr>
          <w:spacing w:val="-7"/>
        </w:rPr>
        <w:t xml:space="preserve"> </w:t>
      </w:r>
      <w:r>
        <w:t>of</w:t>
      </w:r>
      <w:r>
        <w:rPr>
          <w:spacing w:val="-12"/>
        </w:rPr>
        <w:t xml:space="preserve"> </w:t>
      </w:r>
      <w:r>
        <w:t>Parliament</w:t>
      </w:r>
      <w:r>
        <w:rPr>
          <w:spacing w:val="5"/>
        </w:rPr>
        <w:t xml:space="preserve"> </w:t>
      </w:r>
      <w:r>
        <w:rPr>
          <w:spacing w:val="-10"/>
        </w:rPr>
        <w:t>-</w:t>
      </w:r>
    </w:p>
    <w:p w14:paraId="4E0EEDE8" w14:textId="77777777" w:rsidR="00903848" w:rsidRDefault="00000000">
      <w:pPr>
        <w:pStyle w:val="BodyText"/>
        <w:ind w:right="338"/>
      </w:pPr>
      <w:r>
        <w:t>This request usually occurs if one or some of the representatives do not perform their</w:t>
      </w:r>
      <w:r>
        <w:rPr>
          <w:spacing w:val="-6"/>
        </w:rPr>
        <w:t xml:space="preserve"> </w:t>
      </w:r>
      <w:proofErr w:type="gramStart"/>
      <w:r>
        <w:t>work</w:t>
      </w:r>
      <w:r>
        <w:rPr>
          <w:spacing w:val="-1"/>
        </w:rPr>
        <w:t xml:space="preserve"> </w:t>
      </w:r>
      <w:r>
        <w:t>.Tthe</w:t>
      </w:r>
      <w:proofErr w:type="gramEnd"/>
      <w:r>
        <w:rPr>
          <w:spacing w:val="-1"/>
        </w:rPr>
        <w:t xml:space="preserve"> </w:t>
      </w:r>
      <w:r>
        <w:t>United</w:t>
      </w:r>
      <w:r>
        <w:rPr>
          <w:spacing w:val="-1"/>
        </w:rPr>
        <w:t xml:space="preserve"> </w:t>
      </w:r>
      <w:r>
        <w:t>States of</w:t>
      </w:r>
      <w:r>
        <w:rPr>
          <w:spacing w:val="-18"/>
        </w:rPr>
        <w:t xml:space="preserve"> </w:t>
      </w:r>
      <w:r>
        <w:t>America has this type</w:t>
      </w:r>
      <w:r>
        <w:rPr>
          <w:spacing w:val="-1"/>
        </w:rPr>
        <w:t xml:space="preserve"> </w:t>
      </w:r>
      <w:r>
        <w:t>of</w:t>
      </w:r>
      <w:r>
        <w:rPr>
          <w:spacing w:val="-7"/>
        </w:rPr>
        <w:t xml:space="preserve"> </w:t>
      </w:r>
      <w:r>
        <w:t>representative, especially in the western American states, also, the request to dismiss one or some of the representatives (MP) must be accompanied by the deposit of a guarantee from the voters. This is so that the MPs who win the elections could recover campaign expenses If the representative sought for dismissal does not win the re-election, he will be replaced by a new one.</w:t>
      </w:r>
    </w:p>
    <w:p w14:paraId="2DC9BF84" w14:textId="77777777" w:rsidR="00903848" w:rsidRDefault="00000000">
      <w:pPr>
        <w:pStyle w:val="BodyText"/>
        <w:tabs>
          <w:tab w:val="left" w:pos="2947"/>
          <w:tab w:val="left" w:pos="5211"/>
          <w:tab w:val="left" w:pos="6891"/>
          <w:tab w:val="left" w:pos="9262"/>
        </w:tabs>
        <w:spacing w:before="2"/>
      </w:pPr>
      <w:r>
        <w:rPr>
          <w:spacing w:val="-5"/>
        </w:rPr>
        <w:t>The</w:t>
      </w:r>
      <w:r>
        <w:tab/>
      </w:r>
      <w:r>
        <w:rPr>
          <w:spacing w:val="-2"/>
        </w:rPr>
        <w:t>request</w:t>
      </w:r>
      <w:r>
        <w:tab/>
      </w:r>
      <w:r>
        <w:rPr>
          <w:spacing w:val="-5"/>
        </w:rPr>
        <w:t>to</w:t>
      </w:r>
      <w:r>
        <w:tab/>
      </w:r>
      <w:r>
        <w:rPr>
          <w:spacing w:val="-2"/>
        </w:rPr>
        <w:t>dissolve</w:t>
      </w:r>
      <w:r>
        <w:tab/>
      </w:r>
      <w:r>
        <w:rPr>
          <w:spacing w:val="-2"/>
        </w:rPr>
        <w:t>parliament</w:t>
      </w:r>
    </w:p>
    <w:p w14:paraId="2FC4E373" w14:textId="77777777" w:rsidR="00903848" w:rsidRDefault="00000000">
      <w:pPr>
        <w:pStyle w:val="BodyText"/>
        <w:spacing w:before="322"/>
        <w:ind w:right="2961"/>
      </w:pPr>
      <w:r>
        <w:t>The</w:t>
      </w:r>
      <w:r>
        <w:rPr>
          <w:spacing w:val="-5"/>
        </w:rPr>
        <w:t xml:space="preserve"> </w:t>
      </w:r>
      <w:r>
        <w:t>request</w:t>
      </w:r>
      <w:r>
        <w:rPr>
          <w:spacing w:val="-6"/>
        </w:rPr>
        <w:t xml:space="preserve"> </w:t>
      </w:r>
      <w:r>
        <w:t>to</w:t>
      </w:r>
      <w:r>
        <w:rPr>
          <w:spacing w:val="-6"/>
        </w:rPr>
        <w:t xml:space="preserve"> </w:t>
      </w:r>
      <w:r>
        <w:t>dissolve</w:t>
      </w:r>
      <w:r>
        <w:rPr>
          <w:spacing w:val="-5"/>
        </w:rPr>
        <w:t xml:space="preserve"> </w:t>
      </w:r>
      <w:r>
        <w:t>Parliament</w:t>
      </w:r>
      <w:r>
        <w:rPr>
          <w:spacing w:val="-6"/>
        </w:rPr>
        <w:t xml:space="preserve"> </w:t>
      </w:r>
      <w:r>
        <w:t>takes</w:t>
      </w:r>
      <w:r>
        <w:rPr>
          <w:spacing w:val="-4"/>
        </w:rPr>
        <w:t xml:space="preserve"> </w:t>
      </w:r>
      <w:r>
        <w:t>place</w:t>
      </w:r>
      <w:r>
        <w:rPr>
          <w:spacing w:val="-5"/>
        </w:rPr>
        <w:t xml:space="preserve"> </w:t>
      </w:r>
      <w:r>
        <w:t>in</w:t>
      </w:r>
      <w:r>
        <w:rPr>
          <w:spacing w:val="-10"/>
        </w:rPr>
        <w:t xml:space="preserve"> </w:t>
      </w:r>
      <w:r>
        <w:t>two</w:t>
      </w:r>
      <w:r>
        <w:rPr>
          <w:spacing w:val="-6"/>
        </w:rPr>
        <w:t xml:space="preserve"> </w:t>
      </w:r>
      <w:r>
        <w:t>stages: First: The first 1st stage</w:t>
      </w:r>
    </w:p>
    <w:p w14:paraId="2F568AF8" w14:textId="77777777" w:rsidR="00903848" w:rsidRDefault="00000000">
      <w:pPr>
        <w:pStyle w:val="BodyText"/>
        <w:ind w:right="335"/>
      </w:pPr>
      <w:r>
        <w:rPr>
          <w:noProof/>
        </w:rPr>
        <w:drawing>
          <wp:anchor distT="0" distB="0" distL="0" distR="0" simplePos="0" relativeHeight="486924288" behindDoc="1" locked="0" layoutInCell="1" allowOverlap="1" wp14:anchorId="1787DD95" wp14:editId="524C6B6E">
            <wp:simplePos x="0" y="0"/>
            <wp:positionH relativeFrom="page">
              <wp:posOffset>2362523</wp:posOffset>
            </wp:positionH>
            <wp:positionV relativeFrom="paragraph">
              <wp:posOffset>908124</wp:posOffset>
            </wp:positionV>
            <wp:extent cx="170441" cy="171368"/>
            <wp:effectExtent l="0" t="0" r="0" b="0"/>
            <wp:wrapNone/>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7" cstate="print"/>
                    <a:stretch>
                      <a:fillRect/>
                    </a:stretch>
                  </pic:blipFill>
                  <pic:spPr>
                    <a:xfrm>
                      <a:off x="0" y="0"/>
                      <a:ext cx="170441" cy="171368"/>
                    </a:xfrm>
                    <a:prstGeom prst="rect">
                      <a:avLst/>
                    </a:prstGeom>
                  </pic:spPr>
                </pic:pic>
              </a:graphicData>
            </a:graphic>
          </wp:anchor>
        </w:drawing>
      </w:r>
      <w:r>
        <w:t>A certain number of voters, as determined by the Constitution, request the dissolution of Parliament, given the danger this procedure was surrounded by several strict procedures, as are the constitutions that take this into account there</w:t>
      </w:r>
      <w:r>
        <w:rPr>
          <w:spacing w:val="80"/>
        </w:rPr>
        <w:t xml:space="preserve"> </w:t>
      </w:r>
      <w:r>
        <w:t xml:space="preserve">are very few procedures, including the constitutions of some Swiss states and the constitutions of some states of German </w:t>
      </w:r>
      <w:proofErr w:type="gramStart"/>
      <w:r>
        <w:t>Federation .</w:t>
      </w:r>
      <w:proofErr w:type="gramEnd"/>
    </w:p>
    <w:p w14:paraId="261E1DEB" w14:textId="77777777" w:rsidR="00903848" w:rsidRDefault="00000000">
      <w:pPr>
        <w:pStyle w:val="BodyText"/>
        <w:tabs>
          <w:tab w:val="left" w:pos="4192"/>
          <w:tab w:val="left" w:pos="6870"/>
          <w:tab w:val="left" w:pos="9889"/>
        </w:tabs>
        <w:spacing w:before="3"/>
      </w:pPr>
      <w:r>
        <w:rPr>
          <w:spacing w:val="-2"/>
        </w:rPr>
        <w:t>Second:</w:t>
      </w:r>
      <w:r>
        <w:tab/>
      </w:r>
      <w:r>
        <w:rPr>
          <w:spacing w:val="-5"/>
        </w:rPr>
        <w:t>The</w:t>
      </w:r>
      <w:r>
        <w:tab/>
      </w:r>
      <w:r>
        <w:rPr>
          <w:spacing w:val="-2"/>
        </w:rPr>
        <w:t>second</w:t>
      </w:r>
      <w:r>
        <w:tab/>
      </w:r>
      <w:r>
        <w:rPr>
          <w:spacing w:val="-2"/>
        </w:rPr>
        <w:t>stage</w:t>
      </w:r>
    </w:p>
    <w:p w14:paraId="6C6E8155" w14:textId="77777777" w:rsidR="00903848" w:rsidRDefault="00000000">
      <w:pPr>
        <w:pStyle w:val="BodyText"/>
        <w:spacing w:before="321" w:line="322" w:lineRule="exact"/>
        <w:ind w:left="1334"/>
        <w:jc w:val="left"/>
      </w:pPr>
      <w:r>
        <w:t>The</w:t>
      </w:r>
      <w:r>
        <w:rPr>
          <w:spacing w:val="-7"/>
        </w:rPr>
        <w:t xml:space="preserve"> </w:t>
      </w:r>
      <w:r>
        <w:t>request</w:t>
      </w:r>
      <w:r>
        <w:rPr>
          <w:spacing w:val="-8"/>
        </w:rPr>
        <w:t xml:space="preserve"> </w:t>
      </w:r>
      <w:r>
        <w:t>to</w:t>
      </w:r>
      <w:r>
        <w:rPr>
          <w:spacing w:val="-7"/>
        </w:rPr>
        <w:t xml:space="preserve"> </w:t>
      </w:r>
      <w:r>
        <w:t>dissolve</w:t>
      </w:r>
      <w:r>
        <w:rPr>
          <w:spacing w:val="-7"/>
        </w:rPr>
        <w:t xml:space="preserve"> </w:t>
      </w:r>
      <w:r>
        <w:t>Parliament</w:t>
      </w:r>
      <w:r>
        <w:rPr>
          <w:spacing w:val="-3"/>
        </w:rPr>
        <w:t xml:space="preserve"> </w:t>
      </w:r>
      <w:r>
        <w:t>is</w:t>
      </w:r>
      <w:r>
        <w:rPr>
          <w:spacing w:val="-6"/>
        </w:rPr>
        <w:t xml:space="preserve"> </w:t>
      </w:r>
      <w:r>
        <w:t>submitted</w:t>
      </w:r>
      <w:r>
        <w:rPr>
          <w:spacing w:val="-8"/>
        </w:rPr>
        <w:t xml:space="preserve"> </w:t>
      </w:r>
      <w:r>
        <w:t>to</w:t>
      </w:r>
      <w:r>
        <w:rPr>
          <w:spacing w:val="-7"/>
        </w:rPr>
        <w:t xml:space="preserve"> </w:t>
      </w:r>
      <w:r>
        <w:t>a</w:t>
      </w:r>
      <w:r>
        <w:rPr>
          <w:spacing w:val="-7"/>
        </w:rPr>
        <w:t xml:space="preserve"> </w:t>
      </w:r>
      <w:r>
        <w:t>popular</w:t>
      </w:r>
      <w:r>
        <w:rPr>
          <w:spacing w:val="-8"/>
        </w:rPr>
        <w:t xml:space="preserve"> </w:t>
      </w:r>
      <w:r>
        <w:rPr>
          <w:spacing w:val="-2"/>
        </w:rPr>
        <w:t>referendum.</w:t>
      </w:r>
    </w:p>
    <w:p w14:paraId="66648639" w14:textId="77777777" w:rsidR="00903848" w:rsidRDefault="00000000">
      <w:pPr>
        <w:pStyle w:val="BodyText"/>
        <w:ind w:left="1128"/>
        <w:jc w:val="left"/>
      </w:pPr>
      <w:r>
        <w:t>Request</w:t>
      </w:r>
      <w:r>
        <w:rPr>
          <w:spacing w:val="-7"/>
        </w:rPr>
        <w:t xml:space="preserve"> </w:t>
      </w:r>
      <w:r>
        <w:t>to</w:t>
      </w:r>
      <w:r>
        <w:rPr>
          <w:spacing w:val="-6"/>
        </w:rPr>
        <w:t xml:space="preserve"> </w:t>
      </w:r>
      <w:r>
        <w:t>dismiss</w:t>
      </w:r>
      <w:r>
        <w:rPr>
          <w:spacing w:val="-5"/>
        </w:rPr>
        <w:t xml:space="preserve"> </w:t>
      </w:r>
      <w:r>
        <w:t>the</w:t>
      </w:r>
      <w:r>
        <w:rPr>
          <w:spacing w:val="-5"/>
        </w:rPr>
        <w:t xml:space="preserve"> </w:t>
      </w:r>
      <w:r>
        <w:t>President</w:t>
      </w:r>
      <w:r>
        <w:rPr>
          <w:spacing w:val="-6"/>
        </w:rPr>
        <w:t xml:space="preserve"> </w:t>
      </w:r>
      <w:r>
        <w:t>of</w:t>
      </w:r>
      <w:r>
        <w:rPr>
          <w:spacing w:val="-12"/>
        </w:rPr>
        <w:t xml:space="preserve"> </w:t>
      </w:r>
      <w:r>
        <w:t>the</w:t>
      </w:r>
      <w:r>
        <w:rPr>
          <w:spacing w:val="-5"/>
        </w:rPr>
        <w:t xml:space="preserve"> </w:t>
      </w:r>
      <w:r>
        <w:t>Republic</w:t>
      </w:r>
      <w:r>
        <w:rPr>
          <w:spacing w:val="3"/>
        </w:rPr>
        <w:t xml:space="preserve"> </w:t>
      </w:r>
      <w:r>
        <w:rPr>
          <w:spacing w:val="-10"/>
        </w:rPr>
        <w:t>-</w:t>
      </w:r>
    </w:p>
    <w:p w14:paraId="397E2BB9" w14:textId="77777777" w:rsidR="00903848" w:rsidRDefault="00000000">
      <w:pPr>
        <w:pStyle w:val="BodyText"/>
        <w:jc w:val="left"/>
      </w:pPr>
      <w:r>
        <w:t>In</w:t>
      </w:r>
      <w:r>
        <w:rPr>
          <w:spacing w:val="40"/>
        </w:rPr>
        <w:t xml:space="preserve"> </w:t>
      </w:r>
      <w:r>
        <w:t>a</w:t>
      </w:r>
      <w:r>
        <w:rPr>
          <w:spacing w:val="40"/>
        </w:rPr>
        <w:t xml:space="preserve"> </w:t>
      </w:r>
      <w:r>
        <w:t>way</w:t>
      </w:r>
      <w:r>
        <w:rPr>
          <w:spacing w:val="40"/>
        </w:rPr>
        <w:t xml:space="preserve"> </w:t>
      </w:r>
      <w:r>
        <w:t>like</w:t>
      </w:r>
      <w:r>
        <w:rPr>
          <w:spacing w:val="40"/>
        </w:rPr>
        <w:t xml:space="preserve"> </w:t>
      </w:r>
      <w:r>
        <w:t>the</w:t>
      </w:r>
      <w:r>
        <w:rPr>
          <w:spacing w:val="40"/>
        </w:rPr>
        <w:t xml:space="preserve"> </w:t>
      </w:r>
      <w:r>
        <w:t>previous</w:t>
      </w:r>
      <w:r>
        <w:rPr>
          <w:spacing w:val="40"/>
        </w:rPr>
        <w:t xml:space="preserve"> </w:t>
      </w:r>
      <w:r>
        <w:t>methods,</w:t>
      </w:r>
      <w:r>
        <w:rPr>
          <w:spacing w:val="40"/>
        </w:rPr>
        <w:t xml:space="preserve"> </w:t>
      </w:r>
      <w:r>
        <w:t>this</w:t>
      </w:r>
      <w:r>
        <w:rPr>
          <w:spacing w:val="40"/>
        </w:rPr>
        <w:t xml:space="preserve"> </w:t>
      </w:r>
      <w:r>
        <w:t>request</w:t>
      </w:r>
      <w:r>
        <w:rPr>
          <w:spacing w:val="40"/>
        </w:rPr>
        <w:t xml:space="preserve"> </w:t>
      </w:r>
      <w:r>
        <w:t>consists</w:t>
      </w:r>
      <w:r>
        <w:rPr>
          <w:spacing w:val="40"/>
        </w:rPr>
        <w:t xml:space="preserve"> </w:t>
      </w:r>
      <w:r>
        <w:t>of</w:t>
      </w:r>
      <w:r>
        <w:rPr>
          <w:spacing w:val="40"/>
        </w:rPr>
        <w:t xml:space="preserve"> </w:t>
      </w:r>
      <w:r>
        <w:t>going</w:t>
      </w:r>
      <w:r>
        <w:rPr>
          <w:spacing w:val="40"/>
        </w:rPr>
        <w:t xml:space="preserve"> </w:t>
      </w:r>
      <w:r>
        <w:t>through</w:t>
      </w:r>
      <w:r>
        <w:rPr>
          <w:spacing w:val="40"/>
        </w:rPr>
        <w:t xml:space="preserve"> </w:t>
      </w:r>
      <w:r>
        <w:t xml:space="preserve">two </w:t>
      </w:r>
      <w:r>
        <w:rPr>
          <w:spacing w:val="-2"/>
        </w:rPr>
        <w:t>stages:</w:t>
      </w:r>
    </w:p>
    <w:p w14:paraId="38602B14" w14:textId="77777777" w:rsidR="00903848" w:rsidRDefault="00000000">
      <w:pPr>
        <w:pStyle w:val="BodyText"/>
        <w:jc w:val="left"/>
      </w:pPr>
      <w:r>
        <w:t>In</w:t>
      </w:r>
      <w:r>
        <w:rPr>
          <w:spacing w:val="-7"/>
        </w:rPr>
        <w:t xml:space="preserve"> </w:t>
      </w:r>
      <w:r>
        <w:t>the first</w:t>
      </w:r>
      <w:r>
        <w:rPr>
          <w:spacing w:val="-3"/>
        </w:rPr>
        <w:t xml:space="preserve"> </w:t>
      </w:r>
      <w:r>
        <w:t>stage, a request</w:t>
      </w:r>
      <w:r>
        <w:rPr>
          <w:spacing w:val="-3"/>
        </w:rPr>
        <w:t xml:space="preserve"> </w:t>
      </w:r>
      <w:r>
        <w:t>to remove</w:t>
      </w:r>
      <w:r>
        <w:rPr>
          <w:spacing w:val="-2"/>
        </w:rPr>
        <w:t xml:space="preserve"> </w:t>
      </w:r>
      <w:r>
        <w:t>the President</w:t>
      </w:r>
      <w:r>
        <w:rPr>
          <w:spacing w:val="-3"/>
        </w:rPr>
        <w:t xml:space="preserve"> </w:t>
      </w:r>
      <w:r>
        <w:t>of</w:t>
      </w:r>
      <w:r>
        <w:rPr>
          <w:spacing w:val="-4"/>
        </w:rPr>
        <w:t xml:space="preserve"> </w:t>
      </w:r>
      <w:r>
        <w:t>the</w:t>
      </w:r>
      <w:r>
        <w:rPr>
          <w:spacing w:val="-2"/>
        </w:rPr>
        <w:t xml:space="preserve"> </w:t>
      </w:r>
      <w:r>
        <w:t>Republic is</w:t>
      </w:r>
      <w:r>
        <w:rPr>
          <w:spacing w:val="-1"/>
        </w:rPr>
        <w:t xml:space="preserve"> </w:t>
      </w:r>
      <w:r>
        <w:t>proposed</w:t>
      </w:r>
      <w:r>
        <w:rPr>
          <w:spacing w:val="-3"/>
        </w:rPr>
        <w:t xml:space="preserve"> </w:t>
      </w:r>
      <w:r>
        <w:t>by</w:t>
      </w:r>
      <w:r>
        <w:rPr>
          <w:spacing w:val="-3"/>
        </w:rPr>
        <w:t xml:space="preserve"> </w:t>
      </w:r>
      <w:r>
        <w:t>a certain number of people the voters then hold a referendum on that.</w:t>
      </w:r>
    </w:p>
    <w:p w14:paraId="5C61740F" w14:textId="77777777" w:rsidR="00903848" w:rsidRDefault="00000000">
      <w:pPr>
        <w:pStyle w:val="BodyText"/>
        <w:tabs>
          <w:tab w:val="left" w:pos="2278"/>
          <w:tab w:val="left" w:pos="3041"/>
          <w:tab w:val="left" w:pos="4239"/>
          <w:tab w:val="left" w:pos="4800"/>
          <w:tab w:val="left" w:pos="5471"/>
          <w:tab w:val="left" w:pos="7365"/>
          <w:tab w:val="left" w:pos="8468"/>
          <w:tab w:val="left" w:pos="9207"/>
          <w:tab w:val="left" w:pos="9802"/>
        </w:tabs>
        <w:spacing w:line="321" w:lineRule="exact"/>
        <w:jc w:val="left"/>
      </w:pPr>
      <w:r>
        <w:rPr>
          <w:spacing w:val="-2"/>
        </w:rPr>
        <w:t>Second:</w:t>
      </w:r>
      <w:r>
        <w:tab/>
      </w:r>
      <w:r>
        <w:rPr>
          <w:spacing w:val="-5"/>
        </w:rPr>
        <w:t>The</w:t>
      </w:r>
      <w:r>
        <w:tab/>
      </w:r>
      <w:r>
        <w:rPr>
          <w:spacing w:val="-2"/>
        </w:rPr>
        <w:t>concept</w:t>
      </w:r>
      <w:r>
        <w:tab/>
      </w:r>
      <w:r>
        <w:rPr>
          <w:spacing w:val="-5"/>
        </w:rPr>
        <w:t>of</w:t>
      </w:r>
      <w:r>
        <w:tab/>
      </w:r>
      <w:r>
        <w:rPr>
          <w:spacing w:val="-5"/>
        </w:rPr>
        <w:t>the</w:t>
      </w:r>
      <w:r>
        <w:tab/>
      </w:r>
      <w:r>
        <w:rPr>
          <w:spacing w:val="-2"/>
        </w:rPr>
        <w:t>representative</w:t>
      </w:r>
      <w:r>
        <w:tab/>
      </w:r>
      <w:r>
        <w:rPr>
          <w:spacing w:val="-2"/>
        </w:rPr>
        <w:t>system</w:t>
      </w:r>
      <w:r>
        <w:tab/>
      </w:r>
      <w:r>
        <w:rPr>
          <w:spacing w:val="-5"/>
        </w:rPr>
        <w:t>and</w:t>
      </w:r>
      <w:r>
        <w:tab/>
      </w:r>
      <w:r>
        <w:rPr>
          <w:spacing w:val="-5"/>
        </w:rPr>
        <w:t>its</w:t>
      </w:r>
      <w:r>
        <w:tab/>
      </w:r>
      <w:r>
        <w:rPr>
          <w:spacing w:val="-2"/>
        </w:rPr>
        <w:t>forms</w:t>
      </w:r>
    </w:p>
    <w:p w14:paraId="21AE3C77" w14:textId="77777777" w:rsidR="00903848" w:rsidRDefault="00903848">
      <w:pPr>
        <w:pStyle w:val="BodyText"/>
        <w:spacing w:line="321" w:lineRule="exact"/>
        <w:jc w:val="left"/>
        <w:sectPr w:rsidR="00903848">
          <w:pgSz w:w="12240" w:h="15840"/>
          <w:pgMar w:top="1340" w:right="1080" w:bottom="1200" w:left="360" w:header="0" w:footer="1008" w:gutter="0"/>
          <w:cols w:space="720"/>
        </w:sectPr>
      </w:pPr>
    </w:p>
    <w:p w14:paraId="345272FA" w14:textId="77777777" w:rsidR="00903848" w:rsidRDefault="00000000">
      <w:pPr>
        <w:pStyle w:val="BodyText"/>
        <w:spacing w:before="69"/>
        <w:ind w:right="325" w:firstLine="216"/>
      </w:pPr>
      <w:r>
        <w:rPr>
          <w:noProof/>
        </w:rPr>
        <w:lastRenderedPageBreak/>
        <w:drawing>
          <wp:anchor distT="0" distB="0" distL="0" distR="0" simplePos="0" relativeHeight="486925824" behindDoc="1" locked="0" layoutInCell="1" allowOverlap="1" wp14:anchorId="58C22DAE" wp14:editId="2C5F5A6F">
            <wp:simplePos x="0" y="0"/>
            <wp:positionH relativeFrom="page">
              <wp:posOffset>1106179</wp:posOffset>
            </wp:positionH>
            <wp:positionV relativeFrom="paragraph">
              <wp:posOffset>1475924</wp:posOffset>
            </wp:positionV>
            <wp:extent cx="5375392" cy="5399601"/>
            <wp:effectExtent l="0" t="0" r="0" b="0"/>
            <wp:wrapNone/>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10" cstate="print"/>
                    <a:stretch>
                      <a:fillRect/>
                    </a:stretch>
                  </pic:blipFill>
                  <pic:spPr>
                    <a:xfrm>
                      <a:off x="0" y="0"/>
                      <a:ext cx="5375392" cy="5399601"/>
                    </a:xfrm>
                    <a:prstGeom prst="rect">
                      <a:avLst/>
                    </a:prstGeom>
                  </pic:spPr>
                </pic:pic>
              </a:graphicData>
            </a:graphic>
          </wp:anchor>
        </w:drawing>
      </w:r>
      <w:r>
        <w:t>Since its independence, Algeria has pursued representative democracy, like the majority of the modern</w:t>
      </w:r>
      <w:r>
        <w:rPr>
          <w:spacing w:val="40"/>
        </w:rPr>
        <w:t xml:space="preserve"> </w:t>
      </w:r>
      <w:r>
        <w:t>countries, if not all of them, except for some of the applicable Swiss provinces the system of semi-direct democracy or the system of the Libyan</w:t>
      </w:r>
      <w:r>
        <w:rPr>
          <w:spacing w:val="-2"/>
        </w:rPr>
        <w:t xml:space="preserve"> </w:t>
      </w:r>
      <w:r>
        <w:t>Arab Jamahiriya during the rule of Gaddafi those who follow a system of</w:t>
      </w:r>
      <w:r>
        <w:rPr>
          <w:spacing w:val="-8"/>
        </w:rPr>
        <w:t xml:space="preserve"> </w:t>
      </w:r>
      <w:r>
        <w:t>a</w:t>
      </w:r>
      <w:r>
        <w:rPr>
          <w:spacing w:val="-1"/>
        </w:rPr>
        <w:t xml:space="preserve"> </w:t>
      </w:r>
      <w:r>
        <w:t>special</w:t>
      </w:r>
      <w:r>
        <w:rPr>
          <w:spacing w:val="-2"/>
        </w:rPr>
        <w:t xml:space="preserve"> </w:t>
      </w:r>
      <w:r>
        <w:t>nature</w:t>
      </w:r>
      <w:r>
        <w:rPr>
          <w:spacing w:val="-1"/>
        </w:rPr>
        <w:t xml:space="preserve"> </w:t>
      </w:r>
      <w:r>
        <w:t>that is close</w:t>
      </w:r>
      <w:r>
        <w:rPr>
          <w:spacing w:val="-1"/>
        </w:rPr>
        <w:t xml:space="preserve"> </w:t>
      </w:r>
      <w:r>
        <w:t>to</w:t>
      </w:r>
      <w:r>
        <w:rPr>
          <w:spacing w:val="-2"/>
        </w:rPr>
        <w:t xml:space="preserve"> </w:t>
      </w:r>
      <w:r>
        <w:t>direct</w:t>
      </w:r>
      <w:r>
        <w:rPr>
          <w:spacing w:val="-2"/>
        </w:rPr>
        <w:t xml:space="preserve"> </w:t>
      </w:r>
      <w:r>
        <w:t>democracy, so</w:t>
      </w:r>
      <w:r>
        <w:rPr>
          <w:spacing w:val="-2"/>
        </w:rPr>
        <w:t xml:space="preserve"> </w:t>
      </w:r>
      <w:r>
        <w:t>we will</w:t>
      </w:r>
      <w:r>
        <w:rPr>
          <w:spacing w:val="-7"/>
        </w:rPr>
        <w:t xml:space="preserve"> </w:t>
      </w:r>
      <w:r>
        <w:t>see</w:t>
      </w:r>
      <w:r>
        <w:rPr>
          <w:spacing w:val="-1"/>
        </w:rPr>
        <w:t xml:space="preserve"> </w:t>
      </w:r>
      <w:r>
        <w:t>to</w:t>
      </w:r>
      <w:r>
        <w:rPr>
          <w:spacing w:val="-2"/>
        </w:rPr>
        <w:t xml:space="preserve"> </w:t>
      </w:r>
      <w:r>
        <w:t>the</w:t>
      </w:r>
      <w:r>
        <w:rPr>
          <w:spacing w:val="-1"/>
        </w:rPr>
        <w:t xml:space="preserve"> </w:t>
      </w:r>
      <w:r>
        <w:t>concept of the representative system (the first branch) and then its traditional forms (images) (the second branch).</w:t>
      </w:r>
    </w:p>
    <w:p w14:paraId="5A11C12D" w14:textId="77777777" w:rsidR="00903848" w:rsidRDefault="00903848">
      <w:pPr>
        <w:pStyle w:val="BodyText"/>
        <w:ind w:left="0"/>
        <w:jc w:val="left"/>
      </w:pPr>
    </w:p>
    <w:p w14:paraId="762CCBD0" w14:textId="77777777" w:rsidR="00903848" w:rsidRDefault="00903848">
      <w:pPr>
        <w:pStyle w:val="BodyText"/>
        <w:spacing w:before="2"/>
        <w:ind w:left="0"/>
        <w:jc w:val="left"/>
      </w:pPr>
    </w:p>
    <w:p w14:paraId="2F93DD0E" w14:textId="77777777" w:rsidR="00903848" w:rsidRDefault="00000000">
      <w:pPr>
        <w:pStyle w:val="BodyText"/>
        <w:spacing w:before="1"/>
        <w:jc w:val="left"/>
      </w:pPr>
      <w:r>
        <w:t>The</w:t>
      </w:r>
      <w:r>
        <w:rPr>
          <w:spacing w:val="-7"/>
        </w:rPr>
        <w:t xml:space="preserve"> </w:t>
      </w:r>
      <w:r>
        <w:t>concept</w:t>
      </w:r>
      <w:r>
        <w:rPr>
          <w:spacing w:val="-7"/>
        </w:rPr>
        <w:t xml:space="preserve"> </w:t>
      </w:r>
      <w:r>
        <w:t>of</w:t>
      </w:r>
      <w:r>
        <w:rPr>
          <w:spacing w:val="-13"/>
        </w:rPr>
        <w:t xml:space="preserve"> </w:t>
      </w:r>
      <w:r>
        <w:t>the</w:t>
      </w:r>
      <w:r>
        <w:rPr>
          <w:spacing w:val="-7"/>
        </w:rPr>
        <w:t xml:space="preserve"> </w:t>
      </w:r>
      <w:r>
        <w:t>representative</w:t>
      </w:r>
      <w:r>
        <w:rPr>
          <w:spacing w:val="-6"/>
        </w:rPr>
        <w:t xml:space="preserve"> </w:t>
      </w:r>
      <w:r>
        <w:rPr>
          <w:spacing w:val="-2"/>
        </w:rPr>
        <w:t>system</w:t>
      </w:r>
    </w:p>
    <w:p w14:paraId="56942A8A" w14:textId="77777777" w:rsidR="00903848" w:rsidRDefault="00000000">
      <w:pPr>
        <w:pStyle w:val="BodyText"/>
        <w:spacing w:before="321"/>
        <w:jc w:val="left"/>
      </w:pPr>
      <w:r>
        <w:t>We</w:t>
      </w:r>
      <w:r>
        <w:rPr>
          <w:spacing w:val="-6"/>
        </w:rPr>
        <w:t xml:space="preserve"> </w:t>
      </w:r>
      <w:r>
        <w:t>will</w:t>
      </w:r>
      <w:r>
        <w:rPr>
          <w:spacing w:val="-12"/>
        </w:rPr>
        <w:t xml:space="preserve"> </w:t>
      </w:r>
      <w:r>
        <w:t>discuss</w:t>
      </w:r>
      <w:r>
        <w:rPr>
          <w:spacing w:val="-5"/>
        </w:rPr>
        <w:t xml:space="preserve"> </w:t>
      </w:r>
      <w:r>
        <w:t>its</w:t>
      </w:r>
      <w:r>
        <w:rPr>
          <w:spacing w:val="-5"/>
        </w:rPr>
        <w:t xml:space="preserve"> </w:t>
      </w:r>
      <w:r>
        <w:t>definition</w:t>
      </w:r>
      <w:r>
        <w:rPr>
          <w:spacing w:val="-10"/>
        </w:rPr>
        <w:t xml:space="preserve"> </w:t>
      </w:r>
      <w:r>
        <w:t>(first),</w:t>
      </w:r>
      <w:r>
        <w:rPr>
          <w:spacing w:val="-4"/>
        </w:rPr>
        <w:t xml:space="preserve"> </w:t>
      </w:r>
      <w:r>
        <w:t>its</w:t>
      </w:r>
      <w:r>
        <w:rPr>
          <w:spacing w:val="-5"/>
        </w:rPr>
        <w:t xml:space="preserve"> </w:t>
      </w:r>
      <w:r>
        <w:t>origin</w:t>
      </w:r>
      <w:r>
        <w:rPr>
          <w:spacing w:val="-10"/>
        </w:rPr>
        <w:t xml:space="preserve"> </w:t>
      </w:r>
      <w:r>
        <w:t>and</w:t>
      </w:r>
      <w:r>
        <w:rPr>
          <w:spacing w:val="-7"/>
        </w:rPr>
        <w:t xml:space="preserve"> </w:t>
      </w:r>
      <w:r>
        <w:t>development</w:t>
      </w:r>
      <w:r>
        <w:rPr>
          <w:spacing w:val="-7"/>
        </w:rPr>
        <w:t xml:space="preserve"> </w:t>
      </w:r>
      <w:r>
        <w:t>(second),</w:t>
      </w:r>
      <w:r>
        <w:rPr>
          <w:spacing w:val="-4"/>
        </w:rPr>
        <w:t xml:space="preserve"> </w:t>
      </w:r>
      <w:r>
        <w:t>and Justifications for adopting the parliamentary system (third).</w:t>
      </w:r>
    </w:p>
    <w:p w14:paraId="0D30E2C7" w14:textId="77777777" w:rsidR="00903848" w:rsidRDefault="00903848">
      <w:pPr>
        <w:pStyle w:val="BodyText"/>
        <w:spacing w:before="5"/>
        <w:ind w:left="0"/>
        <w:jc w:val="left"/>
      </w:pPr>
    </w:p>
    <w:p w14:paraId="27789C53" w14:textId="77777777" w:rsidR="00903848" w:rsidRDefault="00000000">
      <w:pPr>
        <w:pStyle w:val="Heading1"/>
        <w:numPr>
          <w:ilvl w:val="1"/>
          <w:numId w:val="4"/>
        </w:numPr>
        <w:tabs>
          <w:tab w:val="left" w:pos="1478"/>
        </w:tabs>
        <w:ind w:hanging="422"/>
        <w:rPr>
          <w:b w:val="0"/>
          <w:sz w:val="28"/>
        </w:rPr>
      </w:pPr>
      <w:r>
        <w:t>Definition</w:t>
      </w:r>
      <w:r>
        <w:rPr>
          <w:spacing w:val="-15"/>
        </w:rPr>
        <w:t xml:space="preserve"> </w:t>
      </w:r>
      <w:r>
        <w:t>of</w:t>
      </w:r>
      <w:r>
        <w:rPr>
          <w:spacing w:val="-11"/>
        </w:rPr>
        <w:t xml:space="preserve"> </w:t>
      </w:r>
      <w:r>
        <w:t>the</w:t>
      </w:r>
      <w:r>
        <w:rPr>
          <w:spacing w:val="-13"/>
        </w:rPr>
        <w:t xml:space="preserve"> </w:t>
      </w:r>
      <w:r>
        <w:t>representative</w:t>
      </w:r>
      <w:r>
        <w:rPr>
          <w:spacing w:val="-13"/>
        </w:rPr>
        <w:t xml:space="preserve"> </w:t>
      </w:r>
      <w:r>
        <w:t>system</w:t>
      </w:r>
      <w:r>
        <w:rPr>
          <w:spacing w:val="-18"/>
        </w:rPr>
        <w:t xml:space="preserve"> </w:t>
      </w:r>
      <w:r>
        <w:rPr>
          <w:b w:val="0"/>
          <w:spacing w:val="-10"/>
          <w:sz w:val="28"/>
        </w:rPr>
        <w:t>-</w:t>
      </w:r>
    </w:p>
    <w:p w14:paraId="5911E030" w14:textId="77777777" w:rsidR="00903848" w:rsidRDefault="00000000">
      <w:pPr>
        <w:pStyle w:val="BodyText"/>
        <w:spacing w:before="317"/>
        <w:ind w:right="336"/>
      </w:pPr>
      <w:proofErr w:type="gramStart"/>
      <w:r>
        <w:t>The representative system, indirect</w:t>
      </w:r>
      <w:r>
        <w:rPr>
          <w:spacing w:val="-1"/>
        </w:rPr>
        <w:t xml:space="preserve"> </w:t>
      </w:r>
      <w:r>
        <w:t>democracy, or</w:t>
      </w:r>
      <w:r>
        <w:rPr>
          <w:spacing w:val="-2"/>
        </w:rPr>
        <w:t xml:space="preserve"> </w:t>
      </w:r>
      <w:r>
        <w:t>representative democracy,</w:t>
      </w:r>
      <w:proofErr w:type="gramEnd"/>
      <w:r>
        <w:rPr>
          <w:spacing w:val="40"/>
        </w:rPr>
        <w:t xml:space="preserve"> </w:t>
      </w:r>
      <w:r>
        <w:t>is the representative system in which the people exercise government through their representative system</w:t>
      </w:r>
      <w:r>
        <w:rPr>
          <w:spacing w:val="-1"/>
        </w:rPr>
        <w:t xml:space="preserve"> </w:t>
      </w:r>
      <w:r>
        <w:t xml:space="preserve">elected to a parliament, that is, </w:t>
      </w:r>
      <w:proofErr w:type="gramStart"/>
      <w:r>
        <w:t>indirectly</w:t>
      </w:r>
      <w:proofErr w:type="gramEnd"/>
      <w:r>
        <w:t xml:space="preserve"> democracy.</w:t>
      </w:r>
    </w:p>
    <w:p w14:paraId="1DD26895" w14:textId="77777777" w:rsidR="00903848" w:rsidRDefault="00000000">
      <w:pPr>
        <w:pStyle w:val="BodyText"/>
        <w:spacing w:before="321" w:line="322" w:lineRule="exact"/>
      </w:pPr>
      <w:r>
        <w:t>The</w:t>
      </w:r>
      <w:r>
        <w:rPr>
          <w:spacing w:val="-8"/>
        </w:rPr>
        <w:t xml:space="preserve"> </w:t>
      </w:r>
      <w:r>
        <w:t>representative</w:t>
      </w:r>
      <w:r>
        <w:rPr>
          <w:spacing w:val="-8"/>
        </w:rPr>
        <w:t xml:space="preserve"> </w:t>
      </w:r>
      <w:r>
        <w:t>system</w:t>
      </w:r>
      <w:r>
        <w:rPr>
          <w:spacing w:val="-13"/>
        </w:rPr>
        <w:t xml:space="preserve"> </w:t>
      </w:r>
      <w:r>
        <w:rPr>
          <w:spacing w:val="-2"/>
        </w:rPr>
        <w:t>definition</w:t>
      </w:r>
    </w:p>
    <w:p w14:paraId="2C02D91F" w14:textId="77777777" w:rsidR="00903848" w:rsidRDefault="00000000">
      <w:pPr>
        <w:pStyle w:val="BodyText"/>
        <w:ind w:right="334" w:firstLine="139"/>
      </w:pPr>
      <w:r>
        <w:rPr>
          <w:noProof/>
        </w:rPr>
        <w:drawing>
          <wp:anchor distT="0" distB="0" distL="0" distR="0" simplePos="0" relativeHeight="486925312" behindDoc="1" locked="0" layoutInCell="1" allowOverlap="1" wp14:anchorId="611D0F37" wp14:editId="32DDA858">
            <wp:simplePos x="0" y="0"/>
            <wp:positionH relativeFrom="page">
              <wp:posOffset>2362523</wp:posOffset>
            </wp:positionH>
            <wp:positionV relativeFrom="paragraph">
              <wp:posOffset>1698373</wp:posOffset>
            </wp:positionV>
            <wp:extent cx="170441" cy="171368"/>
            <wp:effectExtent l="0" t="0" r="0" b="0"/>
            <wp:wrapNone/>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7" cstate="print"/>
                    <a:stretch>
                      <a:fillRect/>
                    </a:stretch>
                  </pic:blipFill>
                  <pic:spPr>
                    <a:xfrm>
                      <a:off x="0" y="0"/>
                      <a:ext cx="170441" cy="171368"/>
                    </a:xfrm>
                    <a:prstGeom prst="rect">
                      <a:avLst/>
                    </a:prstGeom>
                  </pic:spPr>
                </pic:pic>
              </a:graphicData>
            </a:graphic>
          </wp:anchor>
        </w:drawing>
      </w:r>
      <w:r>
        <w:t>The system in which the people elect a representative to carry out the affairs of authority on their behalf and independently. It is also (the representative system) a term that refers to that system in which the people do not take charge of aspects sovereignty himself directly, rather he suffices with selecting people who are conventionally called representatives, where they represent him in exercising this sovereignty, and these representatives are chosen for a specific period, as the job political voters mainly focus on choosing these representatives to exercise government, based on the theory of nation sovereignty.</w:t>
      </w:r>
    </w:p>
    <w:p w14:paraId="04504E8F" w14:textId="77777777" w:rsidR="00903848" w:rsidRDefault="00903848">
      <w:pPr>
        <w:pStyle w:val="BodyText"/>
        <w:spacing w:before="2"/>
        <w:ind w:left="0"/>
        <w:jc w:val="left"/>
      </w:pPr>
    </w:p>
    <w:p w14:paraId="17E284B1" w14:textId="77777777" w:rsidR="00903848" w:rsidRDefault="00000000">
      <w:pPr>
        <w:pStyle w:val="BodyText"/>
        <w:spacing w:before="1"/>
        <w:ind w:right="351"/>
      </w:pPr>
      <w:r>
        <w:t>The representation or representative capacity also varies according to the linguistic meaning and legal meaning of the word the prosecution.</w:t>
      </w:r>
    </w:p>
    <w:p w14:paraId="68092B60" w14:textId="77777777" w:rsidR="00903848" w:rsidRDefault="00000000">
      <w:pPr>
        <w:pStyle w:val="BodyText"/>
        <w:ind w:right="341"/>
      </w:pPr>
      <w:r>
        <w:t>The linguistic meaning of</w:t>
      </w:r>
      <w:r>
        <w:rPr>
          <w:spacing w:val="-1"/>
        </w:rPr>
        <w:t xml:space="preserve"> </w:t>
      </w:r>
      <w:r>
        <w:t>the word representation: It means the presence of</w:t>
      </w:r>
      <w:r>
        <w:rPr>
          <w:spacing w:val="-1"/>
        </w:rPr>
        <w:t xml:space="preserve"> </w:t>
      </w:r>
      <w:r>
        <w:t xml:space="preserve">people who express opinions </w:t>
      </w:r>
      <w:proofErr w:type="gramStart"/>
      <w:r>
        <w:t>properly</w:t>
      </w:r>
      <w:proofErr w:type="gramEnd"/>
      <w:r>
        <w:t xml:space="preserve"> other </w:t>
      </w:r>
      <w:proofErr w:type="gramStart"/>
      <w:r>
        <w:t>people .</w:t>
      </w:r>
      <w:proofErr w:type="gramEnd"/>
    </w:p>
    <w:p w14:paraId="42D2011A" w14:textId="77777777" w:rsidR="00903848" w:rsidRDefault="00000000">
      <w:pPr>
        <w:pStyle w:val="BodyText"/>
        <w:ind w:right="340"/>
      </w:pPr>
      <w:r>
        <w:t>The legal meaning</w:t>
      </w:r>
      <w:r>
        <w:rPr>
          <w:spacing w:val="-1"/>
        </w:rPr>
        <w:t xml:space="preserve"> </w:t>
      </w:r>
      <w:r>
        <w:t>of</w:t>
      </w:r>
      <w:r>
        <w:rPr>
          <w:spacing w:val="-3"/>
        </w:rPr>
        <w:t xml:space="preserve"> </w:t>
      </w:r>
      <w:r>
        <w:t>the word “representation”:</w:t>
      </w:r>
      <w:r>
        <w:rPr>
          <w:spacing w:val="-6"/>
        </w:rPr>
        <w:t xml:space="preserve"> </w:t>
      </w:r>
      <w:r>
        <w:t xml:space="preserve">The word “representation” means, legally and by linking it to the theory of the nation’s sovereignty, that it is an expression representatives represent national sovereignty or the sovereignty of the nation without adhering to the opinions of </w:t>
      </w:r>
      <w:proofErr w:type="gramStart"/>
      <w:r>
        <w:t>voters .</w:t>
      </w:r>
      <w:proofErr w:type="gramEnd"/>
    </w:p>
    <w:p w14:paraId="0D812C9F" w14:textId="77777777" w:rsidR="00903848" w:rsidRDefault="00000000">
      <w:pPr>
        <w:pStyle w:val="BodyText"/>
        <w:spacing w:before="2"/>
      </w:pPr>
      <w:r>
        <w:t>1</w:t>
      </w:r>
      <w:r>
        <w:rPr>
          <w:spacing w:val="-5"/>
        </w:rPr>
        <w:t xml:space="preserve"> </w:t>
      </w:r>
      <w:r>
        <w:t>-</w:t>
      </w:r>
      <w:r>
        <w:rPr>
          <w:spacing w:val="-11"/>
        </w:rPr>
        <w:t xml:space="preserve"> </w:t>
      </w:r>
      <w:r>
        <w:t>The</w:t>
      </w:r>
      <w:r>
        <w:rPr>
          <w:spacing w:val="-4"/>
        </w:rPr>
        <w:t xml:space="preserve"> </w:t>
      </w:r>
      <w:r>
        <w:t>origins</w:t>
      </w:r>
      <w:r>
        <w:rPr>
          <w:spacing w:val="-4"/>
        </w:rPr>
        <w:t xml:space="preserve"> </w:t>
      </w:r>
      <w:r>
        <w:t>and</w:t>
      </w:r>
      <w:r>
        <w:rPr>
          <w:spacing w:val="-5"/>
        </w:rPr>
        <w:t xml:space="preserve"> </w:t>
      </w:r>
      <w:r>
        <w:t>development</w:t>
      </w:r>
      <w:r>
        <w:rPr>
          <w:spacing w:val="-6"/>
        </w:rPr>
        <w:t xml:space="preserve"> </w:t>
      </w:r>
      <w:r>
        <w:t>of</w:t>
      </w:r>
      <w:r>
        <w:rPr>
          <w:spacing w:val="-11"/>
        </w:rPr>
        <w:t xml:space="preserve"> </w:t>
      </w:r>
      <w:r>
        <w:t>the</w:t>
      </w:r>
      <w:r>
        <w:rPr>
          <w:spacing w:val="-4"/>
        </w:rPr>
        <w:t xml:space="preserve"> </w:t>
      </w:r>
      <w:r>
        <w:t>representative</w:t>
      </w:r>
      <w:r>
        <w:rPr>
          <w:spacing w:val="-5"/>
        </w:rPr>
        <w:t xml:space="preserve"> </w:t>
      </w:r>
      <w:r>
        <w:t>system</w:t>
      </w:r>
      <w:r>
        <w:rPr>
          <w:spacing w:val="-1"/>
        </w:rPr>
        <w:t xml:space="preserve"> </w:t>
      </w:r>
      <w:r>
        <w:rPr>
          <w:spacing w:val="-10"/>
        </w:rPr>
        <w:t>-</w:t>
      </w:r>
    </w:p>
    <w:p w14:paraId="2F999200" w14:textId="77777777" w:rsidR="00903848" w:rsidRDefault="00903848">
      <w:pPr>
        <w:pStyle w:val="BodyText"/>
        <w:sectPr w:rsidR="00903848">
          <w:pgSz w:w="12240" w:h="15840"/>
          <w:pgMar w:top="1340" w:right="1080" w:bottom="1200" w:left="360" w:header="0" w:footer="1008" w:gutter="0"/>
          <w:cols w:space="720"/>
        </w:sectPr>
      </w:pPr>
    </w:p>
    <w:p w14:paraId="3182D35B" w14:textId="77777777" w:rsidR="00903848" w:rsidRDefault="00000000">
      <w:pPr>
        <w:pStyle w:val="BodyText"/>
        <w:spacing w:before="69"/>
        <w:ind w:right="331"/>
      </w:pPr>
      <w:r>
        <w:rPr>
          <w:noProof/>
        </w:rPr>
        <w:lastRenderedPageBreak/>
        <w:drawing>
          <wp:anchor distT="0" distB="0" distL="0" distR="0" simplePos="0" relativeHeight="486926848" behindDoc="1" locked="0" layoutInCell="1" allowOverlap="1" wp14:anchorId="7C8FF901" wp14:editId="3A508EAE">
            <wp:simplePos x="0" y="0"/>
            <wp:positionH relativeFrom="page">
              <wp:posOffset>1106179</wp:posOffset>
            </wp:positionH>
            <wp:positionV relativeFrom="paragraph">
              <wp:posOffset>1475924</wp:posOffset>
            </wp:positionV>
            <wp:extent cx="5375392" cy="5399601"/>
            <wp:effectExtent l="0" t="0" r="0" b="0"/>
            <wp:wrapNone/>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10" cstate="print"/>
                    <a:stretch>
                      <a:fillRect/>
                    </a:stretch>
                  </pic:blipFill>
                  <pic:spPr>
                    <a:xfrm>
                      <a:off x="0" y="0"/>
                      <a:ext cx="5375392" cy="5399601"/>
                    </a:xfrm>
                    <a:prstGeom prst="rect">
                      <a:avLst/>
                    </a:prstGeom>
                  </pic:spPr>
                </pic:pic>
              </a:graphicData>
            </a:graphic>
          </wp:anchor>
        </w:drawing>
      </w:r>
      <w:r>
        <w:t>-</w:t>
      </w:r>
      <w:r>
        <w:rPr>
          <w:spacing w:val="40"/>
        </w:rPr>
        <w:t xml:space="preserve"> </w:t>
      </w:r>
      <w:r>
        <w:t>England is considered</w:t>
      </w:r>
      <w:r>
        <w:rPr>
          <w:spacing w:val="-2"/>
        </w:rPr>
        <w:t xml:space="preserve"> </w:t>
      </w:r>
      <w:r>
        <w:t>the</w:t>
      </w:r>
      <w:r>
        <w:rPr>
          <w:spacing w:val="-1"/>
        </w:rPr>
        <w:t xml:space="preserve"> </w:t>
      </w:r>
      <w:r>
        <w:t>cradle</w:t>
      </w:r>
      <w:r>
        <w:rPr>
          <w:spacing w:val="-1"/>
        </w:rPr>
        <w:t xml:space="preserve"> </w:t>
      </w:r>
      <w:r>
        <w:t>of</w:t>
      </w:r>
      <w:r>
        <w:rPr>
          <w:spacing w:val="-8"/>
        </w:rPr>
        <w:t xml:space="preserve"> </w:t>
      </w:r>
      <w:r>
        <w:t>the</w:t>
      </w:r>
      <w:r>
        <w:rPr>
          <w:spacing w:val="-1"/>
        </w:rPr>
        <w:t xml:space="preserve"> </w:t>
      </w:r>
      <w:r>
        <w:t>parliamentary</w:t>
      </w:r>
      <w:r>
        <w:rPr>
          <w:spacing w:val="-6"/>
        </w:rPr>
        <w:t xml:space="preserve"> </w:t>
      </w:r>
      <w:r>
        <w:t>system</w:t>
      </w:r>
      <w:r>
        <w:rPr>
          <w:spacing w:val="-7"/>
        </w:rPr>
        <w:t xml:space="preserve"> </w:t>
      </w:r>
      <w:r>
        <w:t>and</w:t>
      </w:r>
      <w:r>
        <w:rPr>
          <w:spacing w:val="-2"/>
        </w:rPr>
        <w:t xml:space="preserve"> </w:t>
      </w:r>
      <w:r>
        <w:t>the</w:t>
      </w:r>
      <w:r>
        <w:rPr>
          <w:spacing w:val="-1"/>
        </w:rPr>
        <w:t xml:space="preserve"> </w:t>
      </w:r>
      <w:r>
        <w:t>source</w:t>
      </w:r>
      <w:r>
        <w:rPr>
          <w:spacing w:val="-1"/>
        </w:rPr>
        <w:t xml:space="preserve"> </w:t>
      </w:r>
      <w:r>
        <w:t>of</w:t>
      </w:r>
      <w:r>
        <w:rPr>
          <w:spacing w:val="-8"/>
        </w:rPr>
        <w:t xml:space="preserve"> </w:t>
      </w:r>
      <w:r>
        <w:t>all representative democracy, because it is the oldest representative systems are the parliamentary system and are also its cradle, and the emergence of the representative system dates to the era absolute ownership is when the king owns and rules, or as it is said, owns the land and those on it, and this was before that the king</w:t>
      </w:r>
      <w:r>
        <w:rPr>
          <w:spacing w:val="-3"/>
        </w:rPr>
        <w:t xml:space="preserve"> </w:t>
      </w:r>
      <w:r>
        <w:t>reigns</w:t>
      </w:r>
      <w:r>
        <w:rPr>
          <w:spacing w:val="-2"/>
        </w:rPr>
        <w:t xml:space="preserve"> </w:t>
      </w:r>
      <w:r>
        <w:t>and</w:t>
      </w:r>
      <w:r>
        <w:rPr>
          <w:spacing w:val="-3"/>
        </w:rPr>
        <w:t xml:space="preserve"> </w:t>
      </w:r>
      <w:r>
        <w:t>does not</w:t>
      </w:r>
      <w:r>
        <w:rPr>
          <w:spacing w:val="-3"/>
        </w:rPr>
        <w:t xml:space="preserve"> </w:t>
      </w:r>
      <w:r>
        <w:t>rule,</w:t>
      </w:r>
      <w:r>
        <w:rPr>
          <w:spacing w:val="-1"/>
        </w:rPr>
        <w:t xml:space="preserve"> </w:t>
      </w:r>
      <w:r>
        <w:t>as</w:t>
      </w:r>
      <w:r>
        <w:rPr>
          <w:spacing w:val="-2"/>
        </w:rPr>
        <w:t xml:space="preserve"> </w:t>
      </w:r>
      <w:r>
        <w:t>there</w:t>
      </w:r>
      <w:r>
        <w:rPr>
          <w:spacing w:val="-2"/>
        </w:rPr>
        <w:t xml:space="preserve"> </w:t>
      </w:r>
      <w:r>
        <w:t>was</w:t>
      </w:r>
      <w:r>
        <w:rPr>
          <w:spacing w:val="-2"/>
        </w:rPr>
        <w:t xml:space="preserve"> </w:t>
      </w:r>
      <w:r>
        <w:t>absolute monarchy</w:t>
      </w:r>
      <w:r>
        <w:rPr>
          <w:spacing w:val="-3"/>
        </w:rPr>
        <w:t xml:space="preserve"> </w:t>
      </w:r>
      <w:r>
        <w:t>in</w:t>
      </w:r>
      <w:r>
        <w:rPr>
          <w:spacing w:val="-8"/>
        </w:rPr>
        <w:t xml:space="preserve"> </w:t>
      </w:r>
      <w:r>
        <w:t>the fullest</w:t>
      </w:r>
      <w:r>
        <w:rPr>
          <w:spacing w:val="-3"/>
        </w:rPr>
        <w:t xml:space="preserve"> </w:t>
      </w:r>
      <w:r>
        <w:t>sense</w:t>
      </w:r>
      <w:r>
        <w:rPr>
          <w:spacing w:val="-2"/>
        </w:rPr>
        <w:t xml:space="preserve"> </w:t>
      </w:r>
      <w:r>
        <w:t>of the word and in a covenant feudalism: The king would invite the clergy and nobles to consult them on some issues, gradually, the first beginning of the representative system appeared, embodied in an advisory council consisting of clerics and the nobles, even though it is not considered popular and real representation .</w:t>
      </w:r>
    </w:p>
    <w:p w14:paraId="02F31D3C" w14:textId="77777777" w:rsidR="00903848" w:rsidRDefault="00903848">
      <w:pPr>
        <w:pStyle w:val="BodyText"/>
        <w:spacing w:before="2"/>
        <w:ind w:left="0"/>
        <w:jc w:val="left"/>
      </w:pPr>
    </w:p>
    <w:p w14:paraId="43B52BBD" w14:textId="77777777" w:rsidR="00903848" w:rsidRDefault="00000000">
      <w:pPr>
        <w:pStyle w:val="BodyText"/>
        <w:ind w:right="338"/>
      </w:pPr>
      <w:r>
        <w:t>And after the kings needed money by imposing taxes on the provinces and cities, they</w:t>
      </w:r>
      <w:r>
        <w:rPr>
          <w:spacing w:val="-4"/>
        </w:rPr>
        <w:t xml:space="preserve"> </w:t>
      </w:r>
      <w:r>
        <w:t>co-opted and annexed the representatives of</w:t>
      </w:r>
      <w:r>
        <w:rPr>
          <w:spacing w:val="-4"/>
        </w:rPr>
        <w:t xml:space="preserve"> </w:t>
      </w:r>
      <w:r>
        <w:t>the latter to the</w:t>
      </w:r>
      <w:r>
        <w:rPr>
          <w:spacing w:val="-11"/>
        </w:rPr>
        <w:t xml:space="preserve"> </w:t>
      </w:r>
      <w:r>
        <w:t>Advisory</w:t>
      </w:r>
      <w:r>
        <w:rPr>
          <w:spacing w:val="-4"/>
        </w:rPr>
        <w:t xml:space="preserve"> </w:t>
      </w:r>
      <w:r>
        <w:t>Council, later known as the Grand Council, those who are rightly considered the first representatives, meaning representatives of the people, at the end of the thirteenth century, and they were known as “knights of ”the principalities” which consists of the House of Lords, representing the nobility, and the House of Commons, headed by the King which was considered an essential party in Parliament.</w:t>
      </w:r>
    </w:p>
    <w:p w14:paraId="185BBA32" w14:textId="77777777" w:rsidR="00903848" w:rsidRDefault="00903848">
      <w:pPr>
        <w:pStyle w:val="BodyText"/>
        <w:spacing w:before="2"/>
        <w:ind w:left="0"/>
        <w:jc w:val="left"/>
      </w:pPr>
    </w:p>
    <w:p w14:paraId="1202D40D" w14:textId="77777777" w:rsidR="00903848" w:rsidRDefault="00000000">
      <w:pPr>
        <w:pStyle w:val="BodyText"/>
        <w:spacing w:before="1"/>
        <w:ind w:right="340"/>
      </w:pPr>
      <w:r>
        <w:t xml:space="preserve">Among them are the House of Lords, representing the nobility, and the House of Commons, headed by the King which was considered an essential party in Parliament. Justifying the necessity of adopting the representative system and econciling this system with the essence democracy French and German jurisprudence created theories in this regard (first section) in addition to practical justifications for the necessity of adopting the parliamentary system in contemporary democratic </w:t>
      </w:r>
      <w:proofErr w:type="gramStart"/>
      <w:r>
        <w:t>systems .</w:t>
      </w:r>
      <w:proofErr w:type="gramEnd"/>
    </w:p>
    <w:p w14:paraId="118DBFEE" w14:textId="77777777" w:rsidR="00903848" w:rsidRDefault="00903848">
      <w:pPr>
        <w:pStyle w:val="BodyText"/>
        <w:spacing w:before="318"/>
        <w:ind w:left="0"/>
        <w:jc w:val="left"/>
      </w:pPr>
    </w:p>
    <w:p w14:paraId="0608D2B3" w14:textId="77777777" w:rsidR="00903848" w:rsidRDefault="00000000">
      <w:pPr>
        <w:pStyle w:val="BodyText"/>
        <w:spacing w:before="1"/>
        <w:ind w:right="347"/>
      </w:pPr>
      <w:r>
        <w:rPr>
          <w:noProof/>
        </w:rPr>
        <w:drawing>
          <wp:anchor distT="0" distB="0" distL="0" distR="0" simplePos="0" relativeHeight="486926336" behindDoc="1" locked="0" layoutInCell="1" allowOverlap="1" wp14:anchorId="3F7E71AB" wp14:editId="70DB7965">
            <wp:simplePos x="0" y="0"/>
            <wp:positionH relativeFrom="page">
              <wp:posOffset>2362523</wp:posOffset>
            </wp:positionH>
            <wp:positionV relativeFrom="paragraph">
              <wp:posOffset>296329</wp:posOffset>
            </wp:positionV>
            <wp:extent cx="170441" cy="171368"/>
            <wp:effectExtent l="0" t="0" r="0" b="0"/>
            <wp:wrapNone/>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7" cstate="print"/>
                    <a:stretch>
                      <a:fillRect/>
                    </a:stretch>
                  </pic:blipFill>
                  <pic:spPr>
                    <a:xfrm>
                      <a:off x="0" y="0"/>
                      <a:ext cx="170441" cy="171368"/>
                    </a:xfrm>
                    <a:prstGeom prst="rect">
                      <a:avLst/>
                    </a:prstGeom>
                  </pic:spPr>
                </pic:pic>
              </a:graphicData>
            </a:graphic>
          </wp:anchor>
        </w:drawing>
      </w:r>
      <w:r>
        <w:t>Rejecting the ideas which says</w:t>
      </w:r>
      <w:r>
        <w:rPr>
          <w:spacing w:val="40"/>
        </w:rPr>
        <w:t xml:space="preserve"> </w:t>
      </w:r>
      <w:r>
        <w:t>that the representative system conflicts with the principle of democracy, the French jurists adopted a theory that justifies the representative system known as the theory of representation (first), and after this is presented theory for the arrows of criticism German jurisprudence developed another theory known as the member theory (second).</w:t>
      </w:r>
    </w:p>
    <w:p w14:paraId="1B87CA36" w14:textId="77777777" w:rsidR="00903848" w:rsidRDefault="00000000">
      <w:pPr>
        <w:pStyle w:val="BodyText"/>
        <w:tabs>
          <w:tab w:val="left" w:pos="3100"/>
          <w:tab w:val="left" w:pos="4996"/>
          <w:tab w:val="left" w:pos="7179"/>
          <w:tab w:val="left" w:pos="8868"/>
        </w:tabs>
        <w:spacing w:before="3"/>
      </w:pPr>
      <w:r>
        <w:rPr>
          <w:spacing w:val="-2"/>
        </w:rPr>
        <w:t>First:</w:t>
      </w:r>
      <w:r>
        <w:tab/>
      </w:r>
      <w:r>
        <w:rPr>
          <w:spacing w:val="-5"/>
        </w:rPr>
        <w:t>The</w:t>
      </w:r>
      <w:r>
        <w:tab/>
      </w:r>
      <w:r>
        <w:rPr>
          <w:spacing w:val="-2"/>
        </w:rPr>
        <w:t>theory</w:t>
      </w:r>
      <w:r>
        <w:tab/>
      </w:r>
      <w:r>
        <w:rPr>
          <w:spacing w:val="-5"/>
        </w:rPr>
        <w:t>of</w:t>
      </w:r>
      <w:r>
        <w:tab/>
      </w:r>
      <w:r>
        <w:rPr>
          <w:spacing w:val="-2"/>
        </w:rPr>
        <w:t>representation</w:t>
      </w:r>
    </w:p>
    <w:p w14:paraId="43654166" w14:textId="77777777" w:rsidR="00903848" w:rsidRDefault="00903848">
      <w:pPr>
        <w:pStyle w:val="BodyText"/>
        <w:ind w:left="0"/>
        <w:jc w:val="left"/>
      </w:pPr>
    </w:p>
    <w:p w14:paraId="1E8AC058" w14:textId="77777777" w:rsidR="00903848" w:rsidRDefault="00000000">
      <w:pPr>
        <w:pStyle w:val="BodyText"/>
        <w:ind w:right="345" w:firstLine="67"/>
      </w:pPr>
      <w:r>
        <w:t>This theory states that there are two</w:t>
      </w:r>
      <w:r>
        <w:rPr>
          <w:spacing w:val="40"/>
        </w:rPr>
        <w:t xml:space="preserve"> </w:t>
      </w:r>
      <w:r>
        <w:t xml:space="preserve">moral or (legal) persons in the state: the principal which is the people and the agent which is is the parliament or the representatives. Since the people are sovereign, they appoint </w:t>
      </w:r>
      <w:proofErr w:type="gramStart"/>
      <w:r>
        <w:t>the representatives</w:t>
      </w:r>
      <w:proofErr w:type="gramEnd"/>
      <w:r>
        <w:t xml:space="preserve"> in order</w:t>
      </w:r>
      <w:r>
        <w:rPr>
          <w:spacing w:val="41"/>
        </w:rPr>
        <w:t xml:space="preserve"> </w:t>
      </w:r>
      <w:r>
        <w:t>to</w:t>
      </w:r>
      <w:r>
        <w:rPr>
          <w:spacing w:val="43"/>
        </w:rPr>
        <w:t xml:space="preserve"> </w:t>
      </w:r>
      <w:r>
        <w:t>carry</w:t>
      </w:r>
      <w:r>
        <w:rPr>
          <w:spacing w:val="38"/>
        </w:rPr>
        <w:t xml:space="preserve"> </w:t>
      </w:r>
      <w:r>
        <w:t>out</w:t>
      </w:r>
      <w:r>
        <w:rPr>
          <w:spacing w:val="47"/>
        </w:rPr>
        <w:t xml:space="preserve"> </w:t>
      </w:r>
      <w:r>
        <w:t>legal</w:t>
      </w:r>
      <w:r>
        <w:rPr>
          <w:spacing w:val="38"/>
        </w:rPr>
        <w:t xml:space="preserve"> </w:t>
      </w:r>
      <w:r>
        <w:t>actions</w:t>
      </w:r>
      <w:r>
        <w:rPr>
          <w:spacing w:val="45"/>
        </w:rPr>
        <w:t xml:space="preserve"> </w:t>
      </w:r>
      <w:r>
        <w:t>on</w:t>
      </w:r>
      <w:r>
        <w:rPr>
          <w:spacing w:val="42"/>
        </w:rPr>
        <w:t xml:space="preserve"> </w:t>
      </w:r>
      <w:r>
        <w:t>his</w:t>
      </w:r>
      <w:r>
        <w:rPr>
          <w:spacing w:val="45"/>
        </w:rPr>
        <w:t xml:space="preserve"> </w:t>
      </w:r>
      <w:r>
        <w:t>account</w:t>
      </w:r>
      <w:r>
        <w:rPr>
          <w:spacing w:val="43"/>
        </w:rPr>
        <w:t xml:space="preserve"> </w:t>
      </w:r>
      <w:r>
        <w:t>and</w:t>
      </w:r>
      <w:r>
        <w:rPr>
          <w:spacing w:val="47"/>
        </w:rPr>
        <w:t xml:space="preserve"> </w:t>
      </w:r>
      <w:r>
        <w:t>in</w:t>
      </w:r>
      <w:r>
        <w:rPr>
          <w:spacing w:val="43"/>
        </w:rPr>
        <w:t xml:space="preserve"> </w:t>
      </w:r>
      <w:r>
        <w:t>his</w:t>
      </w:r>
      <w:r>
        <w:rPr>
          <w:spacing w:val="50"/>
        </w:rPr>
        <w:t xml:space="preserve"> </w:t>
      </w:r>
      <w:proofErr w:type="gramStart"/>
      <w:r>
        <w:t>name</w:t>
      </w:r>
      <w:r>
        <w:rPr>
          <w:spacing w:val="43"/>
        </w:rPr>
        <w:t xml:space="preserve"> </w:t>
      </w:r>
      <w:r>
        <w:t>,</w:t>
      </w:r>
      <w:proofErr w:type="gramEnd"/>
      <w:r>
        <w:rPr>
          <w:spacing w:val="50"/>
        </w:rPr>
        <w:t xml:space="preserve"> </w:t>
      </w:r>
      <w:r>
        <w:t>however,</w:t>
      </w:r>
      <w:r>
        <w:rPr>
          <w:spacing w:val="44"/>
        </w:rPr>
        <w:t xml:space="preserve"> </w:t>
      </w:r>
      <w:r>
        <w:rPr>
          <w:spacing w:val="-4"/>
        </w:rPr>
        <w:t>this</w:t>
      </w:r>
    </w:p>
    <w:p w14:paraId="4C01C516" w14:textId="77777777" w:rsidR="00903848" w:rsidRDefault="00903848">
      <w:pPr>
        <w:pStyle w:val="BodyText"/>
        <w:sectPr w:rsidR="00903848">
          <w:pgSz w:w="12240" w:h="15840"/>
          <w:pgMar w:top="1340" w:right="1080" w:bottom="1200" w:left="360" w:header="0" w:footer="1008" w:gutter="0"/>
          <w:cols w:space="720"/>
        </w:sectPr>
      </w:pPr>
    </w:p>
    <w:p w14:paraId="7AF2C404" w14:textId="77777777" w:rsidR="00903848" w:rsidRDefault="00000000">
      <w:pPr>
        <w:pStyle w:val="BodyText"/>
        <w:spacing w:before="69"/>
        <w:ind w:right="339"/>
      </w:pPr>
      <w:proofErr w:type="gramStart"/>
      <w:r>
        <w:lastRenderedPageBreak/>
        <w:t>theory</w:t>
      </w:r>
      <w:proofErr w:type="gramEnd"/>
      <w:r>
        <w:t xml:space="preserve"> is criticized for its reliance on agency in private law when its interpretation of the representative’s actions.</w:t>
      </w:r>
    </w:p>
    <w:p w14:paraId="4E56C44A" w14:textId="77777777" w:rsidR="00903848" w:rsidRDefault="00000000">
      <w:pPr>
        <w:pStyle w:val="BodyText"/>
        <w:spacing w:before="322"/>
        <w:ind w:right="330" w:firstLine="72"/>
      </w:pPr>
      <w:r>
        <w:rPr>
          <w:noProof/>
        </w:rPr>
        <w:drawing>
          <wp:anchor distT="0" distB="0" distL="0" distR="0" simplePos="0" relativeHeight="486927872" behindDoc="1" locked="0" layoutInCell="1" allowOverlap="1" wp14:anchorId="2ECD1473" wp14:editId="0C9643E4">
            <wp:simplePos x="0" y="0"/>
            <wp:positionH relativeFrom="page">
              <wp:posOffset>1106179</wp:posOffset>
            </wp:positionH>
            <wp:positionV relativeFrom="paragraph">
              <wp:posOffset>1023204</wp:posOffset>
            </wp:positionV>
            <wp:extent cx="5375392" cy="5399601"/>
            <wp:effectExtent l="0" t="0" r="0" b="0"/>
            <wp:wrapNone/>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23" cstate="print"/>
                    <a:stretch>
                      <a:fillRect/>
                    </a:stretch>
                  </pic:blipFill>
                  <pic:spPr>
                    <a:xfrm>
                      <a:off x="0" y="0"/>
                      <a:ext cx="5375392" cy="5399601"/>
                    </a:xfrm>
                    <a:prstGeom prst="rect">
                      <a:avLst/>
                    </a:prstGeom>
                  </pic:spPr>
                </pic:pic>
              </a:graphicData>
            </a:graphic>
          </wp:anchor>
        </w:drawing>
      </w:r>
      <w:r>
        <w:t>In</w:t>
      </w:r>
      <w:r>
        <w:rPr>
          <w:spacing w:val="-5"/>
        </w:rPr>
        <w:t xml:space="preserve"> </w:t>
      </w:r>
      <w:r>
        <w:t>private law, the principal</w:t>
      </w:r>
      <w:r>
        <w:rPr>
          <w:spacing w:val="-5"/>
        </w:rPr>
        <w:t xml:space="preserve"> </w:t>
      </w:r>
      <w:r>
        <w:t>acts in</w:t>
      </w:r>
      <w:r>
        <w:rPr>
          <w:spacing w:val="-5"/>
        </w:rPr>
        <w:t xml:space="preserve"> </w:t>
      </w:r>
      <w:r>
        <w:t>the name of</w:t>
      </w:r>
      <w:r>
        <w:rPr>
          <w:spacing w:val="-6"/>
        </w:rPr>
        <w:t xml:space="preserve"> </w:t>
      </w:r>
      <w:r>
        <w:t>the principal</w:t>
      </w:r>
      <w:r>
        <w:rPr>
          <w:spacing w:val="-5"/>
        </w:rPr>
        <w:t xml:space="preserve"> </w:t>
      </w:r>
      <w:r>
        <w:t>with</w:t>
      </w:r>
      <w:r>
        <w:rPr>
          <w:spacing w:val="-5"/>
        </w:rPr>
        <w:t xml:space="preserve"> </w:t>
      </w:r>
      <w:r>
        <w:t xml:space="preserve">third parties with a foreign third party. As for the client, who is the representative, he acts as a representative of the people, but in this regard who acts? Who is </w:t>
      </w:r>
      <w:proofErr w:type="gramStart"/>
      <w:r>
        <w:t>this</w:t>
      </w:r>
      <w:proofErr w:type="gramEnd"/>
      <w:r>
        <w:t xml:space="preserve"> third party? This is on</w:t>
      </w:r>
      <w:r>
        <w:rPr>
          <w:spacing w:val="-4"/>
        </w:rPr>
        <w:t xml:space="preserve"> </w:t>
      </w:r>
      <w:r>
        <w:t>the one hand, and on</w:t>
      </w:r>
      <w:r>
        <w:rPr>
          <w:spacing w:val="-4"/>
        </w:rPr>
        <w:t xml:space="preserve"> </w:t>
      </w:r>
      <w:r>
        <w:t>the other hand, if</w:t>
      </w:r>
      <w:r>
        <w:rPr>
          <w:spacing w:val="-1"/>
        </w:rPr>
        <w:t xml:space="preserve"> </w:t>
      </w:r>
      <w:r>
        <w:t>he acts in</w:t>
      </w:r>
      <w:r>
        <w:rPr>
          <w:spacing w:val="-4"/>
        </w:rPr>
        <w:t xml:space="preserve"> </w:t>
      </w:r>
      <w:r>
        <w:t>this way, the people are given a moral personality, just as the state also has a moral personality which contradicts logic in the face of this criticism directed at this theory, German jurisprudence produced a theory</w:t>
      </w:r>
    </w:p>
    <w:p w14:paraId="71B52804" w14:textId="77777777" w:rsidR="00903848" w:rsidRDefault="00000000">
      <w:pPr>
        <w:pStyle w:val="BodyText"/>
        <w:spacing w:before="2"/>
        <w:ind w:right="5684"/>
      </w:pPr>
      <w:r>
        <w:t>Which</w:t>
      </w:r>
      <w:r>
        <w:rPr>
          <w:spacing w:val="-15"/>
        </w:rPr>
        <w:t xml:space="preserve"> </w:t>
      </w:r>
      <w:r>
        <w:t>is</w:t>
      </w:r>
      <w:r>
        <w:rPr>
          <w:spacing w:val="-14"/>
        </w:rPr>
        <w:t xml:space="preserve"> </w:t>
      </w:r>
      <w:r>
        <w:t>called</w:t>
      </w:r>
      <w:r>
        <w:rPr>
          <w:spacing w:val="-16"/>
        </w:rPr>
        <w:t xml:space="preserve"> </w:t>
      </w:r>
      <w:proofErr w:type="gramStart"/>
      <w:r>
        <w:t>The</w:t>
      </w:r>
      <w:proofErr w:type="gramEnd"/>
      <w:r>
        <w:rPr>
          <w:spacing w:val="-11"/>
        </w:rPr>
        <w:t xml:space="preserve"> </w:t>
      </w:r>
      <w:r>
        <w:t>member</w:t>
      </w:r>
      <w:r>
        <w:rPr>
          <w:spacing w:val="-16"/>
        </w:rPr>
        <w:t xml:space="preserve"> </w:t>
      </w:r>
      <w:r>
        <w:t xml:space="preserve">theory. </w:t>
      </w:r>
      <w:proofErr w:type="gramStart"/>
      <w:r>
        <w:t>The organ</w:t>
      </w:r>
      <w:proofErr w:type="gramEnd"/>
      <w:r>
        <w:t xml:space="preserve"> theory</w:t>
      </w:r>
    </w:p>
    <w:p w14:paraId="4DCD1930" w14:textId="77777777" w:rsidR="00903848" w:rsidRDefault="00000000">
      <w:pPr>
        <w:pStyle w:val="BodyText"/>
        <w:ind w:right="345" w:firstLine="350"/>
      </w:pPr>
      <w:r>
        <w:t>The concept of this theory is that the nation is considered a legal person, which is that person</w:t>
      </w:r>
      <w:r>
        <w:rPr>
          <w:spacing w:val="-2"/>
        </w:rPr>
        <w:t xml:space="preserve"> </w:t>
      </w:r>
      <w:r>
        <w:t>consisting of</w:t>
      </w:r>
      <w:r>
        <w:rPr>
          <w:spacing w:val="-3"/>
        </w:rPr>
        <w:t xml:space="preserve"> </w:t>
      </w:r>
      <w:r>
        <w:t>the sum</w:t>
      </w:r>
      <w:r>
        <w:rPr>
          <w:spacing w:val="-2"/>
        </w:rPr>
        <w:t xml:space="preserve"> </w:t>
      </w:r>
      <w:r>
        <w:t>of its individuals, possessing</w:t>
      </w:r>
      <w:r>
        <w:rPr>
          <w:spacing w:val="-2"/>
        </w:rPr>
        <w:t xml:space="preserve"> </w:t>
      </w:r>
      <w:r>
        <w:t>a single collective will be expressed by its members, and therefore there is no need for representation because Parliament is one of the organs of a single body one will. All bodies or institutions in the state are</w:t>
      </w:r>
      <w:r>
        <w:rPr>
          <w:spacing w:val="40"/>
        </w:rPr>
        <w:t xml:space="preserve"> </w:t>
      </w:r>
      <w:r>
        <w:t>organs of the one body which is the state.</w:t>
      </w:r>
    </w:p>
    <w:p w14:paraId="504C2A77" w14:textId="77777777" w:rsidR="00903848" w:rsidRDefault="00903848">
      <w:pPr>
        <w:pStyle w:val="BodyText"/>
        <w:spacing w:before="2"/>
        <w:ind w:left="0"/>
        <w:jc w:val="left"/>
      </w:pPr>
    </w:p>
    <w:p w14:paraId="150603E1" w14:textId="77777777" w:rsidR="00903848" w:rsidRDefault="00000000">
      <w:pPr>
        <w:pStyle w:val="BodyText"/>
        <w:spacing w:before="1"/>
        <w:ind w:right="338"/>
      </w:pPr>
      <w:r>
        <w:t>But this theory also faced arrows of criticism in terms of the false imaginative perception that the state is represented by the natural human being, and the bodies existing in the state are represented by human members, on the one hand on the other hand, this theory denies the independence of representatives from the nation and does not consider their will separate from the will of the nation, because they are organs of one body, which is the state, while its representatives have their oun free will, self-conscious and separated from the nation.</w:t>
      </w:r>
    </w:p>
    <w:p w14:paraId="22CF90C1" w14:textId="77777777" w:rsidR="00903848" w:rsidRDefault="00000000">
      <w:pPr>
        <w:pStyle w:val="BodyText"/>
        <w:spacing w:line="320" w:lineRule="exact"/>
      </w:pPr>
      <w:r>
        <w:t>Practical</w:t>
      </w:r>
      <w:r>
        <w:rPr>
          <w:spacing w:val="49"/>
        </w:rPr>
        <w:t xml:space="preserve"> </w:t>
      </w:r>
      <w:r>
        <w:t>justifications</w:t>
      </w:r>
      <w:r>
        <w:rPr>
          <w:spacing w:val="56"/>
        </w:rPr>
        <w:t xml:space="preserve"> </w:t>
      </w:r>
      <w:r>
        <w:t>for</w:t>
      </w:r>
      <w:r>
        <w:rPr>
          <w:spacing w:val="53"/>
        </w:rPr>
        <w:t xml:space="preserve"> </w:t>
      </w:r>
      <w:r>
        <w:t>the</w:t>
      </w:r>
      <w:r>
        <w:rPr>
          <w:spacing w:val="56"/>
        </w:rPr>
        <w:t xml:space="preserve"> </w:t>
      </w:r>
      <w:r>
        <w:t>necessity</w:t>
      </w:r>
      <w:r>
        <w:rPr>
          <w:spacing w:val="50"/>
        </w:rPr>
        <w:t xml:space="preserve"> </w:t>
      </w:r>
      <w:r>
        <w:t>of</w:t>
      </w:r>
      <w:r>
        <w:rPr>
          <w:spacing w:val="48"/>
        </w:rPr>
        <w:t xml:space="preserve"> </w:t>
      </w:r>
      <w:r>
        <w:t>adopting</w:t>
      </w:r>
      <w:r>
        <w:rPr>
          <w:spacing w:val="49"/>
        </w:rPr>
        <w:t xml:space="preserve"> </w:t>
      </w:r>
      <w:r>
        <w:t>the</w:t>
      </w:r>
      <w:r>
        <w:rPr>
          <w:spacing w:val="55"/>
        </w:rPr>
        <w:t xml:space="preserve"> </w:t>
      </w:r>
      <w:r>
        <w:t>parliamentary</w:t>
      </w:r>
      <w:r>
        <w:rPr>
          <w:spacing w:val="50"/>
        </w:rPr>
        <w:t xml:space="preserve"> </w:t>
      </w:r>
      <w:r>
        <w:t>system</w:t>
      </w:r>
      <w:r>
        <w:rPr>
          <w:spacing w:val="63"/>
        </w:rPr>
        <w:t xml:space="preserve"> </w:t>
      </w:r>
      <w:r>
        <w:rPr>
          <w:spacing w:val="-10"/>
        </w:rPr>
        <w:t>-</w:t>
      </w:r>
    </w:p>
    <w:p w14:paraId="0FF0F091" w14:textId="77777777" w:rsidR="00903848" w:rsidRDefault="00000000">
      <w:pPr>
        <w:pStyle w:val="BodyText"/>
        <w:spacing w:before="321"/>
        <w:ind w:right="333"/>
      </w:pPr>
      <w:r>
        <w:rPr>
          <w:noProof/>
        </w:rPr>
        <w:drawing>
          <wp:anchor distT="0" distB="0" distL="0" distR="0" simplePos="0" relativeHeight="486927360" behindDoc="1" locked="0" layoutInCell="1" allowOverlap="1" wp14:anchorId="7BB73992" wp14:editId="3F289BA3">
            <wp:simplePos x="0" y="0"/>
            <wp:positionH relativeFrom="page">
              <wp:posOffset>2362523</wp:posOffset>
            </wp:positionH>
            <wp:positionV relativeFrom="paragraph">
              <wp:posOffset>703842</wp:posOffset>
            </wp:positionV>
            <wp:extent cx="170441" cy="171368"/>
            <wp:effectExtent l="0" t="0" r="0" b="0"/>
            <wp:wrapNone/>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7" cstate="print"/>
                    <a:stretch>
                      <a:fillRect/>
                    </a:stretch>
                  </pic:blipFill>
                  <pic:spPr>
                    <a:xfrm>
                      <a:off x="0" y="0"/>
                      <a:ext cx="170441" cy="171368"/>
                    </a:xfrm>
                    <a:prstGeom prst="rect">
                      <a:avLst/>
                    </a:prstGeom>
                  </pic:spPr>
                </pic:pic>
              </a:graphicData>
            </a:graphic>
          </wp:anchor>
        </w:drawing>
      </w:r>
      <w:r>
        <w:t>The practical justifications for adopting the parliamentary system are as follows: Impossibility of implementation direct democracy and the difficulty of implementing semi-direct democracy (First) The capacity of the representative system in selecting the most efficient elements (second).</w:t>
      </w:r>
    </w:p>
    <w:p w14:paraId="2949A3D9" w14:textId="77777777" w:rsidR="00903848" w:rsidRDefault="00000000">
      <w:pPr>
        <w:pStyle w:val="BodyText"/>
        <w:spacing w:before="4"/>
      </w:pPr>
      <w:r>
        <w:t>Practical</w:t>
      </w:r>
      <w:r>
        <w:rPr>
          <w:spacing w:val="46"/>
        </w:rPr>
        <w:t xml:space="preserve"> </w:t>
      </w:r>
      <w:r>
        <w:t>justifications</w:t>
      </w:r>
      <w:r>
        <w:rPr>
          <w:spacing w:val="58"/>
        </w:rPr>
        <w:t xml:space="preserve"> </w:t>
      </w:r>
      <w:r>
        <w:t>for</w:t>
      </w:r>
      <w:r>
        <w:rPr>
          <w:spacing w:val="51"/>
        </w:rPr>
        <w:t xml:space="preserve"> </w:t>
      </w:r>
      <w:r>
        <w:t>the</w:t>
      </w:r>
      <w:r>
        <w:rPr>
          <w:spacing w:val="57"/>
        </w:rPr>
        <w:t xml:space="preserve"> </w:t>
      </w:r>
      <w:r>
        <w:t>necessity</w:t>
      </w:r>
      <w:r>
        <w:rPr>
          <w:spacing w:val="47"/>
        </w:rPr>
        <w:t xml:space="preserve"> </w:t>
      </w:r>
      <w:r>
        <w:t>of</w:t>
      </w:r>
      <w:r>
        <w:rPr>
          <w:spacing w:val="46"/>
        </w:rPr>
        <w:t xml:space="preserve"> </w:t>
      </w:r>
      <w:r>
        <w:t>adopting</w:t>
      </w:r>
      <w:r>
        <w:rPr>
          <w:spacing w:val="47"/>
        </w:rPr>
        <w:t xml:space="preserve"> </w:t>
      </w:r>
      <w:r>
        <w:t>the</w:t>
      </w:r>
      <w:r>
        <w:rPr>
          <w:spacing w:val="57"/>
        </w:rPr>
        <w:t xml:space="preserve"> </w:t>
      </w:r>
      <w:r>
        <w:t>representative</w:t>
      </w:r>
      <w:r>
        <w:rPr>
          <w:spacing w:val="52"/>
        </w:rPr>
        <w:t xml:space="preserve"> </w:t>
      </w:r>
      <w:r>
        <w:t>system</w:t>
      </w:r>
      <w:r>
        <w:rPr>
          <w:spacing w:val="61"/>
        </w:rPr>
        <w:t xml:space="preserve"> </w:t>
      </w:r>
      <w:r>
        <w:rPr>
          <w:spacing w:val="-10"/>
        </w:rPr>
        <w:t>-</w:t>
      </w:r>
    </w:p>
    <w:p w14:paraId="091F8604" w14:textId="77777777" w:rsidR="00903848" w:rsidRDefault="00000000">
      <w:pPr>
        <w:pStyle w:val="BodyText"/>
        <w:spacing w:before="321"/>
        <w:jc w:val="left"/>
      </w:pPr>
      <w:r>
        <w:t>Practical</w:t>
      </w:r>
      <w:r>
        <w:rPr>
          <w:spacing w:val="-12"/>
        </w:rPr>
        <w:t xml:space="preserve"> </w:t>
      </w:r>
      <w:r>
        <w:t>justifications</w:t>
      </w:r>
      <w:r>
        <w:rPr>
          <w:spacing w:val="-1"/>
        </w:rPr>
        <w:t xml:space="preserve"> </w:t>
      </w:r>
      <w:r>
        <w:t>for</w:t>
      </w:r>
      <w:r>
        <w:rPr>
          <w:spacing w:val="-8"/>
        </w:rPr>
        <w:t xml:space="preserve"> </w:t>
      </w:r>
      <w:r>
        <w:t>the</w:t>
      </w:r>
      <w:r>
        <w:rPr>
          <w:spacing w:val="-1"/>
        </w:rPr>
        <w:t xml:space="preserve"> </w:t>
      </w:r>
      <w:r>
        <w:t>necessity</w:t>
      </w:r>
      <w:r>
        <w:rPr>
          <w:spacing w:val="-11"/>
        </w:rPr>
        <w:t xml:space="preserve"> </w:t>
      </w:r>
      <w:r>
        <w:t>of</w:t>
      </w:r>
      <w:r>
        <w:rPr>
          <w:spacing w:val="-12"/>
        </w:rPr>
        <w:t xml:space="preserve"> </w:t>
      </w:r>
      <w:r>
        <w:t>adopting</w:t>
      </w:r>
      <w:r>
        <w:rPr>
          <w:spacing w:val="-12"/>
        </w:rPr>
        <w:t xml:space="preserve"> </w:t>
      </w:r>
      <w:r>
        <w:t>the</w:t>
      </w:r>
      <w:r>
        <w:rPr>
          <w:spacing w:val="-6"/>
        </w:rPr>
        <w:t xml:space="preserve"> </w:t>
      </w:r>
      <w:r>
        <w:t>parliamentary</w:t>
      </w:r>
      <w:r>
        <w:rPr>
          <w:spacing w:val="-10"/>
        </w:rPr>
        <w:t xml:space="preserve"> </w:t>
      </w:r>
      <w:r>
        <w:t>system</w:t>
      </w:r>
      <w:r>
        <w:rPr>
          <w:spacing w:val="1"/>
        </w:rPr>
        <w:t xml:space="preserve"> </w:t>
      </w:r>
      <w:r>
        <w:rPr>
          <w:spacing w:val="-10"/>
        </w:rPr>
        <w:t>-</w:t>
      </w:r>
    </w:p>
    <w:p w14:paraId="1964F430" w14:textId="77777777" w:rsidR="00903848" w:rsidRDefault="00000000">
      <w:pPr>
        <w:pStyle w:val="BodyText"/>
        <w:jc w:val="left"/>
      </w:pPr>
      <w:r>
        <w:t>The</w:t>
      </w:r>
      <w:r>
        <w:rPr>
          <w:spacing w:val="36"/>
        </w:rPr>
        <w:t xml:space="preserve"> </w:t>
      </w:r>
      <w:r>
        <w:t>practical justifications</w:t>
      </w:r>
      <w:r>
        <w:rPr>
          <w:spacing w:val="40"/>
        </w:rPr>
        <w:t xml:space="preserve"> </w:t>
      </w:r>
      <w:r>
        <w:t>for</w:t>
      </w:r>
      <w:r>
        <w:rPr>
          <w:spacing w:val="33"/>
        </w:rPr>
        <w:t xml:space="preserve"> </w:t>
      </w:r>
      <w:r>
        <w:t>adopting the</w:t>
      </w:r>
      <w:r>
        <w:rPr>
          <w:spacing w:val="36"/>
        </w:rPr>
        <w:t xml:space="preserve"> </w:t>
      </w:r>
      <w:r>
        <w:t>parliamentary system are</w:t>
      </w:r>
      <w:r>
        <w:rPr>
          <w:spacing w:val="36"/>
        </w:rPr>
        <w:t xml:space="preserve"> </w:t>
      </w:r>
      <w:r>
        <w:t>as</w:t>
      </w:r>
      <w:r>
        <w:rPr>
          <w:spacing w:val="37"/>
        </w:rPr>
        <w:t xml:space="preserve"> </w:t>
      </w:r>
      <w:r>
        <w:t>follows: Impossibility of implementation</w:t>
      </w:r>
    </w:p>
    <w:p w14:paraId="50F899C5" w14:textId="77777777" w:rsidR="00903848" w:rsidRDefault="00000000">
      <w:pPr>
        <w:pStyle w:val="BodyText"/>
        <w:ind w:right="352"/>
        <w:jc w:val="left"/>
      </w:pPr>
      <w:r>
        <w:t>Direct democracy and the difficulty of implementing semi-direct democracy (First) The capacity of the representative system</w:t>
      </w:r>
    </w:p>
    <w:p w14:paraId="6C300D94" w14:textId="77777777" w:rsidR="00903848" w:rsidRDefault="00000000">
      <w:pPr>
        <w:pStyle w:val="BodyText"/>
        <w:spacing w:line="321" w:lineRule="exact"/>
        <w:jc w:val="left"/>
      </w:pPr>
      <w:r>
        <w:t>In</w:t>
      </w:r>
      <w:r>
        <w:rPr>
          <w:spacing w:val="-12"/>
        </w:rPr>
        <w:t xml:space="preserve"> </w:t>
      </w:r>
      <w:r>
        <w:t>selecting</w:t>
      </w:r>
      <w:r>
        <w:rPr>
          <w:spacing w:val="-12"/>
        </w:rPr>
        <w:t xml:space="preserve"> </w:t>
      </w:r>
      <w:r>
        <w:t>the</w:t>
      </w:r>
      <w:r>
        <w:rPr>
          <w:spacing w:val="-3"/>
        </w:rPr>
        <w:t xml:space="preserve"> </w:t>
      </w:r>
      <w:r>
        <w:t>most</w:t>
      </w:r>
      <w:r>
        <w:rPr>
          <w:spacing w:val="-8"/>
        </w:rPr>
        <w:t xml:space="preserve"> </w:t>
      </w:r>
      <w:r>
        <w:t>efficient</w:t>
      </w:r>
      <w:r>
        <w:rPr>
          <w:spacing w:val="-8"/>
        </w:rPr>
        <w:t xml:space="preserve"> </w:t>
      </w:r>
      <w:r>
        <w:t>elements</w:t>
      </w:r>
      <w:r>
        <w:rPr>
          <w:spacing w:val="-7"/>
        </w:rPr>
        <w:t xml:space="preserve"> </w:t>
      </w:r>
      <w:r>
        <w:rPr>
          <w:spacing w:val="-2"/>
        </w:rPr>
        <w:t>(second).</w:t>
      </w:r>
    </w:p>
    <w:p w14:paraId="0A85E001" w14:textId="77777777" w:rsidR="00903848" w:rsidRDefault="00903848">
      <w:pPr>
        <w:pStyle w:val="BodyText"/>
        <w:spacing w:line="321" w:lineRule="exact"/>
        <w:jc w:val="left"/>
        <w:sectPr w:rsidR="00903848">
          <w:pgSz w:w="12240" w:h="15840"/>
          <w:pgMar w:top="1340" w:right="1080" w:bottom="1200" w:left="360" w:header="0" w:footer="1008" w:gutter="0"/>
          <w:cols w:space="720"/>
        </w:sectPr>
      </w:pPr>
    </w:p>
    <w:p w14:paraId="4CEF35F1" w14:textId="77777777" w:rsidR="00903848" w:rsidRDefault="00000000">
      <w:pPr>
        <w:pStyle w:val="BodyText"/>
        <w:tabs>
          <w:tab w:val="left" w:pos="4362"/>
          <w:tab w:val="left" w:pos="7383"/>
          <w:tab w:val="left" w:pos="10366"/>
        </w:tabs>
        <w:spacing w:before="69"/>
        <w:ind w:right="331"/>
      </w:pPr>
      <w:r>
        <w:lastRenderedPageBreak/>
        <w:t xml:space="preserve">Firstly, the impossibility of implementing direct democracy and the difficulty of </w:t>
      </w:r>
      <w:r>
        <w:rPr>
          <w:spacing w:val="-2"/>
        </w:rPr>
        <w:t>implementing</w:t>
      </w:r>
      <w:r>
        <w:tab/>
      </w:r>
      <w:r>
        <w:rPr>
          <w:spacing w:val="-2"/>
        </w:rPr>
        <w:t>semi-direct</w:t>
      </w:r>
      <w:r>
        <w:tab/>
      </w:r>
      <w:r>
        <w:rPr>
          <w:spacing w:val="-2"/>
        </w:rPr>
        <w:t>democracy</w:t>
      </w:r>
      <w:r>
        <w:tab/>
      </w:r>
      <w:r>
        <w:rPr>
          <w:spacing w:val="-10"/>
        </w:rPr>
        <w:t>-</w:t>
      </w:r>
    </w:p>
    <w:p w14:paraId="0FF54581" w14:textId="77777777" w:rsidR="00903848" w:rsidRDefault="00000000">
      <w:pPr>
        <w:pStyle w:val="BodyText"/>
        <w:spacing w:before="322"/>
        <w:ind w:right="338"/>
      </w:pPr>
      <w:r>
        <w:rPr>
          <w:noProof/>
        </w:rPr>
        <w:drawing>
          <wp:anchor distT="0" distB="0" distL="0" distR="0" simplePos="0" relativeHeight="486928896" behindDoc="1" locked="0" layoutInCell="1" allowOverlap="1" wp14:anchorId="13E790F6" wp14:editId="35B0F18E">
            <wp:simplePos x="0" y="0"/>
            <wp:positionH relativeFrom="page">
              <wp:posOffset>1106179</wp:posOffset>
            </wp:positionH>
            <wp:positionV relativeFrom="paragraph">
              <wp:posOffset>1023204</wp:posOffset>
            </wp:positionV>
            <wp:extent cx="5375392" cy="5399601"/>
            <wp:effectExtent l="0" t="0" r="0" b="0"/>
            <wp:wrapNone/>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10" cstate="print"/>
                    <a:stretch>
                      <a:fillRect/>
                    </a:stretch>
                  </pic:blipFill>
                  <pic:spPr>
                    <a:xfrm>
                      <a:off x="0" y="0"/>
                      <a:ext cx="5375392" cy="5399601"/>
                    </a:xfrm>
                    <a:prstGeom prst="rect">
                      <a:avLst/>
                    </a:prstGeom>
                  </pic:spPr>
                </pic:pic>
              </a:graphicData>
            </a:graphic>
          </wp:anchor>
        </w:drawing>
      </w:r>
      <w:r>
        <w:t>Due to the high population density of contemporary countries, it has become impossible the people exercise government themselves, and for this reason the parliamentary system was resorted to, in which the people elect their</w:t>
      </w:r>
      <w:r>
        <w:rPr>
          <w:spacing w:val="40"/>
        </w:rPr>
        <w:t xml:space="preserve"> </w:t>
      </w:r>
      <w:r>
        <w:t>representatives to assume power for a specific and reasonable period, meaning that this period should not be long so that he does not become tyrannical parliament is responsible for the ruling, and it should not be short either, in order to allow the duration of the representation to complete the representatives For their works.</w:t>
      </w:r>
    </w:p>
    <w:p w14:paraId="4F782F5E" w14:textId="77777777" w:rsidR="00903848" w:rsidRDefault="00000000">
      <w:pPr>
        <w:pStyle w:val="BodyText"/>
        <w:spacing w:before="2" w:line="322" w:lineRule="exact"/>
      </w:pPr>
      <w:r>
        <w:t>Secondly,</w:t>
      </w:r>
      <w:r>
        <w:rPr>
          <w:spacing w:val="-8"/>
        </w:rPr>
        <w:t xml:space="preserve"> </w:t>
      </w:r>
      <w:r>
        <w:t>the</w:t>
      </w:r>
      <w:r>
        <w:rPr>
          <w:spacing w:val="-10"/>
        </w:rPr>
        <w:t xml:space="preserve"> </w:t>
      </w:r>
      <w:r>
        <w:t>capacity</w:t>
      </w:r>
      <w:r>
        <w:rPr>
          <w:spacing w:val="-13"/>
        </w:rPr>
        <w:t xml:space="preserve"> </w:t>
      </w:r>
      <w:r>
        <w:t>of</w:t>
      </w:r>
      <w:r>
        <w:rPr>
          <w:spacing w:val="-12"/>
        </w:rPr>
        <w:t xml:space="preserve"> </w:t>
      </w:r>
      <w:r>
        <w:t>the</w:t>
      </w:r>
      <w:r>
        <w:rPr>
          <w:spacing w:val="-9"/>
        </w:rPr>
        <w:t xml:space="preserve"> </w:t>
      </w:r>
      <w:r>
        <w:rPr>
          <w:spacing w:val="-2"/>
        </w:rPr>
        <w:t>system</w:t>
      </w:r>
    </w:p>
    <w:p w14:paraId="50BE0A41" w14:textId="77777777" w:rsidR="00903848" w:rsidRDefault="00000000">
      <w:pPr>
        <w:pStyle w:val="BodyText"/>
        <w:ind w:right="339"/>
      </w:pPr>
      <w:r>
        <w:t xml:space="preserve">Secondly, the ability of the representative system to select the most efficient </w:t>
      </w:r>
      <w:r>
        <w:rPr>
          <w:spacing w:val="-2"/>
        </w:rPr>
        <w:t>elements</w:t>
      </w:r>
    </w:p>
    <w:p w14:paraId="259C490A" w14:textId="77777777" w:rsidR="00903848" w:rsidRDefault="00000000">
      <w:pPr>
        <w:pStyle w:val="BodyText"/>
        <w:ind w:right="340"/>
      </w:pPr>
      <w:r>
        <w:t>Since the contemporary state needs representatives - or representatives who are</w:t>
      </w:r>
      <w:r>
        <w:rPr>
          <w:spacing w:val="40"/>
        </w:rPr>
        <w:t xml:space="preserve"> </w:t>
      </w:r>
      <w:r>
        <w:t>able to legislate and monitor and have the courage and competence necessary</w:t>
      </w:r>
      <w:r>
        <w:rPr>
          <w:spacing w:val="-1"/>
        </w:rPr>
        <w:t xml:space="preserve"> </w:t>
      </w:r>
      <w:r>
        <w:t>to do so, given that the complexity of public life in our time makes it necessary for members of the public to choose the best among them with good intentions his representation of them.</w:t>
      </w:r>
    </w:p>
    <w:p w14:paraId="77AACDE9" w14:textId="77777777" w:rsidR="00903848" w:rsidRDefault="00000000">
      <w:pPr>
        <w:pStyle w:val="BodyText"/>
        <w:spacing w:before="3"/>
        <w:jc w:val="left"/>
      </w:pPr>
      <w:r>
        <w:t>The</w:t>
      </w:r>
      <w:r>
        <w:rPr>
          <w:spacing w:val="-8"/>
        </w:rPr>
        <w:t xml:space="preserve"> </w:t>
      </w:r>
      <w:r>
        <w:t>traditional</w:t>
      </w:r>
      <w:r>
        <w:rPr>
          <w:spacing w:val="-8"/>
        </w:rPr>
        <w:t xml:space="preserve"> </w:t>
      </w:r>
      <w:r>
        <w:t>forms</w:t>
      </w:r>
      <w:r>
        <w:rPr>
          <w:spacing w:val="-6"/>
        </w:rPr>
        <w:t xml:space="preserve"> </w:t>
      </w:r>
      <w:r>
        <w:t>of</w:t>
      </w:r>
      <w:r>
        <w:rPr>
          <w:spacing w:val="-13"/>
        </w:rPr>
        <w:t xml:space="preserve"> </w:t>
      </w:r>
      <w:r>
        <w:t>the</w:t>
      </w:r>
      <w:r>
        <w:rPr>
          <w:spacing w:val="-8"/>
        </w:rPr>
        <w:t xml:space="preserve"> </w:t>
      </w:r>
      <w:r>
        <w:t>representative</w:t>
      </w:r>
      <w:r>
        <w:rPr>
          <w:spacing w:val="-2"/>
        </w:rPr>
        <w:t xml:space="preserve"> system</w:t>
      </w:r>
    </w:p>
    <w:p w14:paraId="6EAA5635" w14:textId="77777777" w:rsidR="00903848" w:rsidRDefault="00000000">
      <w:pPr>
        <w:pStyle w:val="BodyText"/>
        <w:tabs>
          <w:tab w:val="left" w:pos="2216"/>
        </w:tabs>
        <w:ind w:right="352"/>
        <w:jc w:val="left"/>
      </w:pPr>
      <w:r>
        <w:t>The representative system has traditional images that vary depending on the degree of</w:t>
      </w:r>
      <w:r>
        <w:rPr>
          <w:spacing w:val="40"/>
        </w:rPr>
        <w:t xml:space="preserve"> </w:t>
      </w:r>
      <w:r>
        <w:t>separation</w:t>
      </w:r>
      <w:r>
        <w:rPr>
          <w:spacing w:val="40"/>
        </w:rPr>
        <w:t xml:space="preserve"> </w:t>
      </w:r>
      <w:r>
        <w:t>of</w:t>
      </w:r>
      <w:r>
        <w:rPr>
          <w:spacing w:val="40"/>
        </w:rPr>
        <w:t xml:space="preserve"> </w:t>
      </w:r>
      <w:r>
        <w:t>powers</w:t>
      </w:r>
      <w:r>
        <w:rPr>
          <w:spacing w:val="67"/>
        </w:rPr>
        <w:t xml:space="preserve"> </w:t>
      </w:r>
      <w:r>
        <w:t>and</w:t>
      </w:r>
      <w:r>
        <w:rPr>
          <w:spacing w:val="70"/>
        </w:rPr>
        <w:t xml:space="preserve"> </w:t>
      </w:r>
      <w:r>
        <w:t>its</w:t>
      </w:r>
      <w:r>
        <w:rPr>
          <w:spacing w:val="67"/>
        </w:rPr>
        <w:t xml:space="preserve"> </w:t>
      </w:r>
      <w:r>
        <w:t>existence,</w:t>
      </w:r>
      <w:r>
        <w:rPr>
          <w:spacing w:val="68"/>
        </w:rPr>
        <w:t xml:space="preserve"> </w:t>
      </w:r>
      <w:r>
        <w:t>so</w:t>
      </w:r>
      <w:r>
        <w:rPr>
          <w:spacing w:val="40"/>
        </w:rPr>
        <w:t xml:space="preserve"> </w:t>
      </w:r>
      <w:r>
        <w:t>if</w:t>
      </w:r>
      <w:r>
        <w:rPr>
          <w:spacing w:val="40"/>
        </w:rPr>
        <w:t xml:space="preserve"> </w:t>
      </w:r>
      <w:r>
        <w:t>the</w:t>
      </w:r>
      <w:r>
        <w:rPr>
          <w:spacing w:val="66"/>
        </w:rPr>
        <w:t xml:space="preserve"> </w:t>
      </w:r>
      <w:r>
        <w:t>separation</w:t>
      </w:r>
      <w:r>
        <w:rPr>
          <w:spacing w:val="40"/>
        </w:rPr>
        <w:t xml:space="preserve"> </w:t>
      </w:r>
      <w:r>
        <w:t>of</w:t>
      </w:r>
      <w:r>
        <w:rPr>
          <w:spacing w:val="78"/>
        </w:rPr>
        <w:t xml:space="preserve"> </w:t>
      </w:r>
      <w:r>
        <w:t>powers</w:t>
      </w:r>
      <w:r>
        <w:rPr>
          <w:spacing w:val="67"/>
        </w:rPr>
        <w:t xml:space="preserve"> </w:t>
      </w:r>
      <w:r>
        <w:t xml:space="preserve">was </w:t>
      </w:r>
      <w:r>
        <w:rPr>
          <w:spacing w:val="-2"/>
        </w:rPr>
        <w:t>flexible,</w:t>
      </w:r>
      <w:r>
        <w:tab/>
        <w:t>with</w:t>
      </w:r>
      <w:r>
        <w:rPr>
          <w:spacing w:val="38"/>
        </w:rPr>
        <w:t xml:space="preserve"> </w:t>
      </w:r>
      <w:r>
        <w:t>cooperation</w:t>
      </w:r>
      <w:r>
        <w:rPr>
          <w:spacing w:val="38"/>
        </w:rPr>
        <w:t xml:space="preserve"> </w:t>
      </w:r>
      <w:r>
        <w:t>and</w:t>
      </w:r>
      <w:r>
        <w:rPr>
          <w:spacing w:val="40"/>
        </w:rPr>
        <w:t xml:space="preserve"> </w:t>
      </w:r>
      <w:r>
        <w:t>balance</w:t>
      </w:r>
      <w:r>
        <w:rPr>
          <w:spacing w:val="40"/>
        </w:rPr>
        <w:t xml:space="preserve"> </w:t>
      </w:r>
      <w:r>
        <w:t>between</w:t>
      </w:r>
      <w:r>
        <w:rPr>
          <w:spacing w:val="38"/>
        </w:rPr>
        <w:t xml:space="preserve"> </w:t>
      </w:r>
      <w:r>
        <w:t>them,</w:t>
      </w:r>
      <w:r>
        <w:rPr>
          <w:spacing w:val="40"/>
        </w:rPr>
        <w:t xml:space="preserve"> </w:t>
      </w:r>
      <w:r>
        <w:t>the</w:t>
      </w:r>
      <w:r>
        <w:rPr>
          <w:spacing w:val="40"/>
        </w:rPr>
        <w:t xml:space="preserve"> </w:t>
      </w:r>
      <w:r>
        <w:t>parliamentary</w:t>
      </w:r>
      <w:r>
        <w:rPr>
          <w:spacing w:val="38"/>
        </w:rPr>
        <w:t xml:space="preserve"> </w:t>
      </w:r>
      <w:r>
        <w:t>system took the</w:t>
      </w:r>
      <w:r>
        <w:rPr>
          <w:spacing w:val="27"/>
        </w:rPr>
        <w:t xml:space="preserve"> </w:t>
      </w:r>
      <w:r>
        <w:t>image of the parliamentary system (first section) and if the separation of</w:t>
      </w:r>
      <w:r>
        <w:rPr>
          <w:spacing w:val="40"/>
        </w:rPr>
        <w:t xml:space="preserve"> </w:t>
      </w:r>
      <w:r>
        <w:t>powers is severe, then the parliamentary system becomes presidential (the second section)</w:t>
      </w:r>
      <w:r>
        <w:rPr>
          <w:spacing w:val="80"/>
        </w:rPr>
        <w:t xml:space="preserve"> </w:t>
      </w:r>
      <w:r>
        <w:t>and</w:t>
      </w:r>
      <w:r>
        <w:rPr>
          <w:spacing w:val="33"/>
        </w:rPr>
        <w:t xml:space="preserve"> </w:t>
      </w:r>
      <w:r>
        <w:t>if the of separation of powers is excluded and</w:t>
      </w:r>
      <w:r>
        <w:rPr>
          <w:spacing w:val="33"/>
        </w:rPr>
        <w:t xml:space="preserve"> </w:t>
      </w:r>
      <w:r>
        <w:t>replaced by merging powers:</w:t>
      </w:r>
      <w:r>
        <w:rPr>
          <w:spacing w:val="-3"/>
        </w:rPr>
        <w:t xml:space="preserve"> </w:t>
      </w:r>
      <w:r>
        <w:t>with the executive body</w:t>
      </w:r>
      <w:r>
        <w:rPr>
          <w:spacing w:val="-3"/>
        </w:rPr>
        <w:t xml:space="preserve"> </w:t>
      </w:r>
      <w:r>
        <w:t>subordinate to the legislative body, we are dealing with a system of government of the assembly or council system (third section).</w:t>
      </w:r>
    </w:p>
    <w:p w14:paraId="17BA251E" w14:textId="77777777" w:rsidR="00903848" w:rsidRDefault="00000000">
      <w:pPr>
        <w:pStyle w:val="BodyText"/>
        <w:spacing w:line="319" w:lineRule="exact"/>
        <w:jc w:val="left"/>
      </w:pPr>
      <w:r>
        <w:t>The</w:t>
      </w:r>
      <w:r>
        <w:rPr>
          <w:spacing w:val="-8"/>
        </w:rPr>
        <w:t xml:space="preserve"> </w:t>
      </w:r>
      <w:r>
        <w:t>parliamentary</w:t>
      </w:r>
      <w:r>
        <w:rPr>
          <w:spacing w:val="-11"/>
        </w:rPr>
        <w:t xml:space="preserve"> </w:t>
      </w:r>
      <w:r>
        <w:rPr>
          <w:spacing w:val="-2"/>
        </w:rPr>
        <w:t>system</w:t>
      </w:r>
    </w:p>
    <w:p w14:paraId="5B2EBF19" w14:textId="77777777" w:rsidR="00903848" w:rsidRDefault="00000000">
      <w:pPr>
        <w:pStyle w:val="BodyText"/>
        <w:ind w:right="336"/>
      </w:pPr>
      <w:r>
        <w:rPr>
          <w:noProof/>
        </w:rPr>
        <w:drawing>
          <wp:anchor distT="0" distB="0" distL="0" distR="0" simplePos="0" relativeHeight="486928384" behindDoc="1" locked="0" layoutInCell="1" allowOverlap="1" wp14:anchorId="602F934D" wp14:editId="1C32CC17">
            <wp:simplePos x="0" y="0"/>
            <wp:positionH relativeFrom="page">
              <wp:posOffset>2362523</wp:posOffset>
            </wp:positionH>
            <wp:positionV relativeFrom="paragraph">
              <wp:posOffset>295665</wp:posOffset>
            </wp:positionV>
            <wp:extent cx="170441" cy="171368"/>
            <wp:effectExtent l="0" t="0" r="0" b="0"/>
            <wp:wrapNone/>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7" cstate="print"/>
                    <a:stretch>
                      <a:fillRect/>
                    </a:stretch>
                  </pic:blipFill>
                  <pic:spPr>
                    <a:xfrm>
                      <a:off x="0" y="0"/>
                      <a:ext cx="170441" cy="171368"/>
                    </a:xfrm>
                    <a:prstGeom prst="rect">
                      <a:avLst/>
                    </a:prstGeom>
                  </pic:spPr>
                </pic:pic>
              </a:graphicData>
            </a:graphic>
          </wp:anchor>
        </w:drawing>
      </w:r>
      <w:r>
        <w:t>Britain is considered the cradle of the parliamentary system, and this is a result of the</w:t>
      </w:r>
      <w:r>
        <w:rPr>
          <w:spacing w:val="-4"/>
        </w:rPr>
        <w:t xml:space="preserve"> </w:t>
      </w:r>
      <w:r>
        <w:t>events</w:t>
      </w:r>
      <w:r>
        <w:rPr>
          <w:spacing w:val="-4"/>
        </w:rPr>
        <w:t xml:space="preserve"> </w:t>
      </w:r>
      <w:r>
        <w:t>that</w:t>
      </w:r>
      <w:r>
        <w:rPr>
          <w:spacing w:val="-5"/>
        </w:rPr>
        <w:t xml:space="preserve"> </w:t>
      </w:r>
      <w:r>
        <w:t>Britain</w:t>
      </w:r>
      <w:r>
        <w:rPr>
          <w:spacing w:val="-9"/>
        </w:rPr>
        <w:t xml:space="preserve"> </w:t>
      </w:r>
      <w:r>
        <w:t>experienced gradually,</w:t>
      </w:r>
      <w:r>
        <w:rPr>
          <w:spacing w:val="-2"/>
        </w:rPr>
        <w:t xml:space="preserve"> </w:t>
      </w:r>
      <w:r>
        <w:t>the</w:t>
      </w:r>
      <w:r>
        <w:rPr>
          <w:spacing w:val="-4"/>
        </w:rPr>
        <w:t xml:space="preserve"> </w:t>
      </w:r>
      <w:r>
        <w:t>actual</w:t>
      </w:r>
      <w:r>
        <w:rPr>
          <w:spacing w:val="-9"/>
        </w:rPr>
        <w:t xml:space="preserve"> </w:t>
      </w:r>
      <w:r>
        <w:t>power</w:t>
      </w:r>
      <w:r>
        <w:rPr>
          <w:spacing w:val="-6"/>
        </w:rPr>
        <w:t xml:space="preserve"> </w:t>
      </w:r>
      <w:r>
        <w:t>was</w:t>
      </w:r>
      <w:r>
        <w:rPr>
          <w:spacing w:val="-3"/>
        </w:rPr>
        <w:t xml:space="preserve"> </w:t>
      </w:r>
      <w:r>
        <w:t>transferred from the king to the prime minister, and the king ruled and governed during the revolutions that took place in Britain, the king was stripped of most of the powers he had thus, authority was transferred to the Prime Minister, and accordingly responsibility was transferred from the king to the ministry or the Prime Minister for the saying that where there is authority there is responsibility, and this is what has happened yet the two popular revolutions of 1648 and 1688,</w:t>
      </w:r>
    </w:p>
    <w:p w14:paraId="2B65FBB3" w14:textId="77777777" w:rsidR="00903848" w:rsidRDefault="00903848">
      <w:pPr>
        <w:pStyle w:val="BodyText"/>
        <w:spacing w:before="2"/>
        <w:ind w:left="0"/>
        <w:jc w:val="left"/>
      </w:pPr>
    </w:p>
    <w:p w14:paraId="0275BECC" w14:textId="77777777" w:rsidR="00903848" w:rsidRDefault="00000000">
      <w:pPr>
        <w:pStyle w:val="BodyText"/>
        <w:ind w:right="343"/>
      </w:pPr>
      <w:r>
        <w:t>which helped in this matter, were the arrival of the German Hanoverian dynasty someone who does not speak English indicates a lack of</w:t>
      </w:r>
      <w:r>
        <w:rPr>
          <w:spacing w:val="-2"/>
        </w:rPr>
        <w:t xml:space="preserve"> </w:t>
      </w:r>
      <w:r>
        <w:t xml:space="preserve">interest in political affairs. </w:t>
      </w:r>
      <w:proofErr w:type="gramStart"/>
      <w:r>
        <w:t>So</w:t>
      </w:r>
      <w:proofErr w:type="gramEnd"/>
      <w:r>
        <w:t xml:space="preserve"> he became like that ministers are the actual leaders of the state.</w:t>
      </w:r>
    </w:p>
    <w:p w14:paraId="7A25577F" w14:textId="77777777" w:rsidR="00903848" w:rsidRDefault="00903848">
      <w:pPr>
        <w:pStyle w:val="BodyText"/>
        <w:sectPr w:rsidR="00903848">
          <w:pgSz w:w="12240" w:h="15840"/>
          <w:pgMar w:top="1340" w:right="1080" w:bottom="1200" w:left="360" w:header="0" w:footer="1008" w:gutter="0"/>
          <w:cols w:space="720"/>
        </w:sectPr>
      </w:pPr>
    </w:p>
    <w:p w14:paraId="059A969C" w14:textId="77777777" w:rsidR="00903848" w:rsidRDefault="00000000">
      <w:pPr>
        <w:pStyle w:val="BodyText"/>
        <w:spacing w:before="71"/>
        <w:ind w:right="340"/>
      </w:pPr>
      <w:r>
        <w:rPr>
          <w:noProof/>
        </w:rPr>
        <w:lastRenderedPageBreak/>
        <w:drawing>
          <wp:anchor distT="0" distB="0" distL="0" distR="0" simplePos="0" relativeHeight="486929920" behindDoc="1" locked="0" layoutInCell="1" allowOverlap="1" wp14:anchorId="63CC3D09" wp14:editId="2D4E6254">
            <wp:simplePos x="0" y="0"/>
            <wp:positionH relativeFrom="page">
              <wp:posOffset>1106179</wp:posOffset>
            </wp:positionH>
            <wp:positionV relativeFrom="paragraph">
              <wp:posOffset>1272724</wp:posOffset>
            </wp:positionV>
            <wp:extent cx="5375392" cy="5399601"/>
            <wp:effectExtent l="0" t="0" r="0" b="0"/>
            <wp:wrapNone/>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0" cstate="print"/>
                    <a:stretch>
                      <a:fillRect/>
                    </a:stretch>
                  </pic:blipFill>
                  <pic:spPr>
                    <a:xfrm>
                      <a:off x="0" y="0"/>
                      <a:ext cx="5375392" cy="5399601"/>
                    </a:xfrm>
                    <a:prstGeom prst="rect">
                      <a:avLst/>
                    </a:prstGeom>
                  </pic:spPr>
                </pic:pic>
              </a:graphicData>
            </a:graphic>
          </wp:anchor>
        </w:drawing>
      </w:r>
      <w:r>
        <w:t>After</w:t>
      </w:r>
      <w:r>
        <w:rPr>
          <w:spacing w:val="-1"/>
        </w:rPr>
        <w:t xml:space="preserve"> </w:t>
      </w:r>
      <w:r>
        <w:t>Queen</w:t>
      </w:r>
      <w:r>
        <w:rPr>
          <w:spacing w:val="-8"/>
        </w:rPr>
        <w:t xml:space="preserve"> </w:t>
      </w:r>
      <w:r>
        <w:t>Victoria arrived (between</w:t>
      </w:r>
      <w:r>
        <w:rPr>
          <w:spacing w:val="-5"/>
        </w:rPr>
        <w:t xml:space="preserve"> </w:t>
      </w:r>
      <w:r>
        <w:t>1700 and 1838), she worked on it is assisted by powerful ministers who become accountable to Parliament and over time this has become a tradition constitutional custom stipulates that the government resigns whenever Parliament withholds confidence in it, and thus it becomes apparent and clear that the government derives its authority only from the House of Commons and the House of Lords, according to the law was the Popular representation ( Law issued in 1918) and through the admiration of Louis XVIII the Frenchman who lived in exile in London under the English parliamentary system .</w:t>
      </w:r>
    </w:p>
    <w:p w14:paraId="16907F45" w14:textId="77777777" w:rsidR="00903848" w:rsidRDefault="00903848">
      <w:pPr>
        <w:pStyle w:val="BodyText"/>
        <w:spacing w:before="2"/>
        <w:ind w:left="0"/>
        <w:jc w:val="left"/>
      </w:pPr>
    </w:p>
    <w:p w14:paraId="406F2E11" w14:textId="77777777" w:rsidR="00903848" w:rsidRDefault="00000000">
      <w:pPr>
        <w:pStyle w:val="BodyText"/>
        <w:ind w:right="333"/>
      </w:pPr>
      <w:r>
        <w:t xml:space="preserve">The parliamentary system is the most widespread representative system, and it is based on two basic pillars: </w:t>
      </w:r>
      <w:r>
        <w:rPr>
          <w:color w:val="000000"/>
          <w:highlight w:val="yellow"/>
        </w:rPr>
        <w:t>duality of executive authority</w:t>
      </w:r>
      <w:r>
        <w:rPr>
          <w:color w:val="000000"/>
        </w:rPr>
        <w:t xml:space="preserve">, </w:t>
      </w:r>
      <w:r>
        <w:rPr>
          <w:color w:val="000000"/>
          <w:highlight w:val="green"/>
        </w:rPr>
        <w:t>cooperation and mutual</w:t>
      </w:r>
      <w:r>
        <w:rPr>
          <w:color w:val="000000"/>
        </w:rPr>
        <w:t xml:space="preserve"> </w:t>
      </w:r>
      <w:r>
        <w:rPr>
          <w:color w:val="000000"/>
          <w:highlight w:val="green"/>
        </w:rPr>
        <w:t>oversight between the executive and legislative authorities</w:t>
      </w:r>
      <w:r>
        <w:rPr>
          <w:color w:val="000000"/>
        </w:rPr>
        <w:t>, and this as a result of the flexible separation of powers, some supporters of jurisprudence deal with the pillars of the parliamentary system by another division as follows:</w:t>
      </w:r>
    </w:p>
    <w:p w14:paraId="04471E44" w14:textId="77777777" w:rsidR="00903848" w:rsidRDefault="00000000">
      <w:pPr>
        <w:pStyle w:val="BodyText"/>
        <w:spacing w:before="320"/>
      </w:pPr>
      <w:r>
        <w:t>Another</w:t>
      </w:r>
      <w:r>
        <w:rPr>
          <w:spacing w:val="-7"/>
        </w:rPr>
        <w:t xml:space="preserve"> </w:t>
      </w:r>
      <w:r>
        <w:t>one is</w:t>
      </w:r>
      <w:r>
        <w:rPr>
          <w:spacing w:val="-4"/>
        </w:rPr>
        <w:t xml:space="preserve"> </w:t>
      </w:r>
      <w:r>
        <w:t>as</w:t>
      </w:r>
      <w:r>
        <w:rPr>
          <w:spacing w:val="-4"/>
        </w:rPr>
        <w:t xml:space="preserve"> </w:t>
      </w:r>
      <w:r>
        <w:rPr>
          <w:spacing w:val="-2"/>
        </w:rPr>
        <w:t>follows:</w:t>
      </w:r>
    </w:p>
    <w:p w14:paraId="3760D33F" w14:textId="77777777" w:rsidR="00903848" w:rsidRDefault="00000000">
      <w:pPr>
        <w:pStyle w:val="BodyText"/>
        <w:spacing w:before="5"/>
        <w:ind w:right="316"/>
      </w:pPr>
      <w:r>
        <w:t>Firstly, the duality of executive authority -executive power in the parliamentary system consists of two elements: a head of state is politically irresponsible. –B. A ministry politically responsible before Parliament. -</w:t>
      </w:r>
      <w:r>
        <w:rPr>
          <w:spacing w:val="-14"/>
        </w:rPr>
        <w:t xml:space="preserve"> </w:t>
      </w:r>
      <w:r>
        <w:t>A</w:t>
      </w:r>
      <w:r>
        <w:rPr>
          <w:spacing w:val="-17"/>
        </w:rPr>
        <w:t xml:space="preserve"> </w:t>
      </w:r>
      <w:r>
        <w:t>politically irresponsible head of state -</w:t>
      </w:r>
    </w:p>
    <w:p w14:paraId="1894E8BD" w14:textId="77777777" w:rsidR="00903848" w:rsidRDefault="00000000">
      <w:pPr>
        <w:pStyle w:val="BodyText"/>
        <w:ind w:right="344"/>
      </w:pPr>
      <w:r>
        <w:t>The parliamentary system is characterized by the presence of a head of state who does not exercise actual executive authority, but rather it is exercised through a ministry</w:t>
      </w:r>
      <w:r>
        <w:rPr>
          <w:spacing w:val="-6"/>
        </w:rPr>
        <w:t xml:space="preserve"> </w:t>
      </w:r>
      <w:r>
        <w:t>that is politically</w:t>
      </w:r>
      <w:r>
        <w:rPr>
          <w:spacing w:val="-6"/>
        </w:rPr>
        <w:t xml:space="preserve"> </w:t>
      </w:r>
      <w:r>
        <w:t>responsible to</w:t>
      </w:r>
      <w:r>
        <w:rPr>
          <w:spacing w:val="-1"/>
        </w:rPr>
        <w:t xml:space="preserve"> </w:t>
      </w:r>
      <w:r>
        <w:t>Parliament</w:t>
      </w:r>
      <w:r>
        <w:rPr>
          <w:spacing w:val="-1"/>
        </w:rPr>
        <w:t xml:space="preserve"> </w:t>
      </w:r>
      <w:r>
        <w:t>and</w:t>
      </w:r>
      <w:r>
        <w:rPr>
          <w:spacing w:val="-1"/>
        </w:rPr>
        <w:t xml:space="preserve"> </w:t>
      </w:r>
      <w:r>
        <w:t>then</w:t>
      </w:r>
      <w:r>
        <w:rPr>
          <w:spacing w:val="-6"/>
        </w:rPr>
        <w:t xml:space="preserve"> </w:t>
      </w:r>
      <w:r>
        <w:t>becomes the authority of the president the state in the parliamentary system is an honorary authority,</w:t>
      </w:r>
    </w:p>
    <w:p w14:paraId="23B14DC3" w14:textId="77777777" w:rsidR="00903848" w:rsidRDefault="00903848">
      <w:pPr>
        <w:pStyle w:val="BodyText"/>
        <w:spacing w:before="319"/>
        <w:ind w:left="0"/>
        <w:jc w:val="left"/>
      </w:pPr>
    </w:p>
    <w:p w14:paraId="64010708" w14:textId="77777777" w:rsidR="00903848" w:rsidRDefault="00000000">
      <w:pPr>
        <w:pStyle w:val="BodyText"/>
        <w:ind w:right="341"/>
      </w:pPr>
      <w:r>
        <w:rPr>
          <w:noProof/>
        </w:rPr>
        <w:drawing>
          <wp:anchor distT="0" distB="0" distL="0" distR="0" simplePos="0" relativeHeight="486929408" behindDoc="1" locked="0" layoutInCell="1" allowOverlap="1" wp14:anchorId="331F051C" wp14:editId="4813DFC8">
            <wp:simplePos x="0" y="0"/>
            <wp:positionH relativeFrom="page">
              <wp:posOffset>2362523</wp:posOffset>
            </wp:positionH>
            <wp:positionV relativeFrom="paragraph">
              <wp:posOffset>500112</wp:posOffset>
            </wp:positionV>
            <wp:extent cx="170441" cy="171368"/>
            <wp:effectExtent l="0" t="0" r="0" b="0"/>
            <wp:wrapNone/>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7" cstate="print"/>
                    <a:stretch>
                      <a:fillRect/>
                    </a:stretch>
                  </pic:blipFill>
                  <pic:spPr>
                    <a:xfrm>
                      <a:off x="0" y="0"/>
                      <a:ext cx="170441" cy="171368"/>
                    </a:xfrm>
                    <a:prstGeom prst="rect">
                      <a:avLst/>
                    </a:prstGeom>
                  </pic:spPr>
                </pic:pic>
              </a:graphicData>
            </a:graphic>
          </wp:anchor>
        </w:drawing>
      </w:r>
      <w:r>
        <w:t>and therefore, it is not politically responsible, and this is based on the principle “</w:t>
      </w:r>
      <w:r>
        <w:rPr>
          <w:color w:val="000000"/>
          <w:highlight w:val="yellow"/>
        </w:rPr>
        <w:t>Where there is authority, there is responsibility.”</w:t>
      </w:r>
      <w:r>
        <w:rPr>
          <w:color w:val="000000"/>
          <w:spacing w:val="-6"/>
        </w:rPr>
        <w:t xml:space="preserve"> </w:t>
      </w:r>
      <w:r>
        <w:rPr>
          <w:color w:val="000000"/>
        </w:rPr>
        <w:t>Accordingly, the President</w:t>
      </w:r>
      <w:r>
        <w:rPr>
          <w:color w:val="000000"/>
          <w:spacing w:val="-2"/>
        </w:rPr>
        <w:t xml:space="preserve"> </w:t>
      </w:r>
      <w:r>
        <w:rPr>
          <w:color w:val="000000"/>
        </w:rPr>
        <w:t>of</w:t>
      </w:r>
      <w:r>
        <w:rPr>
          <w:color w:val="000000"/>
          <w:spacing w:val="-3"/>
        </w:rPr>
        <w:t xml:space="preserve"> </w:t>
      </w:r>
      <w:r>
        <w:rPr>
          <w:color w:val="000000"/>
        </w:rPr>
        <w:t>the Republic reigns but does not rule.</w:t>
      </w:r>
    </w:p>
    <w:p w14:paraId="1677ABE7" w14:textId="77777777" w:rsidR="00903848" w:rsidRDefault="00903848">
      <w:pPr>
        <w:pStyle w:val="BodyText"/>
        <w:ind w:left="0"/>
        <w:jc w:val="left"/>
      </w:pPr>
    </w:p>
    <w:p w14:paraId="080A8946" w14:textId="77777777" w:rsidR="00903848" w:rsidRDefault="00903848">
      <w:pPr>
        <w:pStyle w:val="BodyText"/>
        <w:spacing w:before="3"/>
        <w:ind w:left="0"/>
        <w:jc w:val="left"/>
      </w:pPr>
    </w:p>
    <w:p w14:paraId="1740F96E" w14:textId="77777777" w:rsidR="00903848" w:rsidRDefault="00000000">
      <w:pPr>
        <w:pStyle w:val="BodyText"/>
        <w:ind w:right="337"/>
      </w:pPr>
      <w:r>
        <w:t>However, through</w:t>
      </w:r>
      <w:r>
        <w:rPr>
          <w:spacing w:val="-1"/>
        </w:rPr>
        <w:t xml:space="preserve"> </w:t>
      </w:r>
      <w:r>
        <w:t>the development of the parliamentary</w:t>
      </w:r>
      <w:r>
        <w:rPr>
          <w:spacing w:val="-1"/>
        </w:rPr>
        <w:t xml:space="preserve"> </w:t>
      </w:r>
      <w:r>
        <w:t>system, jurisprudence was divided regarding the powers of the President of the Republic -There is the conservative opinion</w:t>
      </w:r>
      <w:r>
        <w:rPr>
          <w:spacing w:val="-4"/>
        </w:rPr>
        <w:t xml:space="preserve"> </w:t>
      </w:r>
      <w:r>
        <w:t>that maintained the ceremonial</w:t>
      </w:r>
      <w:r>
        <w:rPr>
          <w:spacing w:val="-4"/>
        </w:rPr>
        <w:t xml:space="preserve"> </w:t>
      </w:r>
      <w:r>
        <w:t>role of</w:t>
      </w:r>
      <w:r>
        <w:rPr>
          <w:spacing w:val="-4"/>
        </w:rPr>
        <w:t xml:space="preserve"> </w:t>
      </w:r>
      <w:r>
        <w:t>the head of</w:t>
      </w:r>
      <w:r>
        <w:rPr>
          <w:spacing w:val="-4"/>
        </w:rPr>
        <w:t xml:space="preserve"> </w:t>
      </w:r>
      <w:r>
        <w:t>state, based on the saying “</w:t>
      </w:r>
    </w:p>
    <w:p w14:paraId="32ADB0E0" w14:textId="77777777" w:rsidR="00903848" w:rsidRDefault="00000000">
      <w:pPr>
        <w:pStyle w:val="BodyText"/>
        <w:ind w:right="337"/>
      </w:pPr>
      <w:r>
        <w:t>Where authority ends, responsibility ends.” As for the second trend, it sees no objection to granting powers effective for the head of state, however, two conditions are required for this:</w:t>
      </w:r>
    </w:p>
    <w:p w14:paraId="4C6758E4" w14:textId="77777777" w:rsidR="00903848" w:rsidRDefault="00903848">
      <w:pPr>
        <w:pStyle w:val="BodyText"/>
        <w:sectPr w:rsidR="00903848">
          <w:pgSz w:w="12240" w:h="15840"/>
          <w:pgMar w:top="1660" w:right="1080" w:bottom="1200" w:left="360" w:header="0" w:footer="1008" w:gutter="0"/>
          <w:cols w:space="720"/>
        </w:sectPr>
      </w:pPr>
    </w:p>
    <w:p w14:paraId="33CA02AA" w14:textId="77777777" w:rsidR="00903848" w:rsidRDefault="00000000">
      <w:pPr>
        <w:pStyle w:val="BodyText"/>
        <w:spacing w:before="69"/>
        <w:ind w:right="336"/>
      </w:pPr>
      <w:r>
        <w:lastRenderedPageBreak/>
        <w:t xml:space="preserve">A- 1 That the Ministry bears responsibility for the actions of the Head of State.A-2 That the Ministry covers the work of the President and bears responsibility for its </w:t>
      </w:r>
      <w:r>
        <w:rPr>
          <w:spacing w:val="-4"/>
        </w:rPr>
        <w:t>work.</w:t>
      </w:r>
    </w:p>
    <w:p w14:paraId="67D4F372" w14:textId="77777777" w:rsidR="00903848" w:rsidRDefault="00000000">
      <w:pPr>
        <w:pStyle w:val="BodyText"/>
        <w:spacing w:line="321" w:lineRule="exact"/>
      </w:pPr>
      <w:r>
        <w:t>A:</w:t>
      </w:r>
      <w:r>
        <w:rPr>
          <w:spacing w:val="-9"/>
        </w:rPr>
        <w:t xml:space="preserve"> </w:t>
      </w:r>
      <w:r>
        <w:t>Aspects</w:t>
      </w:r>
      <w:r>
        <w:rPr>
          <w:spacing w:val="5"/>
        </w:rPr>
        <w:t xml:space="preserve"> </w:t>
      </w:r>
      <w:r>
        <w:t>of</w:t>
      </w:r>
      <w:r>
        <w:rPr>
          <w:spacing w:val="-2"/>
        </w:rPr>
        <w:t xml:space="preserve"> </w:t>
      </w:r>
      <w:r>
        <w:t>cooperation</w:t>
      </w:r>
      <w:r>
        <w:rPr>
          <w:spacing w:val="4"/>
        </w:rPr>
        <w:t xml:space="preserve"> </w:t>
      </w:r>
      <w:r>
        <w:t>between the</w:t>
      </w:r>
      <w:r>
        <w:rPr>
          <w:spacing w:val="5"/>
        </w:rPr>
        <w:t xml:space="preserve"> </w:t>
      </w:r>
      <w:r>
        <w:t>executive</w:t>
      </w:r>
      <w:r>
        <w:rPr>
          <w:spacing w:val="4"/>
        </w:rPr>
        <w:t xml:space="preserve"> </w:t>
      </w:r>
      <w:r>
        <w:t>power</w:t>
      </w:r>
      <w:r>
        <w:rPr>
          <w:spacing w:val="2"/>
        </w:rPr>
        <w:t xml:space="preserve"> </w:t>
      </w:r>
      <w:r>
        <w:t>and</w:t>
      </w:r>
      <w:r>
        <w:rPr>
          <w:spacing w:val="9"/>
        </w:rPr>
        <w:t xml:space="preserve"> </w:t>
      </w:r>
      <w:r>
        <w:t>the</w:t>
      </w:r>
      <w:r>
        <w:rPr>
          <w:spacing w:val="9"/>
        </w:rPr>
        <w:t xml:space="preserve"> </w:t>
      </w:r>
      <w:r>
        <w:t>legislative</w:t>
      </w:r>
      <w:r>
        <w:rPr>
          <w:spacing w:val="5"/>
        </w:rPr>
        <w:t xml:space="preserve"> </w:t>
      </w:r>
      <w:proofErr w:type="gramStart"/>
      <w:r>
        <w:t>power</w:t>
      </w:r>
      <w:r>
        <w:rPr>
          <w:spacing w:val="7"/>
        </w:rPr>
        <w:t xml:space="preserve"> </w:t>
      </w:r>
      <w:r>
        <w:rPr>
          <w:spacing w:val="-10"/>
        </w:rPr>
        <w:t>:</w:t>
      </w:r>
      <w:proofErr w:type="gramEnd"/>
    </w:p>
    <w:p w14:paraId="6F8C4563" w14:textId="77777777" w:rsidR="00903848" w:rsidRDefault="00903848">
      <w:pPr>
        <w:pStyle w:val="BodyText"/>
        <w:spacing w:before="4"/>
        <w:ind w:left="0"/>
        <w:jc w:val="left"/>
      </w:pPr>
    </w:p>
    <w:p w14:paraId="734ED329" w14:textId="77777777" w:rsidR="00903848" w:rsidRDefault="00000000">
      <w:pPr>
        <w:pStyle w:val="ListParagraph"/>
        <w:numPr>
          <w:ilvl w:val="0"/>
          <w:numId w:val="1"/>
        </w:numPr>
        <w:tabs>
          <w:tab w:val="left" w:pos="1343"/>
        </w:tabs>
        <w:ind w:right="343" w:firstLine="0"/>
        <w:rPr>
          <w:sz w:val="28"/>
        </w:rPr>
      </w:pPr>
      <w:r>
        <w:rPr>
          <w:noProof/>
          <w:sz w:val="28"/>
        </w:rPr>
        <w:drawing>
          <wp:anchor distT="0" distB="0" distL="0" distR="0" simplePos="0" relativeHeight="486930944" behindDoc="1" locked="0" layoutInCell="1" allowOverlap="1" wp14:anchorId="3D7CE8FA" wp14:editId="7C02992E">
            <wp:simplePos x="0" y="0"/>
            <wp:positionH relativeFrom="page">
              <wp:posOffset>1082344</wp:posOffset>
            </wp:positionH>
            <wp:positionV relativeFrom="paragraph">
              <wp:posOffset>407635</wp:posOffset>
            </wp:positionV>
            <wp:extent cx="5567807" cy="5526982"/>
            <wp:effectExtent l="0" t="0" r="0" b="0"/>
            <wp:wrapNone/>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24" cstate="print"/>
                    <a:stretch>
                      <a:fillRect/>
                    </a:stretch>
                  </pic:blipFill>
                  <pic:spPr>
                    <a:xfrm>
                      <a:off x="0" y="0"/>
                      <a:ext cx="5567807" cy="5526982"/>
                    </a:xfrm>
                    <a:prstGeom prst="rect">
                      <a:avLst/>
                    </a:prstGeom>
                  </pic:spPr>
                </pic:pic>
              </a:graphicData>
            </a:graphic>
          </wp:anchor>
        </w:drawing>
      </w:r>
      <w:r>
        <w:rPr>
          <w:sz w:val="28"/>
        </w:rPr>
        <w:t>It</w:t>
      </w:r>
      <w:r>
        <w:rPr>
          <w:spacing w:val="40"/>
          <w:sz w:val="28"/>
        </w:rPr>
        <w:t xml:space="preserve"> </w:t>
      </w:r>
      <w:r>
        <w:rPr>
          <w:sz w:val="28"/>
        </w:rPr>
        <w:t>is</w:t>
      </w:r>
      <w:r>
        <w:rPr>
          <w:spacing w:val="72"/>
          <w:sz w:val="28"/>
        </w:rPr>
        <w:t xml:space="preserve"> </w:t>
      </w:r>
      <w:r>
        <w:rPr>
          <w:sz w:val="28"/>
        </w:rPr>
        <w:t>permissible</w:t>
      </w:r>
      <w:r>
        <w:rPr>
          <w:spacing w:val="71"/>
          <w:sz w:val="28"/>
        </w:rPr>
        <w:t xml:space="preserve"> </w:t>
      </w:r>
      <w:r>
        <w:rPr>
          <w:sz w:val="28"/>
        </w:rPr>
        <w:t>to</w:t>
      </w:r>
      <w:r>
        <w:rPr>
          <w:spacing w:val="40"/>
          <w:sz w:val="28"/>
        </w:rPr>
        <w:t xml:space="preserve"> </w:t>
      </w:r>
      <w:r>
        <w:rPr>
          <w:sz w:val="28"/>
        </w:rPr>
        <w:t>combine</w:t>
      </w:r>
      <w:r>
        <w:rPr>
          <w:spacing w:val="75"/>
          <w:sz w:val="28"/>
        </w:rPr>
        <w:t xml:space="preserve"> </w:t>
      </w:r>
      <w:r>
        <w:rPr>
          <w:sz w:val="28"/>
        </w:rPr>
        <w:t>membership</w:t>
      </w:r>
      <w:r>
        <w:rPr>
          <w:spacing w:val="40"/>
          <w:sz w:val="28"/>
        </w:rPr>
        <w:t xml:space="preserve"> </w:t>
      </w:r>
      <w:r>
        <w:rPr>
          <w:sz w:val="28"/>
        </w:rPr>
        <w:t>in</w:t>
      </w:r>
      <w:r>
        <w:rPr>
          <w:spacing w:val="40"/>
          <w:sz w:val="28"/>
        </w:rPr>
        <w:t xml:space="preserve"> </w:t>
      </w:r>
      <w:r>
        <w:rPr>
          <w:sz w:val="28"/>
        </w:rPr>
        <w:t>Parliament</w:t>
      </w:r>
      <w:r>
        <w:rPr>
          <w:spacing w:val="40"/>
          <w:sz w:val="28"/>
        </w:rPr>
        <w:t xml:space="preserve"> </w:t>
      </w:r>
      <w:r>
        <w:rPr>
          <w:sz w:val="28"/>
        </w:rPr>
        <w:t>and</w:t>
      </w:r>
      <w:r>
        <w:rPr>
          <w:spacing w:val="71"/>
          <w:sz w:val="28"/>
        </w:rPr>
        <w:t xml:space="preserve"> </w:t>
      </w:r>
      <w:r>
        <w:rPr>
          <w:sz w:val="28"/>
        </w:rPr>
        <w:t>the</w:t>
      </w:r>
      <w:r>
        <w:rPr>
          <w:spacing w:val="71"/>
          <w:sz w:val="28"/>
        </w:rPr>
        <w:t xml:space="preserve"> </w:t>
      </w:r>
      <w:r>
        <w:rPr>
          <w:sz w:val="28"/>
        </w:rPr>
        <w:t>position</w:t>
      </w:r>
      <w:r>
        <w:rPr>
          <w:spacing w:val="40"/>
          <w:sz w:val="28"/>
        </w:rPr>
        <w:t xml:space="preserve"> </w:t>
      </w:r>
      <w:r>
        <w:rPr>
          <w:sz w:val="28"/>
        </w:rPr>
        <w:t>of minister. -</w:t>
      </w:r>
    </w:p>
    <w:p w14:paraId="3207B0D3" w14:textId="77777777" w:rsidR="00903848" w:rsidRDefault="00000000">
      <w:pPr>
        <w:pStyle w:val="ListParagraph"/>
        <w:numPr>
          <w:ilvl w:val="0"/>
          <w:numId w:val="1"/>
        </w:numPr>
        <w:tabs>
          <w:tab w:val="left" w:pos="1266"/>
        </w:tabs>
        <w:ind w:right="344" w:firstLine="0"/>
        <w:rPr>
          <w:sz w:val="28"/>
        </w:rPr>
      </w:pPr>
      <w:r>
        <w:rPr>
          <w:sz w:val="28"/>
        </w:rPr>
        <w:t>Ministers may</w:t>
      </w:r>
      <w:r>
        <w:rPr>
          <w:spacing w:val="-3"/>
          <w:sz w:val="28"/>
        </w:rPr>
        <w:t xml:space="preserve"> </w:t>
      </w:r>
      <w:r>
        <w:rPr>
          <w:sz w:val="28"/>
        </w:rPr>
        <w:t>enter</w:t>
      </w:r>
      <w:r>
        <w:rPr>
          <w:spacing w:val="-3"/>
          <w:sz w:val="28"/>
        </w:rPr>
        <w:t xml:space="preserve"> </w:t>
      </w:r>
      <w:r>
        <w:rPr>
          <w:sz w:val="28"/>
        </w:rPr>
        <w:t>Parliament. -3</w:t>
      </w:r>
      <w:r>
        <w:rPr>
          <w:spacing w:val="-7"/>
          <w:sz w:val="28"/>
        </w:rPr>
        <w:t xml:space="preserve"> </w:t>
      </w:r>
      <w:r>
        <w:rPr>
          <w:sz w:val="28"/>
        </w:rPr>
        <w:t>The</w:t>
      </w:r>
      <w:r>
        <w:rPr>
          <w:spacing w:val="-3"/>
          <w:sz w:val="28"/>
        </w:rPr>
        <w:t xml:space="preserve"> </w:t>
      </w:r>
      <w:r>
        <w:rPr>
          <w:sz w:val="28"/>
        </w:rPr>
        <w:t>right</w:t>
      </w:r>
      <w:r>
        <w:rPr>
          <w:spacing w:val="-3"/>
          <w:sz w:val="28"/>
        </w:rPr>
        <w:t xml:space="preserve"> </w:t>
      </w:r>
      <w:r>
        <w:rPr>
          <w:sz w:val="28"/>
        </w:rPr>
        <w:t>of</w:t>
      </w:r>
      <w:r>
        <w:rPr>
          <w:spacing w:val="-9"/>
          <w:sz w:val="28"/>
        </w:rPr>
        <w:t xml:space="preserve"> </w:t>
      </w:r>
      <w:r>
        <w:rPr>
          <w:sz w:val="28"/>
        </w:rPr>
        <w:t>the</w:t>
      </w:r>
      <w:r>
        <w:rPr>
          <w:spacing w:val="-3"/>
          <w:sz w:val="28"/>
        </w:rPr>
        <w:t xml:space="preserve"> </w:t>
      </w:r>
      <w:r>
        <w:rPr>
          <w:sz w:val="28"/>
        </w:rPr>
        <w:t>executive</w:t>
      </w:r>
      <w:r>
        <w:rPr>
          <w:spacing w:val="-3"/>
          <w:sz w:val="28"/>
        </w:rPr>
        <w:t xml:space="preserve"> </w:t>
      </w:r>
      <w:r>
        <w:rPr>
          <w:sz w:val="28"/>
        </w:rPr>
        <w:t>authority</w:t>
      </w:r>
      <w:r>
        <w:rPr>
          <w:spacing w:val="-7"/>
          <w:sz w:val="28"/>
        </w:rPr>
        <w:t xml:space="preserve"> </w:t>
      </w:r>
      <w:r>
        <w:rPr>
          <w:sz w:val="28"/>
        </w:rPr>
        <w:t>to</w:t>
      </w:r>
      <w:r>
        <w:rPr>
          <w:spacing w:val="-3"/>
          <w:sz w:val="28"/>
        </w:rPr>
        <w:t xml:space="preserve"> </w:t>
      </w:r>
      <w:r>
        <w:rPr>
          <w:sz w:val="28"/>
        </w:rPr>
        <w:t>propose laws before Parliament, presented by the Prime Minister or minister -the specialist. 4 Preparing the budget law is a joint effort between the Ministry and Parliament.</w:t>
      </w:r>
    </w:p>
    <w:p w14:paraId="6C175BE7" w14:textId="77777777" w:rsidR="00903848" w:rsidRDefault="00000000">
      <w:pPr>
        <w:pStyle w:val="BodyText"/>
        <w:tabs>
          <w:tab w:val="left" w:pos="1617"/>
          <w:tab w:val="left" w:pos="2725"/>
          <w:tab w:val="left" w:pos="4063"/>
          <w:tab w:val="left" w:pos="5295"/>
          <w:tab w:val="left" w:pos="5937"/>
          <w:tab w:val="left" w:pos="7313"/>
          <w:tab w:val="left" w:pos="8018"/>
          <w:tab w:val="left" w:pos="9466"/>
        </w:tabs>
        <w:spacing w:line="321" w:lineRule="exact"/>
        <w:jc w:val="left"/>
      </w:pPr>
      <w:r>
        <w:rPr>
          <w:spacing w:val="-5"/>
        </w:rPr>
        <w:t>B:</w:t>
      </w:r>
      <w:r>
        <w:tab/>
      </w:r>
      <w:r>
        <w:rPr>
          <w:spacing w:val="-2"/>
        </w:rPr>
        <w:t>Mutual</w:t>
      </w:r>
      <w:r>
        <w:tab/>
      </w:r>
      <w:r>
        <w:rPr>
          <w:spacing w:val="-2"/>
        </w:rPr>
        <w:t>oversight</w:t>
      </w:r>
      <w:r>
        <w:tab/>
      </w:r>
      <w:r>
        <w:rPr>
          <w:spacing w:val="-2"/>
        </w:rPr>
        <w:t>between</w:t>
      </w:r>
      <w:r>
        <w:tab/>
      </w:r>
      <w:r>
        <w:rPr>
          <w:spacing w:val="-5"/>
        </w:rPr>
        <w:t>the</w:t>
      </w:r>
      <w:r>
        <w:tab/>
      </w:r>
      <w:r>
        <w:rPr>
          <w:spacing w:val="-2"/>
        </w:rPr>
        <w:t>executive</w:t>
      </w:r>
      <w:r>
        <w:tab/>
      </w:r>
      <w:r>
        <w:rPr>
          <w:spacing w:val="-5"/>
        </w:rPr>
        <w:t>and</w:t>
      </w:r>
      <w:r>
        <w:tab/>
      </w:r>
      <w:r>
        <w:rPr>
          <w:spacing w:val="-2"/>
        </w:rPr>
        <w:t>legislative</w:t>
      </w:r>
      <w:r>
        <w:tab/>
      </w:r>
      <w:r>
        <w:rPr>
          <w:spacing w:val="-2"/>
        </w:rPr>
        <w:t>branches</w:t>
      </w:r>
    </w:p>
    <w:p w14:paraId="572D912C" w14:textId="77777777" w:rsidR="00903848" w:rsidRDefault="00000000">
      <w:pPr>
        <w:pStyle w:val="BodyText"/>
        <w:spacing w:before="321"/>
        <w:ind w:right="332"/>
      </w:pPr>
      <w:r>
        <w:t>There is no doubt that this type of</w:t>
      </w:r>
      <w:r>
        <w:rPr>
          <w:spacing w:val="-4"/>
        </w:rPr>
        <w:t xml:space="preserve"> </w:t>
      </w:r>
      <w:r>
        <w:t>oversight is what distinguishes the parliamentary system from other forms Other parliamentary systems. 1 The oversight of the legislative authority over the executive authority: This oversight is represented in the following: –1 - 1</w:t>
      </w:r>
      <w:r>
        <w:rPr>
          <w:spacing w:val="-2"/>
        </w:rPr>
        <w:t xml:space="preserve"> </w:t>
      </w:r>
      <w:r>
        <w:t>The right to question is the right of</w:t>
      </w:r>
      <w:r>
        <w:rPr>
          <w:spacing w:val="-3"/>
        </w:rPr>
        <w:t xml:space="preserve"> </w:t>
      </w:r>
      <w:r>
        <w:t>any member of</w:t>
      </w:r>
      <w:r>
        <w:rPr>
          <w:spacing w:val="-3"/>
        </w:rPr>
        <w:t xml:space="preserve"> </w:t>
      </w:r>
      <w:r>
        <w:t>Parliament to inquire about a position ministry of a specific issue.</w:t>
      </w:r>
    </w:p>
    <w:p w14:paraId="0A272053" w14:textId="77777777" w:rsidR="00903848" w:rsidRDefault="00903848">
      <w:pPr>
        <w:pStyle w:val="BodyText"/>
        <w:ind w:left="0"/>
        <w:jc w:val="left"/>
      </w:pPr>
    </w:p>
    <w:p w14:paraId="1A0FD3BE" w14:textId="77777777" w:rsidR="00903848" w:rsidRDefault="00903848">
      <w:pPr>
        <w:pStyle w:val="BodyText"/>
        <w:spacing w:before="3"/>
        <w:ind w:left="0"/>
        <w:jc w:val="left"/>
      </w:pPr>
    </w:p>
    <w:p w14:paraId="6C3ACD5A" w14:textId="77777777" w:rsidR="00903848" w:rsidRDefault="00000000">
      <w:pPr>
        <w:pStyle w:val="ListParagraph"/>
        <w:numPr>
          <w:ilvl w:val="0"/>
          <w:numId w:val="3"/>
        </w:numPr>
        <w:tabs>
          <w:tab w:val="left" w:pos="1276"/>
        </w:tabs>
        <w:ind w:right="334" w:firstLine="0"/>
        <w:jc w:val="both"/>
        <w:rPr>
          <w:sz w:val="28"/>
        </w:rPr>
      </w:pPr>
      <w:r>
        <w:rPr>
          <w:sz w:val="28"/>
        </w:rPr>
        <w:t>- 2 The right to question, which means the right to hold the minister or the entire ministry accountable, due to an error in Its policy.1-3 The right to investigate: It aims to determine the regularity of the operation of a public service.</w:t>
      </w:r>
    </w:p>
    <w:p w14:paraId="26E4F1C7" w14:textId="77777777" w:rsidR="00903848" w:rsidRDefault="00000000">
      <w:pPr>
        <w:pStyle w:val="BodyText"/>
        <w:ind w:right="347"/>
      </w:pPr>
      <w:r>
        <w:t>.1 - 4 Ministerial responsibility: It may be individual, specific to a particular minister, or collective for the entire ministry which is a</w:t>
      </w:r>
      <w:r>
        <w:rPr>
          <w:spacing w:val="40"/>
        </w:rPr>
        <w:t xml:space="preserve"> </w:t>
      </w:r>
      <w:r>
        <w:t xml:space="preserve">Solidarity </w:t>
      </w:r>
      <w:proofErr w:type="gramStart"/>
      <w:r>
        <w:t>responsibility .</w:t>
      </w:r>
      <w:proofErr w:type="gramEnd"/>
    </w:p>
    <w:p w14:paraId="381C3157" w14:textId="77777777" w:rsidR="00903848" w:rsidRDefault="00000000">
      <w:pPr>
        <w:pStyle w:val="BodyText"/>
        <w:spacing w:line="322" w:lineRule="exact"/>
      </w:pPr>
      <w:r>
        <w:t>-</w:t>
      </w:r>
      <w:r>
        <w:rPr>
          <w:spacing w:val="-5"/>
        </w:rPr>
        <w:t xml:space="preserve"> </w:t>
      </w:r>
      <w:r>
        <w:t>3</w:t>
      </w:r>
      <w:r>
        <w:rPr>
          <w:spacing w:val="-8"/>
        </w:rPr>
        <w:t xml:space="preserve"> </w:t>
      </w:r>
      <w:r>
        <w:t>The</w:t>
      </w:r>
      <w:r>
        <w:rPr>
          <w:spacing w:val="-3"/>
        </w:rPr>
        <w:t xml:space="preserve"> </w:t>
      </w:r>
      <w:r>
        <w:t>right</w:t>
      </w:r>
      <w:r>
        <w:rPr>
          <w:spacing w:val="-5"/>
        </w:rPr>
        <w:t xml:space="preserve"> </w:t>
      </w:r>
      <w:r>
        <w:t>to</w:t>
      </w:r>
      <w:r>
        <w:rPr>
          <w:spacing w:val="-3"/>
        </w:rPr>
        <w:t xml:space="preserve"> </w:t>
      </w:r>
      <w:r>
        <w:t>dissolve</w:t>
      </w:r>
      <w:r>
        <w:rPr>
          <w:spacing w:val="-3"/>
        </w:rPr>
        <w:t xml:space="preserve"> </w:t>
      </w:r>
      <w:r>
        <w:rPr>
          <w:spacing w:val="-2"/>
        </w:rPr>
        <w:t>Parliament.</w:t>
      </w:r>
    </w:p>
    <w:p w14:paraId="2C9DAC7A" w14:textId="77777777" w:rsidR="00903848" w:rsidRDefault="00000000">
      <w:pPr>
        <w:pStyle w:val="BodyText"/>
        <w:spacing w:before="320"/>
        <w:ind w:left="1128" w:hanging="72"/>
      </w:pPr>
      <w:proofErr w:type="gramStart"/>
      <w:r>
        <w:t>Oversight</w:t>
      </w:r>
      <w:r>
        <w:rPr>
          <w:spacing w:val="67"/>
        </w:rPr>
        <w:t xml:space="preserve">  </w:t>
      </w:r>
      <w:r>
        <w:t>of</w:t>
      </w:r>
      <w:proofErr w:type="gramEnd"/>
      <w:r>
        <w:rPr>
          <w:spacing w:val="67"/>
        </w:rPr>
        <w:t xml:space="preserve">  </w:t>
      </w:r>
      <w:r>
        <w:t>the</w:t>
      </w:r>
      <w:r>
        <w:rPr>
          <w:spacing w:val="69"/>
        </w:rPr>
        <w:t xml:space="preserve">  </w:t>
      </w:r>
      <w:r>
        <w:t>executive</w:t>
      </w:r>
      <w:r>
        <w:rPr>
          <w:spacing w:val="68"/>
        </w:rPr>
        <w:t xml:space="preserve">  </w:t>
      </w:r>
      <w:r>
        <w:t>authority</w:t>
      </w:r>
      <w:r>
        <w:rPr>
          <w:spacing w:val="68"/>
        </w:rPr>
        <w:t xml:space="preserve">  </w:t>
      </w:r>
      <w:r>
        <w:t>over</w:t>
      </w:r>
      <w:r>
        <w:rPr>
          <w:spacing w:val="68"/>
        </w:rPr>
        <w:t xml:space="preserve">  </w:t>
      </w:r>
      <w:r>
        <w:t>the</w:t>
      </w:r>
      <w:r>
        <w:rPr>
          <w:spacing w:val="70"/>
        </w:rPr>
        <w:t xml:space="preserve">  </w:t>
      </w:r>
      <w:r>
        <w:t>legislative</w:t>
      </w:r>
      <w:r>
        <w:rPr>
          <w:spacing w:val="69"/>
        </w:rPr>
        <w:t xml:space="preserve">  </w:t>
      </w:r>
      <w:r>
        <w:t>authority</w:t>
      </w:r>
      <w:r>
        <w:rPr>
          <w:spacing w:val="68"/>
        </w:rPr>
        <w:t xml:space="preserve">  </w:t>
      </w:r>
      <w:r>
        <w:rPr>
          <w:spacing w:val="-10"/>
        </w:rPr>
        <w:t>-</w:t>
      </w:r>
    </w:p>
    <w:p w14:paraId="37EE7DF1" w14:textId="77777777" w:rsidR="00903848" w:rsidRDefault="00000000">
      <w:pPr>
        <w:pStyle w:val="BodyText"/>
        <w:spacing w:before="321"/>
        <w:ind w:right="336" w:firstLine="72"/>
      </w:pPr>
      <w:r>
        <w:rPr>
          <w:noProof/>
        </w:rPr>
        <w:drawing>
          <wp:anchor distT="0" distB="0" distL="0" distR="0" simplePos="0" relativeHeight="486930432" behindDoc="1" locked="0" layoutInCell="1" allowOverlap="1" wp14:anchorId="0ABB7C2A" wp14:editId="559713E0">
            <wp:simplePos x="0" y="0"/>
            <wp:positionH relativeFrom="page">
              <wp:posOffset>2362523</wp:posOffset>
            </wp:positionH>
            <wp:positionV relativeFrom="paragraph">
              <wp:posOffset>499863</wp:posOffset>
            </wp:positionV>
            <wp:extent cx="170441" cy="171368"/>
            <wp:effectExtent l="0" t="0" r="0" b="0"/>
            <wp:wrapNone/>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7" cstate="print"/>
                    <a:stretch>
                      <a:fillRect/>
                    </a:stretch>
                  </pic:blipFill>
                  <pic:spPr>
                    <a:xfrm>
                      <a:off x="0" y="0"/>
                      <a:ext cx="170441" cy="171368"/>
                    </a:xfrm>
                    <a:prstGeom prst="rect">
                      <a:avLst/>
                    </a:prstGeom>
                  </pic:spPr>
                </pic:pic>
              </a:graphicData>
            </a:graphic>
          </wp:anchor>
        </w:drawing>
      </w:r>
      <w:r>
        <w:t>In exchange for the legislative authority's oversight of the executive authority, the parliamentary system established oversight another opposite is the control of the executive authority</w:t>
      </w:r>
      <w:r>
        <w:rPr>
          <w:spacing w:val="-1"/>
        </w:rPr>
        <w:t xml:space="preserve"> </w:t>
      </w:r>
      <w:r>
        <w:t>over the legislative authority, and this is in</w:t>
      </w:r>
      <w:r>
        <w:rPr>
          <w:spacing w:val="-1"/>
        </w:rPr>
        <w:t xml:space="preserve"> </w:t>
      </w:r>
      <w:r>
        <w:t>accordance with</w:t>
      </w:r>
      <w:r>
        <w:rPr>
          <w:spacing w:val="-1"/>
        </w:rPr>
        <w:t xml:space="preserve"> </w:t>
      </w:r>
      <w:r>
        <w:t>the principle of power stops</w:t>
      </w:r>
      <w:r>
        <w:rPr>
          <w:spacing w:val="80"/>
        </w:rPr>
        <w:t xml:space="preserve"> </w:t>
      </w:r>
      <w:r>
        <w:t>power. This control is as follows: - 1 Calling Parliament to convene and the right to adjourn its sessions.</w:t>
      </w:r>
    </w:p>
    <w:p w14:paraId="5362542D" w14:textId="77777777" w:rsidR="00903848" w:rsidRDefault="00000000">
      <w:pPr>
        <w:pStyle w:val="ListParagraph"/>
        <w:numPr>
          <w:ilvl w:val="0"/>
          <w:numId w:val="3"/>
        </w:numPr>
        <w:tabs>
          <w:tab w:val="left" w:pos="1267"/>
        </w:tabs>
        <w:spacing w:before="4"/>
        <w:ind w:left="1267" w:hanging="211"/>
        <w:jc w:val="both"/>
        <w:rPr>
          <w:sz w:val="28"/>
        </w:rPr>
      </w:pPr>
      <w:r>
        <w:rPr>
          <w:sz w:val="28"/>
        </w:rPr>
        <w:t>-</w:t>
      </w:r>
      <w:r>
        <w:rPr>
          <w:spacing w:val="-6"/>
          <w:sz w:val="28"/>
        </w:rPr>
        <w:t xml:space="preserve"> </w:t>
      </w:r>
      <w:r>
        <w:rPr>
          <w:sz w:val="28"/>
        </w:rPr>
        <w:t>2</w:t>
      </w:r>
      <w:r>
        <w:rPr>
          <w:spacing w:val="-8"/>
          <w:sz w:val="28"/>
        </w:rPr>
        <w:t xml:space="preserve"> </w:t>
      </w:r>
      <w:r>
        <w:rPr>
          <w:sz w:val="28"/>
        </w:rPr>
        <w:t>The</w:t>
      </w:r>
      <w:r>
        <w:rPr>
          <w:spacing w:val="-3"/>
          <w:sz w:val="28"/>
        </w:rPr>
        <w:t xml:space="preserve"> </w:t>
      </w:r>
      <w:r>
        <w:rPr>
          <w:sz w:val="28"/>
        </w:rPr>
        <w:t>right</w:t>
      </w:r>
      <w:r>
        <w:rPr>
          <w:spacing w:val="-5"/>
          <w:sz w:val="28"/>
        </w:rPr>
        <w:t xml:space="preserve"> </w:t>
      </w:r>
      <w:r>
        <w:rPr>
          <w:sz w:val="28"/>
        </w:rPr>
        <w:t>to</w:t>
      </w:r>
      <w:r>
        <w:rPr>
          <w:spacing w:val="-2"/>
          <w:sz w:val="28"/>
        </w:rPr>
        <w:t xml:space="preserve"> </w:t>
      </w:r>
      <w:r>
        <w:rPr>
          <w:sz w:val="28"/>
        </w:rPr>
        <w:t>object</w:t>
      </w:r>
      <w:r>
        <w:rPr>
          <w:spacing w:val="-5"/>
          <w:sz w:val="28"/>
        </w:rPr>
        <w:t xml:space="preserve"> </w:t>
      </w:r>
      <w:r>
        <w:rPr>
          <w:sz w:val="28"/>
        </w:rPr>
        <w:t>to</w:t>
      </w:r>
      <w:r>
        <w:rPr>
          <w:spacing w:val="1"/>
          <w:sz w:val="28"/>
        </w:rPr>
        <w:t xml:space="preserve"> </w:t>
      </w:r>
      <w:r>
        <w:rPr>
          <w:sz w:val="28"/>
        </w:rPr>
        <w:t>laws and</w:t>
      </w:r>
      <w:r>
        <w:rPr>
          <w:spacing w:val="-4"/>
          <w:sz w:val="28"/>
        </w:rPr>
        <w:t xml:space="preserve"> </w:t>
      </w:r>
      <w:r>
        <w:rPr>
          <w:sz w:val="28"/>
        </w:rPr>
        <w:t>the</w:t>
      </w:r>
      <w:r>
        <w:rPr>
          <w:spacing w:val="-3"/>
          <w:sz w:val="28"/>
        </w:rPr>
        <w:t xml:space="preserve"> </w:t>
      </w:r>
      <w:r>
        <w:rPr>
          <w:sz w:val="28"/>
        </w:rPr>
        <w:t>right</w:t>
      </w:r>
      <w:r>
        <w:rPr>
          <w:spacing w:val="-4"/>
          <w:sz w:val="28"/>
        </w:rPr>
        <w:t xml:space="preserve"> </w:t>
      </w:r>
      <w:r>
        <w:rPr>
          <w:sz w:val="28"/>
        </w:rPr>
        <w:t>to</w:t>
      </w:r>
      <w:r>
        <w:rPr>
          <w:spacing w:val="-3"/>
          <w:sz w:val="28"/>
        </w:rPr>
        <w:t xml:space="preserve"> </w:t>
      </w:r>
      <w:r>
        <w:rPr>
          <w:spacing w:val="-2"/>
          <w:sz w:val="28"/>
        </w:rPr>
        <w:t>ratification.</w:t>
      </w:r>
    </w:p>
    <w:p w14:paraId="7E442314" w14:textId="77777777" w:rsidR="00903848" w:rsidRDefault="00000000">
      <w:pPr>
        <w:pStyle w:val="ListParagraph"/>
        <w:numPr>
          <w:ilvl w:val="1"/>
          <w:numId w:val="3"/>
        </w:numPr>
        <w:tabs>
          <w:tab w:val="left" w:pos="1496"/>
        </w:tabs>
        <w:spacing w:line="322" w:lineRule="exact"/>
        <w:ind w:left="1496" w:hanging="440"/>
        <w:jc w:val="both"/>
        <w:rPr>
          <w:sz w:val="28"/>
        </w:rPr>
      </w:pPr>
      <w:r>
        <w:rPr>
          <w:sz w:val="28"/>
        </w:rPr>
        <w:t>Equality</w:t>
      </w:r>
      <w:r>
        <w:rPr>
          <w:spacing w:val="-8"/>
          <w:sz w:val="28"/>
        </w:rPr>
        <w:t xml:space="preserve"> </w:t>
      </w:r>
      <w:r>
        <w:rPr>
          <w:sz w:val="28"/>
        </w:rPr>
        <w:t>between</w:t>
      </w:r>
      <w:r>
        <w:rPr>
          <w:spacing w:val="-8"/>
          <w:sz w:val="28"/>
        </w:rPr>
        <w:t xml:space="preserve"> </w:t>
      </w:r>
      <w:r>
        <w:rPr>
          <w:sz w:val="28"/>
        </w:rPr>
        <w:t>the</w:t>
      </w:r>
      <w:r>
        <w:rPr>
          <w:spacing w:val="-3"/>
          <w:sz w:val="28"/>
        </w:rPr>
        <w:t xml:space="preserve"> </w:t>
      </w:r>
      <w:r>
        <w:rPr>
          <w:sz w:val="28"/>
        </w:rPr>
        <w:t>two</w:t>
      </w:r>
      <w:r>
        <w:rPr>
          <w:spacing w:val="-5"/>
          <w:sz w:val="28"/>
        </w:rPr>
        <w:t xml:space="preserve"> </w:t>
      </w:r>
      <w:r>
        <w:rPr>
          <w:sz w:val="28"/>
        </w:rPr>
        <w:t>powers:</w:t>
      </w:r>
      <w:r>
        <w:rPr>
          <w:spacing w:val="-8"/>
          <w:sz w:val="28"/>
        </w:rPr>
        <w:t xml:space="preserve"> </w:t>
      </w:r>
      <w:r>
        <w:rPr>
          <w:sz w:val="28"/>
        </w:rPr>
        <w:t>It is</w:t>
      </w:r>
      <w:r>
        <w:rPr>
          <w:spacing w:val="-2"/>
          <w:sz w:val="28"/>
        </w:rPr>
        <w:t xml:space="preserve"> </w:t>
      </w:r>
      <w:r>
        <w:rPr>
          <w:sz w:val="28"/>
        </w:rPr>
        <w:t>centered</w:t>
      </w:r>
      <w:r>
        <w:rPr>
          <w:spacing w:val="-4"/>
          <w:sz w:val="28"/>
        </w:rPr>
        <w:t xml:space="preserve"> </w:t>
      </w:r>
      <w:r>
        <w:rPr>
          <w:sz w:val="28"/>
        </w:rPr>
        <w:t>on</w:t>
      </w:r>
      <w:r>
        <w:rPr>
          <w:spacing w:val="-8"/>
          <w:sz w:val="28"/>
        </w:rPr>
        <w:t xml:space="preserve"> </w:t>
      </w:r>
      <w:r>
        <w:rPr>
          <w:sz w:val="28"/>
        </w:rPr>
        <w:t>three</w:t>
      </w:r>
      <w:r>
        <w:rPr>
          <w:spacing w:val="-3"/>
          <w:sz w:val="28"/>
        </w:rPr>
        <w:t xml:space="preserve"> </w:t>
      </w:r>
      <w:r>
        <w:rPr>
          <w:spacing w:val="-2"/>
          <w:sz w:val="28"/>
        </w:rPr>
        <w:t>elements:</w:t>
      </w:r>
    </w:p>
    <w:p w14:paraId="1702A337" w14:textId="77777777" w:rsidR="00903848" w:rsidRDefault="00000000">
      <w:pPr>
        <w:pStyle w:val="ListParagraph"/>
        <w:numPr>
          <w:ilvl w:val="2"/>
          <w:numId w:val="3"/>
        </w:numPr>
        <w:tabs>
          <w:tab w:val="left" w:pos="1731"/>
        </w:tabs>
        <w:ind w:right="341" w:firstLine="0"/>
        <w:jc w:val="both"/>
        <w:rPr>
          <w:sz w:val="28"/>
        </w:rPr>
      </w:pPr>
      <w:r>
        <w:rPr>
          <w:sz w:val="28"/>
        </w:rPr>
        <w:t>That the head of</w:t>
      </w:r>
      <w:r>
        <w:rPr>
          <w:spacing w:val="-1"/>
          <w:sz w:val="28"/>
        </w:rPr>
        <w:t xml:space="preserve"> </w:t>
      </w:r>
      <w:r>
        <w:rPr>
          <w:sz w:val="28"/>
        </w:rPr>
        <w:t>state be independent from Parliament, to ensure the stability of the president in the country</w:t>
      </w:r>
      <w:r>
        <w:rPr>
          <w:spacing w:val="40"/>
          <w:sz w:val="28"/>
        </w:rPr>
        <w:t xml:space="preserve"> </w:t>
      </w:r>
      <w:r>
        <w:rPr>
          <w:sz w:val="28"/>
        </w:rPr>
        <w:t>His position, and therefore the president’s lack of responsibility</w:t>
      </w:r>
      <w:r>
        <w:rPr>
          <w:spacing w:val="-5"/>
          <w:sz w:val="28"/>
        </w:rPr>
        <w:t xml:space="preserve"> </w:t>
      </w:r>
      <w:r>
        <w:rPr>
          <w:sz w:val="28"/>
        </w:rPr>
        <w:t>before Parliament. If</w:t>
      </w:r>
      <w:r>
        <w:rPr>
          <w:spacing w:val="-2"/>
          <w:sz w:val="28"/>
        </w:rPr>
        <w:t xml:space="preserve"> </w:t>
      </w:r>
      <w:r>
        <w:rPr>
          <w:sz w:val="28"/>
        </w:rPr>
        <w:t>he is a king, he is not politically responsible not criminally, but if he is the President of the Republic, he is responsible for common law crimes and crimes political, especially the crime of high treason.</w:t>
      </w:r>
    </w:p>
    <w:p w14:paraId="5B3C2CA7" w14:textId="77777777" w:rsidR="00903848" w:rsidRDefault="00903848">
      <w:pPr>
        <w:pStyle w:val="ListParagraph"/>
        <w:jc w:val="both"/>
        <w:rPr>
          <w:sz w:val="28"/>
        </w:rPr>
        <w:sectPr w:rsidR="00903848">
          <w:pgSz w:w="12240" w:h="15840"/>
          <w:pgMar w:top="1340" w:right="1080" w:bottom="1200" w:left="360" w:header="0" w:footer="1008" w:gutter="0"/>
          <w:cols w:space="720"/>
        </w:sectPr>
      </w:pPr>
    </w:p>
    <w:p w14:paraId="2E89DAEF" w14:textId="77777777" w:rsidR="00903848" w:rsidRDefault="00000000">
      <w:pPr>
        <w:pStyle w:val="BodyText"/>
        <w:spacing w:before="232"/>
        <w:ind w:right="338"/>
      </w:pPr>
      <w:r>
        <w:rPr>
          <w:noProof/>
        </w:rPr>
        <w:lastRenderedPageBreak/>
        <w:drawing>
          <wp:anchor distT="0" distB="0" distL="0" distR="0" simplePos="0" relativeHeight="486931968" behindDoc="1" locked="0" layoutInCell="1" allowOverlap="1" wp14:anchorId="1FE25031" wp14:editId="482B3D25">
            <wp:simplePos x="0" y="0"/>
            <wp:positionH relativeFrom="page">
              <wp:posOffset>1106179</wp:posOffset>
            </wp:positionH>
            <wp:positionV relativeFrom="paragraph">
              <wp:posOffset>1171124</wp:posOffset>
            </wp:positionV>
            <wp:extent cx="5375392" cy="5399601"/>
            <wp:effectExtent l="0" t="0" r="0" b="0"/>
            <wp:wrapNone/>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10" cstate="print"/>
                    <a:stretch>
                      <a:fillRect/>
                    </a:stretch>
                  </pic:blipFill>
                  <pic:spPr>
                    <a:xfrm>
                      <a:off x="0" y="0"/>
                      <a:ext cx="5375392" cy="5399601"/>
                    </a:xfrm>
                    <a:prstGeom prst="rect">
                      <a:avLst/>
                    </a:prstGeom>
                  </pic:spPr>
                </pic:pic>
              </a:graphicData>
            </a:graphic>
          </wp:anchor>
        </w:drawing>
      </w:r>
      <w:r>
        <w:t>2 - 4 - 2 The government is politically responsible, and this results from the irresponsibility of the President of the Republic 2 - 4 - 3 Dividing Parliament into two chambers: This is to prevent Parliament from becoming dependent, because as they say, every division</w:t>
      </w:r>
      <w:r>
        <w:rPr>
          <w:spacing w:val="40"/>
        </w:rPr>
        <w:t xml:space="preserve"> </w:t>
      </w:r>
      <w:r>
        <w:t>for authority, it weakens it 1. But reality confirms that the appointed council or the one in which a specific part is often present</w:t>
      </w:r>
      <w:r>
        <w:rPr>
          <w:spacing w:val="80"/>
        </w:rPr>
        <w:t xml:space="preserve"> </w:t>
      </w:r>
      <w:r>
        <w:t>what serves the interests of the authority appointed to it, which is the executive authority, and this is what causes the authority to dominate</w:t>
      </w:r>
      <w:r>
        <w:rPr>
          <w:spacing w:val="40"/>
        </w:rPr>
        <w:t xml:space="preserve"> </w:t>
      </w:r>
      <w:r>
        <w:t>Executive over legislative power.</w:t>
      </w:r>
    </w:p>
    <w:p w14:paraId="79A0DB9C" w14:textId="77777777" w:rsidR="00903848" w:rsidRDefault="00903848">
      <w:pPr>
        <w:pStyle w:val="BodyText"/>
        <w:spacing w:before="9"/>
        <w:ind w:left="0"/>
        <w:jc w:val="left"/>
      </w:pPr>
    </w:p>
    <w:p w14:paraId="2B15F93E" w14:textId="77777777" w:rsidR="00903848" w:rsidRDefault="00000000">
      <w:pPr>
        <w:pStyle w:val="Heading1"/>
        <w:jc w:val="left"/>
        <w:rPr>
          <w:b w:val="0"/>
          <w:sz w:val="28"/>
        </w:rPr>
      </w:pPr>
      <w:r>
        <w:rPr>
          <w:spacing w:val="-2"/>
        </w:rPr>
        <w:t>presidential</w:t>
      </w:r>
      <w:r>
        <w:rPr>
          <w:spacing w:val="1"/>
        </w:rPr>
        <w:t xml:space="preserve"> </w:t>
      </w:r>
      <w:r>
        <w:rPr>
          <w:spacing w:val="-2"/>
        </w:rPr>
        <w:t>system</w:t>
      </w:r>
      <w:r>
        <w:rPr>
          <w:spacing w:val="-8"/>
        </w:rPr>
        <w:t xml:space="preserve"> </w:t>
      </w:r>
      <w:r>
        <w:rPr>
          <w:b w:val="0"/>
          <w:spacing w:val="-10"/>
          <w:sz w:val="28"/>
        </w:rPr>
        <w:t>-</w:t>
      </w:r>
    </w:p>
    <w:p w14:paraId="050785E3" w14:textId="77777777" w:rsidR="00903848" w:rsidRDefault="00000000">
      <w:pPr>
        <w:pStyle w:val="BodyText"/>
        <w:spacing w:before="317"/>
        <w:ind w:right="337" w:firstLine="350"/>
      </w:pPr>
      <w:r>
        <w:t>The</w:t>
      </w:r>
      <w:r>
        <w:rPr>
          <w:spacing w:val="-2"/>
        </w:rPr>
        <w:t xml:space="preserve"> </w:t>
      </w:r>
      <w:r>
        <w:t>United States of</w:t>
      </w:r>
      <w:r>
        <w:rPr>
          <w:spacing w:val="-18"/>
        </w:rPr>
        <w:t xml:space="preserve"> </w:t>
      </w:r>
      <w:r>
        <w:t>America is considered</w:t>
      </w:r>
      <w:r>
        <w:rPr>
          <w:spacing w:val="-1"/>
        </w:rPr>
        <w:t xml:space="preserve"> </w:t>
      </w:r>
      <w:r>
        <w:t>the origin</w:t>
      </w:r>
      <w:r>
        <w:rPr>
          <w:spacing w:val="-6"/>
        </w:rPr>
        <w:t xml:space="preserve"> </w:t>
      </w:r>
      <w:r>
        <w:t>of</w:t>
      </w:r>
      <w:r>
        <w:rPr>
          <w:spacing w:val="-6"/>
        </w:rPr>
        <w:t xml:space="preserve"> </w:t>
      </w:r>
      <w:r>
        <w:t>the presidential</w:t>
      </w:r>
      <w:r>
        <w:rPr>
          <w:spacing w:val="-6"/>
        </w:rPr>
        <w:t xml:space="preserve"> </w:t>
      </w:r>
      <w:r>
        <w:t>system, the characteristics of which were defined in the Constituent Assembly, which was held in Philadelphia in 1787, where the American Constitution was drawn up, to discuss this system, I will address its definition (first) and then its pillars (second).</w:t>
      </w:r>
    </w:p>
    <w:p w14:paraId="0CA7F816" w14:textId="77777777" w:rsidR="00903848" w:rsidRDefault="00903848">
      <w:pPr>
        <w:pStyle w:val="BodyText"/>
        <w:ind w:left="0"/>
        <w:jc w:val="left"/>
      </w:pPr>
    </w:p>
    <w:p w14:paraId="22E51453" w14:textId="77777777" w:rsidR="00903848" w:rsidRDefault="00903848">
      <w:pPr>
        <w:pStyle w:val="BodyText"/>
        <w:spacing w:before="5"/>
        <w:ind w:left="0"/>
        <w:jc w:val="left"/>
      </w:pPr>
    </w:p>
    <w:p w14:paraId="49496DB2" w14:textId="77777777" w:rsidR="00903848" w:rsidRDefault="00000000">
      <w:pPr>
        <w:pStyle w:val="Heading1"/>
        <w:jc w:val="left"/>
      </w:pPr>
      <w:r>
        <w:t>First,</w:t>
      </w:r>
      <w:r>
        <w:rPr>
          <w:spacing w:val="-13"/>
        </w:rPr>
        <w:t xml:space="preserve"> </w:t>
      </w:r>
      <w:r>
        <w:t>the</w:t>
      </w:r>
      <w:r>
        <w:rPr>
          <w:spacing w:val="-7"/>
        </w:rPr>
        <w:t xml:space="preserve"> </w:t>
      </w:r>
      <w:r>
        <w:t>definition</w:t>
      </w:r>
      <w:r>
        <w:rPr>
          <w:spacing w:val="-13"/>
        </w:rPr>
        <w:t xml:space="preserve"> </w:t>
      </w:r>
      <w:r>
        <w:t>of</w:t>
      </w:r>
      <w:r>
        <w:rPr>
          <w:spacing w:val="-4"/>
        </w:rPr>
        <w:t xml:space="preserve"> </w:t>
      </w:r>
      <w:r>
        <w:t>the</w:t>
      </w:r>
      <w:r>
        <w:rPr>
          <w:spacing w:val="-11"/>
        </w:rPr>
        <w:t xml:space="preserve"> </w:t>
      </w:r>
      <w:r>
        <w:t>presidential</w:t>
      </w:r>
      <w:r>
        <w:rPr>
          <w:spacing w:val="-6"/>
        </w:rPr>
        <w:t xml:space="preserve"> </w:t>
      </w:r>
      <w:r>
        <w:rPr>
          <w:spacing w:val="-2"/>
        </w:rPr>
        <w:t>system:</w:t>
      </w:r>
    </w:p>
    <w:p w14:paraId="210232B0" w14:textId="77777777" w:rsidR="00903848" w:rsidRDefault="00000000">
      <w:pPr>
        <w:pStyle w:val="BodyText"/>
        <w:spacing w:before="317"/>
        <w:ind w:firstLine="144"/>
        <w:jc w:val="left"/>
      </w:pPr>
      <w:r>
        <w:t>Constitutional</w:t>
      </w:r>
      <w:r>
        <w:rPr>
          <w:spacing w:val="-9"/>
        </w:rPr>
        <w:t xml:space="preserve"> </w:t>
      </w:r>
      <w:r>
        <w:t>jurisprudence</w:t>
      </w:r>
      <w:r>
        <w:rPr>
          <w:spacing w:val="-6"/>
        </w:rPr>
        <w:t xml:space="preserve"> </w:t>
      </w:r>
      <w:r>
        <w:t>knew</w:t>
      </w:r>
      <w:r>
        <w:rPr>
          <w:spacing w:val="-6"/>
        </w:rPr>
        <w:t xml:space="preserve"> </w:t>
      </w:r>
      <w:r>
        <w:t>a</w:t>
      </w:r>
      <w:r>
        <w:rPr>
          <w:spacing w:val="-6"/>
        </w:rPr>
        <w:t xml:space="preserve"> </w:t>
      </w:r>
      <w:r>
        <w:t>difference</w:t>
      </w:r>
      <w:r>
        <w:rPr>
          <w:spacing w:val="-6"/>
        </w:rPr>
        <w:t xml:space="preserve"> </w:t>
      </w:r>
      <w:r>
        <w:t>regarding</w:t>
      </w:r>
      <w:r>
        <w:rPr>
          <w:spacing w:val="-7"/>
        </w:rPr>
        <w:t xml:space="preserve"> </w:t>
      </w:r>
      <w:r>
        <w:t>the</w:t>
      </w:r>
      <w:r>
        <w:rPr>
          <w:spacing w:val="-6"/>
        </w:rPr>
        <w:t xml:space="preserve"> </w:t>
      </w:r>
      <w:r>
        <w:t>definition</w:t>
      </w:r>
      <w:r>
        <w:rPr>
          <w:spacing w:val="-10"/>
        </w:rPr>
        <w:t xml:space="preserve"> </w:t>
      </w:r>
      <w:r>
        <w:t>of</w:t>
      </w:r>
      <w:r>
        <w:rPr>
          <w:spacing w:val="-12"/>
        </w:rPr>
        <w:t xml:space="preserve"> </w:t>
      </w:r>
      <w:r>
        <w:t>the presidential system, as it was divided into two trends:</w:t>
      </w:r>
    </w:p>
    <w:p w14:paraId="6C5F486D" w14:textId="77777777" w:rsidR="00903848" w:rsidRDefault="00000000">
      <w:pPr>
        <w:pStyle w:val="BodyText"/>
        <w:spacing w:line="321" w:lineRule="exact"/>
        <w:jc w:val="left"/>
      </w:pPr>
      <w:r>
        <w:t>The</w:t>
      </w:r>
      <w:r>
        <w:rPr>
          <w:spacing w:val="1"/>
        </w:rPr>
        <w:t xml:space="preserve"> </w:t>
      </w:r>
      <w:r>
        <w:t>first</w:t>
      </w:r>
      <w:r>
        <w:rPr>
          <w:spacing w:val="-5"/>
        </w:rPr>
        <w:t xml:space="preserve"> </w:t>
      </w:r>
      <w:r>
        <w:t>trend:</w:t>
      </w:r>
      <w:r>
        <w:rPr>
          <w:spacing w:val="-13"/>
        </w:rPr>
        <w:t xml:space="preserve"> </w:t>
      </w:r>
      <w:r>
        <w:t>The</w:t>
      </w:r>
      <w:r>
        <w:rPr>
          <w:spacing w:val="-4"/>
        </w:rPr>
        <w:t xml:space="preserve"> </w:t>
      </w:r>
      <w:r>
        <w:t>presidential</w:t>
      </w:r>
      <w:r>
        <w:rPr>
          <w:spacing w:val="-9"/>
        </w:rPr>
        <w:t xml:space="preserve"> </w:t>
      </w:r>
      <w:r>
        <w:t>system</w:t>
      </w:r>
      <w:r>
        <w:rPr>
          <w:spacing w:val="-4"/>
        </w:rPr>
        <w:t xml:space="preserve"> </w:t>
      </w:r>
      <w:r>
        <w:t>is</w:t>
      </w:r>
      <w:r>
        <w:rPr>
          <w:spacing w:val="-2"/>
        </w:rPr>
        <w:t xml:space="preserve"> </w:t>
      </w:r>
      <w:r>
        <w:t>known</w:t>
      </w:r>
      <w:r>
        <w:rPr>
          <w:spacing w:val="-8"/>
        </w:rPr>
        <w:t xml:space="preserve"> </w:t>
      </w:r>
      <w:r>
        <w:t>to</w:t>
      </w:r>
      <w:r>
        <w:rPr>
          <w:spacing w:val="-5"/>
        </w:rPr>
        <w:t xml:space="preserve"> </w:t>
      </w:r>
      <w:r>
        <w:t>be</w:t>
      </w:r>
      <w:r>
        <w:rPr>
          <w:spacing w:val="-3"/>
        </w:rPr>
        <w:t xml:space="preserve"> </w:t>
      </w:r>
      <w:r>
        <w:t>based</w:t>
      </w:r>
      <w:r>
        <w:rPr>
          <w:spacing w:val="-4"/>
        </w:rPr>
        <w:t xml:space="preserve"> </w:t>
      </w:r>
      <w:r>
        <w:t>on</w:t>
      </w:r>
      <w:r>
        <w:rPr>
          <w:spacing w:val="-8"/>
        </w:rPr>
        <w:t xml:space="preserve"> </w:t>
      </w:r>
      <w:r>
        <w:t>two</w:t>
      </w:r>
      <w:r>
        <w:rPr>
          <w:spacing w:val="-5"/>
        </w:rPr>
        <w:t xml:space="preserve"> </w:t>
      </w:r>
      <w:r>
        <w:rPr>
          <w:spacing w:val="-2"/>
        </w:rPr>
        <w:t>pillars:</w:t>
      </w:r>
    </w:p>
    <w:p w14:paraId="1E6A6A2C" w14:textId="77777777" w:rsidR="00903848" w:rsidRDefault="00903848">
      <w:pPr>
        <w:pStyle w:val="BodyText"/>
        <w:ind w:left="0"/>
        <w:jc w:val="left"/>
      </w:pPr>
    </w:p>
    <w:p w14:paraId="7377D51A" w14:textId="77777777" w:rsidR="00903848" w:rsidRDefault="00000000">
      <w:pPr>
        <w:pStyle w:val="BodyText"/>
        <w:ind w:right="333"/>
      </w:pPr>
      <w:r>
        <w:rPr>
          <w:noProof/>
        </w:rPr>
        <w:drawing>
          <wp:anchor distT="0" distB="0" distL="0" distR="0" simplePos="0" relativeHeight="486931456" behindDoc="1" locked="0" layoutInCell="1" allowOverlap="1" wp14:anchorId="3DD58A03" wp14:editId="441C5933">
            <wp:simplePos x="0" y="0"/>
            <wp:positionH relativeFrom="page">
              <wp:posOffset>2362523</wp:posOffset>
            </wp:positionH>
            <wp:positionV relativeFrom="paragraph">
              <wp:posOffset>1054875</wp:posOffset>
            </wp:positionV>
            <wp:extent cx="170441" cy="171368"/>
            <wp:effectExtent l="0" t="0" r="0" b="0"/>
            <wp:wrapNone/>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7" cstate="print"/>
                    <a:stretch>
                      <a:fillRect/>
                    </a:stretch>
                  </pic:blipFill>
                  <pic:spPr>
                    <a:xfrm>
                      <a:off x="0" y="0"/>
                      <a:ext cx="170441" cy="171368"/>
                    </a:xfrm>
                    <a:prstGeom prst="rect">
                      <a:avLst/>
                    </a:prstGeom>
                  </pic:spPr>
                </pic:pic>
              </a:graphicData>
            </a:graphic>
          </wp:anchor>
        </w:drawing>
      </w:r>
      <w:r>
        <w:t>A president elected by the people and at the same time the head of government. Strict separation of</w:t>
      </w:r>
      <w:r>
        <w:rPr>
          <w:spacing w:val="-1"/>
        </w:rPr>
        <w:t xml:space="preserve"> </w:t>
      </w:r>
      <w:r>
        <w:t>powers. This is what Suleiman</w:t>
      </w:r>
      <w:r>
        <w:rPr>
          <w:spacing w:val="-13"/>
        </w:rPr>
        <w:t xml:space="preserve"> </w:t>
      </w:r>
      <w:r>
        <w:t>Al-Tamawi</w:t>
      </w:r>
      <w:r>
        <w:rPr>
          <w:spacing w:val="40"/>
        </w:rPr>
        <w:t xml:space="preserve"> </w:t>
      </w:r>
      <w:r>
        <w:t>and Fouad</w:t>
      </w:r>
      <w:r>
        <w:rPr>
          <w:spacing w:val="-4"/>
        </w:rPr>
        <w:t xml:space="preserve"> </w:t>
      </w:r>
      <w:r>
        <w:t xml:space="preserve">Al-Attar argued. As for the </w:t>
      </w:r>
      <w:proofErr w:type="gramStart"/>
      <w:r>
        <w:t>basis .</w:t>
      </w:r>
      <w:proofErr w:type="gramEnd"/>
      <w:r>
        <w:t xml:space="preserve"> This system is based on it, as it is functional organic specialization together, so organic independence is that Each authority is autonomous from</w:t>
      </w:r>
      <w:r>
        <w:rPr>
          <w:spacing w:val="-3"/>
        </w:rPr>
        <w:t xml:space="preserve"> </w:t>
      </w:r>
      <w:r>
        <w:t>the other authority, but functional independence means that each authority is exercised a specific work or a specific function. The executive power may not interfere in the work of the legislative</w:t>
      </w:r>
      <w:r>
        <w:rPr>
          <w:spacing w:val="40"/>
        </w:rPr>
        <w:t xml:space="preserve"> </w:t>
      </w:r>
      <w:r>
        <w:t>power and vice versa.</w:t>
      </w:r>
    </w:p>
    <w:p w14:paraId="57372C59" w14:textId="77777777" w:rsidR="00903848" w:rsidRDefault="00903848">
      <w:pPr>
        <w:pStyle w:val="BodyText"/>
        <w:spacing w:before="2"/>
        <w:ind w:left="0"/>
        <w:jc w:val="left"/>
      </w:pPr>
    </w:p>
    <w:p w14:paraId="7AAD2D5E" w14:textId="77777777" w:rsidR="00903848" w:rsidRDefault="00000000">
      <w:pPr>
        <w:pStyle w:val="BodyText"/>
        <w:ind w:right="339"/>
      </w:pPr>
      <w:r>
        <w:t>As for the second trend</w:t>
      </w:r>
      <w:r>
        <w:rPr>
          <w:spacing w:val="-4"/>
        </w:rPr>
        <w:t xml:space="preserve"> </w:t>
      </w:r>
      <w:proofErr w:type="gramStart"/>
      <w:r>
        <w:t>The</w:t>
      </w:r>
      <w:proofErr w:type="gramEnd"/>
      <w:r>
        <w:t xml:space="preserve"> presidential</w:t>
      </w:r>
      <w:r>
        <w:rPr>
          <w:spacing w:val="-4"/>
        </w:rPr>
        <w:t xml:space="preserve"> </w:t>
      </w:r>
      <w:r>
        <w:t>system</w:t>
      </w:r>
      <w:r>
        <w:rPr>
          <w:spacing w:val="-4"/>
        </w:rPr>
        <w:t xml:space="preserve"> </w:t>
      </w:r>
      <w:r>
        <w:t>is defined as:</w:t>
      </w:r>
      <w:r>
        <w:rPr>
          <w:spacing w:val="-8"/>
        </w:rPr>
        <w:t xml:space="preserve"> </w:t>
      </w:r>
      <w:r>
        <w:t>That system in</w:t>
      </w:r>
      <w:r>
        <w:rPr>
          <w:spacing w:val="-4"/>
        </w:rPr>
        <w:t xml:space="preserve"> </w:t>
      </w:r>
      <w:r>
        <w:t>which the president has the predominance in the balance of the governing balance (and this is</w:t>
      </w:r>
      <w:r>
        <w:rPr>
          <w:spacing w:val="-1"/>
        </w:rPr>
        <w:t xml:space="preserve"> </w:t>
      </w:r>
      <w:r>
        <w:t>what</w:t>
      </w:r>
      <w:r>
        <w:rPr>
          <w:spacing w:val="-16"/>
        </w:rPr>
        <w:t xml:space="preserve"> </w:t>
      </w:r>
      <w:r>
        <w:t>Abdul</w:t>
      </w:r>
      <w:r>
        <w:rPr>
          <w:spacing w:val="-3"/>
        </w:rPr>
        <w:t xml:space="preserve"> </w:t>
      </w:r>
      <w:r>
        <w:t>Hamid</w:t>
      </w:r>
      <w:r>
        <w:rPr>
          <w:spacing w:val="-3"/>
        </w:rPr>
        <w:t xml:space="preserve"> </w:t>
      </w:r>
      <w:r>
        <w:t>Metwally</w:t>
      </w:r>
      <w:r>
        <w:rPr>
          <w:spacing w:val="-7"/>
        </w:rPr>
        <w:t xml:space="preserve"> </w:t>
      </w:r>
      <w:r>
        <w:t>and</w:t>
      </w:r>
      <w:r>
        <w:rPr>
          <w:spacing w:val="-3"/>
        </w:rPr>
        <w:t xml:space="preserve"> </w:t>
      </w:r>
      <w:r>
        <w:t>others</w:t>
      </w:r>
      <w:r>
        <w:rPr>
          <w:spacing w:val="-1"/>
        </w:rPr>
        <w:t xml:space="preserve"> </w:t>
      </w:r>
      <w:r>
        <w:t>argued,</w:t>
      </w:r>
      <w:r>
        <w:rPr>
          <w:spacing w:val="-1"/>
        </w:rPr>
        <w:t xml:space="preserve"> </w:t>
      </w:r>
      <w:r>
        <w:t>except</w:t>
      </w:r>
      <w:r>
        <w:rPr>
          <w:spacing w:val="-3"/>
        </w:rPr>
        <w:t xml:space="preserve"> </w:t>
      </w:r>
      <w:r>
        <w:t>that he</w:t>
      </w:r>
      <w:r>
        <w:rPr>
          <w:spacing w:val="-2"/>
        </w:rPr>
        <w:t xml:space="preserve"> </w:t>
      </w:r>
      <w:r>
        <w:t>represents</w:t>
      </w:r>
      <w:r>
        <w:rPr>
          <w:spacing w:val="-2"/>
        </w:rPr>
        <w:t xml:space="preserve"> </w:t>
      </w:r>
      <w:r>
        <w:t>the minority of Jurists, and according to the first trend, we will briefly review the</w:t>
      </w:r>
      <w:r>
        <w:rPr>
          <w:spacing w:val="40"/>
        </w:rPr>
        <w:t xml:space="preserve"> </w:t>
      </w:r>
      <w:r>
        <w:t>pillars of the presidential system. Pillars of the presidential system the presidential system has three basic pillars: Individual executive authority (a) Election of a president the republic by the people (b) and the strict separation and balance of powers (c).</w:t>
      </w:r>
    </w:p>
    <w:p w14:paraId="60B26396" w14:textId="77777777" w:rsidR="00903848" w:rsidRDefault="00903848">
      <w:pPr>
        <w:pStyle w:val="BodyText"/>
        <w:sectPr w:rsidR="00903848">
          <w:pgSz w:w="12240" w:h="15840"/>
          <w:pgMar w:top="1820" w:right="1080" w:bottom="1200" w:left="360" w:header="0" w:footer="1008" w:gutter="0"/>
          <w:cols w:space="720"/>
        </w:sectPr>
      </w:pPr>
    </w:p>
    <w:p w14:paraId="36A355D2" w14:textId="77777777" w:rsidR="00903848" w:rsidRDefault="00000000">
      <w:pPr>
        <w:pStyle w:val="BodyText"/>
        <w:spacing w:before="71"/>
        <w:ind w:right="338"/>
      </w:pPr>
      <w:r>
        <w:lastRenderedPageBreak/>
        <w:t>a: Individual executive authority -The President of the Republic combines the presidency of the state with the presidency of the government and sets</w:t>
      </w:r>
      <w:r>
        <w:rPr>
          <w:spacing w:val="40"/>
        </w:rPr>
        <w:t xml:space="preserve"> </w:t>
      </w:r>
      <w:r>
        <w:t>the</w:t>
      </w:r>
      <w:r>
        <w:rPr>
          <w:spacing w:val="40"/>
        </w:rPr>
        <w:t xml:space="preserve"> </w:t>
      </w:r>
      <w:r>
        <w:t>public policy of the state and the government, while the ministers are merely technical secretaries to the president, and therefore they</w:t>
      </w:r>
      <w:r>
        <w:rPr>
          <w:spacing w:val="-1"/>
        </w:rPr>
        <w:t xml:space="preserve"> </w:t>
      </w:r>
      <w:r>
        <w:t>are called:(Secretaries)</w:t>
      </w:r>
      <w:r>
        <w:rPr>
          <w:spacing w:val="-7"/>
        </w:rPr>
        <w:t xml:space="preserve"> </w:t>
      </w:r>
      <w:r>
        <w:t>The Ministry is considered only a secretariat or an executive technical department.</w:t>
      </w:r>
    </w:p>
    <w:p w14:paraId="33203B72" w14:textId="77777777" w:rsidR="00903848" w:rsidRDefault="00903848">
      <w:pPr>
        <w:pStyle w:val="BodyText"/>
        <w:spacing w:before="3"/>
        <w:ind w:left="0"/>
        <w:jc w:val="left"/>
      </w:pPr>
    </w:p>
    <w:p w14:paraId="76955C4D" w14:textId="77777777" w:rsidR="00903848" w:rsidRDefault="00000000">
      <w:pPr>
        <w:pStyle w:val="BodyText"/>
        <w:ind w:right="338"/>
      </w:pPr>
      <w:r>
        <w:rPr>
          <w:noProof/>
        </w:rPr>
        <w:drawing>
          <wp:anchor distT="0" distB="0" distL="0" distR="0" simplePos="0" relativeHeight="486932992" behindDoc="1" locked="0" layoutInCell="1" allowOverlap="1" wp14:anchorId="0E96D7A4" wp14:editId="4BDB6773">
            <wp:simplePos x="0" y="0"/>
            <wp:positionH relativeFrom="page">
              <wp:posOffset>1106179</wp:posOffset>
            </wp:positionH>
            <wp:positionV relativeFrom="paragraph">
              <wp:posOffset>-981</wp:posOffset>
            </wp:positionV>
            <wp:extent cx="5375392" cy="5399601"/>
            <wp:effectExtent l="0" t="0" r="0" b="0"/>
            <wp:wrapNone/>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10" cstate="print"/>
                    <a:stretch>
                      <a:fillRect/>
                    </a:stretch>
                  </pic:blipFill>
                  <pic:spPr>
                    <a:xfrm>
                      <a:off x="0" y="0"/>
                      <a:ext cx="5375392" cy="5399601"/>
                    </a:xfrm>
                    <a:prstGeom prst="rect">
                      <a:avLst/>
                    </a:prstGeom>
                  </pic:spPr>
                </pic:pic>
              </a:graphicData>
            </a:graphic>
          </wp:anchor>
        </w:drawing>
      </w:r>
      <w:r>
        <w:t>A- 1 The President of the Republic is elected by the people according to the American Constitution, the President of the Republic is elected by the people, not by the people parliament as it exists in some systems (such as the Egyptian constitutional system, for example), and this is how The President is not subject to Parliament, however it is not a direct election, as balloting takes place indirectly, this is to prevent the tyranny of the president and stop the possibility of the presidential system turning into</w:t>
      </w:r>
    </w:p>
    <w:p w14:paraId="5B02F8A5" w14:textId="77777777" w:rsidR="00903848" w:rsidRDefault="00000000">
      <w:pPr>
        <w:pStyle w:val="BodyText"/>
        <w:ind w:right="345"/>
      </w:pPr>
      <w:r>
        <w:t>A dictatorial regime in which the American people elect a body known as the “senior electorate.”</w:t>
      </w:r>
    </w:p>
    <w:p w14:paraId="1C09C9C1" w14:textId="77777777" w:rsidR="00903848" w:rsidRDefault="00903848">
      <w:pPr>
        <w:pStyle w:val="BodyText"/>
        <w:spacing w:before="2"/>
        <w:ind w:left="0"/>
        <w:jc w:val="left"/>
      </w:pPr>
    </w:p>
    <w:p w14:paraId="3E8DB599" w14:textId="77777777" w:rsidR="00903848" w:rsidRDefault="00000000">
      <w:pPr>
        <w:pStyle w:val="BodyText"/>
        <w:ind w:right="342"/>
      </w:pPr>
      <w:r>
        <w:t>They are</w:t>
      </w:r>
      <w:r>
        <w:rPr>
          <w:spacing w:val="40"/>
        </w:rPr>
        <w:t xml:space="preserve"> </w:t>
      </w:r>
      <w:r>
        <w:t>delegates from each state, who later elect the president and his deputy (vice</w:t>
      </w:r>
      <w:r>
        <w:rPr>
          <w:spacing w:val="-3"/>
        </w:rPr>
        <w:t xml:space="preserve"> </w:t>
      </w:r>
      <w:r>
        <w:t>president),</w:t>
      </w:r>
      <w:r>
        <w:rPr>
          <w:spacing w:val="-1"/>
        </w:rPr>
        <w:t xml:space="preserve"> </w:t>
      </w:r>
      <w:r>
        <w:t>as</w:t>
      </w:r>
      <w:r>
        <w:rPr>
          <w:spacing w:val="-2"/>
        </w:rPr>
        <w:t xml:space="preserve"> </w:t>
      </w:r>
      <w:r>
        <w:t>for</w:t>
      </w:r>
      <w:r>
        <w:rPr>
          <w:spacing w:val="-5"/>
        </w:rPr>
        <w:t xml:space="preserve"> </w:t>
      </w:r>
      <w:r>
        <w:t>a number</w:t>
      </w:r>
      <w:r>
        <w:rPr>
          <w:spacing w:val="-5"/>
        </w:rPr>
        <w:t xml:space="preserve"> </w:t>
      </w:r>
      <w:r>
        <w:t>these</w:t>
      </w:r>
      <w:r>
        <w:rPr>
          <w:spacing w:val="-3"/>
        </w:rPr>
        <w:t xml:space="preserve"> </w:t>
      </w:r>
      <w:r>
        <w:t>delegates</w:t>
      </w:r>
      <w:r>
        <w:rPr>
          <w:spacing w:val="-1"/>
        </w:rPr>
        <w:t xml:space="preserve"> </w:t>
      </w:r>
      <w:r>
        <w:t>are</w:t>
      </w:r>
      <w:r>
        <w:rPr>
          <w:spacing w:val="-3"/>
        </w:rPr>
        <w:t xml:space="preserve"> </w:t>
      </w:r>
      <w:r>
        <w:t>the</w:t>
      </w:r>
      <w:r>
        <w:rPr>
          <w:spacing w:val="-3"/>
        </w:rPr>
        <w:t xml:space="preserve"> </w:t>
      </w:r>
      <w:r>
        <w:t>same</w:t>
      </w:r>
      <w:r>
        <w:rPr>
          <w:spacing w:val="-3"/>
        </w:rPr>
        <w:t xml:space="preserve"> </w:t>
      </w:r>
      <w:r>
        <w:t>as</w:t>
      </w:r>
      <w:r>
        <w:rPr>
          <w:spacing w:val="-2"/>
        </w:rPr>
        <w:t xml:space="preserve"> </w:t>
      </w:r>
      <w:r>
        <w:t>the number</w:t>
      </w:r>
      <w:r>
        <w:rPr>
          <w:spacing w:val="-5"/>
        </w:rPr>
        <w:t xml:space="preserve"> </w:t>
      </w:r>
      <w:r>
        <w:t>of</w:t>
      </w:r>
      <w:r>
        <w:rPr>
          <w:spacing w:val="-9"/>
        </w:rPr>
        <w:t xml:space="preserve"> </w:t>
      </w:r>
      <w:r>
        <w:t>state representatives in addition to the two members assigned to the state in The Senate, however, is a two-party system (the Republican Party and democratic Party (this almost makes the election direct, but with a special electoral system, Once the major voters are elected, the affiliation of the</w:t>
      </w:r>
      <w:r>
        <w:rPr>
          <w:spacing w:val="40"/>
        </w:rPr>
        <w:t xml:space="preserve"> </w:t>
      </w:r>
      <w:r>
        <w:t>majority of them is known, and therefore the winning president is determined accordingly for the</w:t>
      </w:r>
      <w:r>
        <w:rPr>
          <w:spacing w:val="80"/>
        </w:rPr>
        <w:t xml:space="preserve"> </w:t>
      </w:r>
      <w:r>
        <w:t>majority of voters and their party affiliation.</w:t>
      </w:r>
    </w:p>
    <w:p w14:paraId="5D7C892B" w14:textId="77777777" w:rsidR="00903848" w:rsidRDefault="00000000">
      <w:pPr>
        <w:pStyle w:val="BodyText"/>
        <w:spacing w:before="319"/>
        <w:ind w:right="347"/>
      </w:pPr>
      <w:r>
        <w:rPr>
          <w:noProof/>
        </w:rPr>
        <w:drawing>
          <wp:anchor distT="0" distB="0" distL="0" distR="0" simplePos="0" relativeHeight="486932480" behindDoc="1" locked="0" layoutInCell="1" allowOverlap="1" wp14:anchorId="3B1C7B72" wp14:editId="4EB8A7FE">
            <wp:simplePos x="0" y="0"/>
            <wp:positionH relativeFrom="page">
              <wp:posOffset>2362523</wp:posOffset>
            </wp:positionH>
            <wp:positionV relativeFrom="paragraph">
              <wp:posOffset>907147</wp:posOffset>
            </wp:positionV>
            <wp:extent cx="170441" cy="171368"/>
            <wp:effectExtent l="0" t="0" r="0" b="0"/>
            <wp:wrapNone/>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7" cstate="print"/>
                    <a:stretch>
                      <a:fillRect/>
                    </a:stretch>
                  </pic:blipFill>
                  <pic:spPr>
                    <a:xfrm>
                      <a:off x="0" y="0"/>
                      <a:ext cx="170441" cy="171368"/>
                    </a:xfrm>
                    <a:prstGeom prst="rect">
                      <a:avLst/>
                    </a:prstGeom>
                  </pic:spPr>
                </pic:pic>
              </a:graphicData>
            </a:graphic>
          </wp:anchor>
        </w:drawing>
      </w:r>
      <w:r>
        <w:t>A- 2 Expansion of the powers of the President of the Republic despite the clear expansion</w:t>
      </w:r>
      <w:r>
        <w:rPr>
          <w:spacing w:val="-3"/>
        </w:rPr>
        <w:t xml:space="preserve"> </w:t>
      </w:r>
      <w:r>
        <w:t>of</w:t>
      </w:r>
      <w:r>
        <w:rPr>
          <w:spacing w:val="-2"/>
        </w:rPr>
        <w:t xml:space="preserve"> </w:t>
      </w:r>
      <w:r>
        <w:t>the powers of</w:t>
      </w:r>
      <w:r>
        <w:rPr>
          <w:spacing w:val="-4"/>
        </w:rPr>
        <w:t xml:space="preserve"> </w:t>
      </w:r>
      <w:r>
        <w:t>the President of the Republic in</w:t>
      </w:r>
      <w:r>
        <w:rPr>
          <w:spacing w:val="-3"/>
        </w:rPr>
        <w:t xml:space="preserve"> </w:t>
      </w:r>
      <w:r>
        <w:t>the presidential</w:t>
      </w:r>
      <w:r>
        <w:rPr>
          <w:spacing w:val="-3"/>
        </w:rPr>
        <w:t xml:space="preserve"> </w:t>
      </w:r>
      <w:r>
        <w:t>system, this is not the case it affects the nature of the relationship and the balance between the authorities, due to the severity of the separation between them in this matter type of systems.</w:t>
      </w:r>
    </w:p>
    <w:p w14:paraId="0DA7279E" w14:textId="77777777" w:rsidR="00903848" w:rsidRDefault="00000000">
      <w:pPr>
        <w:pStyle w:val="BodyText"/>
        <w:spacing w:before="4"/>
        <w:ind w:right="2322"/>
        <w:jc w:val="left"/>
      </w:pPr>
      <w:r>
        <w:t>B:</w:t>
      </w:r>
      <w:r>
        <w:rPr>
          <w:spacing w:val="-13"/>
        </w:rPr>
        <w:t xml:space="preserve"> </w:t>
      </w:r>
      <w:r>
        <w:t>The</w:t>
      </w:r>
      <w:r>
        <w:rPr>
          <w:spacing w:val="-3"/>
        </w:rPr>
        <w:t xml:space="preserve"> </w:t>
      </w:r>
      <w:r>
        <w:t>strict</w:t>
      </w:r>
      <w:r>
        <w:rPr>
          <w:spacing w:val="-4"/>
        </w:rPr>
        <w:t xml:space="preserve"> </w:t>
      </w:r>
      <w:r>
        <w:t>separation</w:t>
      </w:r>
      <w:r>
        <w:rPr>
          <w:spacing w:val="-7"/>
        </w:rPr>
        <w:t xml:space="preserve"> </w:t>
      </w:r>
      <w:r>
        <w:t>of</w:t>
      </w:r>
      <w:r>
        <w:rPr>
          <w:spacing w:val="-9"/>
        </w:rPr>
        <w:t xml:space="preserve"> </w:t>
      </w:r>
      <w:r>
        <w:t>powers</w:t>
      </w:r>
      <w:r>
        <w:rPr>
          <w:spacing w:val="-2"/>
        </w:rPr>
        <w:t xml:space="preserve"> </w:t>
      </w:r>
      <w:r>
        <w:t>and</w:t>
      </w:r>
      <w:r>
        <w:rPr>
          <w:spacing w:val="-4"/>
        </w:rPr>
        <w:t xml:space="preserve"> </w:t>
      </w:r>
      <w:r>
        <w:t>the</w:t>
      </w:r>
      <w:r>
        <w:rPr>
          <w:spacing w:val="-3"/>
        </w:rPr>
        <w:t xml:space="preserve"> </w:t>
      </w:r>
      <w:r>
        <w:t>balance</w:t>
      </w:r>
      <w:r>
        <w:rPr>
          <w:spacing w:val="-3"/>
        </w:rPr>
        <w:t xml:space="preserve"> </w:t>
      </w:r>
      <w:r>
        <w:t>between</w:t>
      </w:r>
      <w:r>
        <w:rPr>
          <w:spacing w:val="-7"/>
        </w:rPr>
        <w:t xml:space="preserve"> </w:t>
      </w:r>
      <w:r>
        <w:t>them - Its aspects are as follows:</w:t>
      </w:r>
    </w:p>
    <w:p w14:paraId="60A78893" w14:textId="77777777" w:rsidR="00903848" w:rsidRDefault="00000000">
      <w:pPr>
        <w:pStyle w:val="BodyText"/>
        <w:jc w:val="left"/>
      </w:pPr>
      <w:r>
        <w:t>1.</w:t>
      </w:r>
      <w:r>
        <w:rPr>
          <w:spacing w:val="40"/>
        </w:rPr>
        <w:t xml:space="preserve"> </w:t>
      </w:r>
      <w:r>
        <w:t>Not</w:t>
      </w:r>
      <w:r>
        <w:rPr>
          <w:spacing w:val="40"/>
        </w:rPr>
        <w:t xml:space="preserve"> </w:t>
      </w:r>
      <w:r>
        <w:t>combining</w:t>
      </w:r>
      <w:r>
        <w:rPr>
          <w:spacing w:val="40"/>
        </w:rPr>
        <w:t xml:space="preserve"> </w:t>
      </w:r>
      <w:r>
        <w:t>the</w:t>
      </w:r>
      <w:r>
        <w:rPr>
          <w:spacing w:val="40"/>
        </w:rPr>
        <w:t xml:space="preserve"> </w:t>
      </w:r>
      <w:r>
        <w:t>position</w:t>
      </w:r>
      <w:r>
        <w:rPr>
          <w:spacing w:val="40"/>
        </w:rPr>
        <w:t xml:space="preserve"> </w:t>
      </w:r>
      <w:r>
        <w:t>of</w:t>
      </w:r>
      <w:r>
        <w:rPr>
          <w:spacing w:val="71"/>
        </w:rPr>
        <w:t xml:space="preserve"> </w:t>
      </w:r>
      <w:r>
        <w:t>ministry</w:t>
      </w:r>
      <w:r>
        <w:rPr>
          <w:spacing w:val="40"/>
        </w:rPr>
        <w:t xml:space="preserve"> </w:t>
      </w:r>
      <w:r>
        <w:t>with</w:t>
      </w:r>
      <w:r>
        <w:rPr>
          <w:spacing w:val="40"/>
        </w:rPr>
        <w:t xml:space="preserve"> </w:t>
      </w:r>
      <w:r>
        <w:t>membership</w:t>
      </w:r>
      <w:r>
        <w:rPr>
          <w:spacing w:val="72"/>
        </w:rPr>
        <w:t xml:space="preserve"> </w:t>
      </w:r>
      <w:r>
        <w:t>in</w:t>
      </w:r>
      <w:r>
        <w:rPr>
          <w:spacing w:val="40"/>
        </w:rPr>
        <w:t xml:space="preserve"> </w:t>
      </w:r>
      <w:r>
        <w:t>Parliament.</w:t>
      </w:r>
      <w:r>
        <w:rPr>
          <w:spacing w:val="40"/>
        </w:rPr>
        <w:t xml:space="preserve"> </w:t>
      </w:r>
      <w:r>
        <w:t>2.</w:t>
      </w:r>
      <w:r>
        <w:rPr>
          <w:spacing w:val="40"/>
        </w:rPr>
        <w:t xml:space="preserve"> </w:t>
      </w:r>
      <w:r>
        <w:t>Ministers not entering Parliament.</w:t>
      </w:r>
    </w:p>
    <w:p w14:paraId="162F67BD" w14:textId="77777777" w:rsidR="00903848" w:rsidRDefault="00000000">
      <w:pPr>
        <w:pStyle w:val="ListParagraph"/>
        <w:numPr>
          <w:ilvl w:val="0"/>
          <w:numId w:val="2"/>
        </w:numPr>
        <w:tabs>
          <w:tab w:val="left" w:pos="1333"/>
        </w:tabs>
        <w:spacing w:line="321" w:lineRule="exact"/>
        <w:ind w:left="1333" w:hanging="277"/>
        <w:rPr>
          <w:sz w:val="28"/>
        </w:rPr>
      </w:pPr>
      <w:r>
        <w:rPr>
          <w:sz w:val="28"/>
        </w:rPr>
        <w:t>The</w:t>
      </w:r>
      <w:r>
        <w:rPr>
          <w:spacing w:val="-7"/>
          <w:sz w:val="28"/>
        </w:rPr>
        <w:t xml:space="preserve"> </w:t>
      </w:r>
      <w:r>
        <w:rPr>
          <w:sz w:val="28"/>
        </w:rPr>
        <w:t>Ministry</w:t>
      </w:r>
      <w:r>
        <w:rPr>
          <w:spacing w:val="-8"/>
          <w:sz w:val="28"/>
        </w:rPr>
        <w:t xml:space="preserve"> </w:t>
      </w:r>
      <w:r>
        <w:rPr>
          <w:sz w:val="28"/>
        </w:rPr>
        <w:t>is</w:t>
      </w:r>
      <w:r>
        <w:rPr>
          <w:spacing w:val="-2"/>
          <w:sz w:val="28"/>
        </w:rPr>
        <w:t xml:space="preserve"> </w:t>
      </w:r>
      <w:r>
        <w:rPr>
          <w:sz w:val="28"/>
        </w:rPr>
        <w:t>not</w:t>
      </w:r>
      <w:r>
        <w:rPr>
          <w:spacing w:val="-7"/>
          <w:sz w:val="28"/>
        </w:rPr>
        <w:t xml:space="preserve"> </w:t>
      </w:r>
      <w:r>
        <w:rPr>
          <w:sz w:val="28"/>
        </w:rPr>
        <w:t>accountable</w:t>
      </w:r>
      <w:r>
        <w:rPr>
          <w:spacing w:val="-7"/>
          <w:sz w:val="28"/>
        </w:rPr>
        <w:t xml:space="preserve"> </w:t>
      </w:r>
      <w:r>
        <w:rPr>
          <w:sz w:val="28"/>
        </w:rPr>
        <w:t>to</w:t>
      </w:r>
      <w:r>
        <w:rPr>
          <w:spacing w:val="-2"/>
          <w:sz w:val="28"/>
        </w:rPr>
        <w:t xml:space="preserve"> Parliament.</w:t>
      </w:r>
    </w:p>
    <w:p w14:paraId="33AB8C90" w14:textId="77777777" w:rsidR="00903848" w:rsidRDefault="00000000">
      <w:pPr>
        <w:pStyle w:val="ListParagraph"/>
        <w:numPr>
          <w:ilvl w:val="0"/>
          <w:numId w:val="2"/>
        </w:numPr>
        <w:tabs>
          <w:tab w:val="left" w:pos="1333"/>
        </w:tabs>
        <w:ind w:left="1056" w:right="345" w:firstLine="0"/>
        <w:rPr>
          <w:sz w:val="28"/>
        </w:rPr>
      </w:pPr>
      <w:r>
        <w:rPr>
          <w:sz w:val="28"/>
        </w:rPr>
        <w:t>The head</w:t>
      </w:r>
      <w:r>
        <w:rPr>
          <w:spacing w:val="-3"/>
          <w:sz w:val="28"/>
        </w:rPr>
        <w:t xml:space="preserve"> </w:t>
      </w:r>
      <w:r>
        <w:rPr>
          <w:sz w:val="28"/>
        </w:rPr>
        <w:t>of</w:t>
      </w:r>
      <w:r>
        <w:rPr>
          <w:spacing w:val="-4"/>
          <w:sz w:val="28"/>
        </w:rPr>
        <w:t xml:space="preserve"> </w:t>
      </w:r>
      <w:r>
        <w:rPr>
          <w:sz w:val="28"/>
        </w:rPr>
        <w:t>state</w:t>
      </w:r>
      <w:r>
        <w:rPr>
          <w:spacing w:val="-3"/>
          <w:sz w:val="28"/>
        </w:rPr>
        <w:t xml:space="preserve"> </w:t>
      </w:r>
      <w:r>
        <w:rPr>
          <w:sz w:val="28"/>
        </w:rPr>
        <w:t>does not have</w:t>
      </w:r>
      <w:r>
        <w:rPr>
          <w:spacing w:val="-3"/>
          <w:sz w:val="28"/>
        </w:rPr>
        <w:t xml:space="preserve"> </w:t>
      </w:r>
      <w:r>
        <w:rPr>
          <w:sz w:val="28"/>
        </w:rPr>
        <w:t>the</w:t>
      </w:r>
      <w:r>
        <w:rPr>
          <w:spacing w:val="-3"/>
          <w:sz w:val="28"/>
        </w:rPr>
        <w:t xml:space="preserve"> </w:t>
      </w:r>
      <w:r>
        <w:rPr>
          <w:sz w:val="28"/>
        </w:rPr>
        <w:t>right to</w:t>
      </w:r>
      <w:r>
        <w:rPr>
          <w:spacing w:val="-3"/>
          <w:sz w:val="28"/>
        </w:rPr>
        <w:t xml:space="preserve"> </w:t>
      </w:r>
      <w:r>
        <w:rPr>
          <w:sz w:val="28"/>
        </w:rPr>
        <w:t>call</w:t>
      </w:r>
      <w:r>
        <w:rPr>
          <w:spacing w:val="-4"/>
          <w:sz w:val="28"/>
        </w:rPr>
        <w:t xml:space="preserve"> </w:t>
      </w:r>
      <w:r>
        <w:rPr>
          <w:sz w:val="28"/>
        </w:rPr>
        <w:t>Parliament</w:t>
      </w:r>
      <w:r>
        <w:rPr>
          <w:spacing w:val="-3"/>
          <w:sz w:val="28"/>
        </w:rPr>
        <w:t xml:space="preserve"> </w:t>
      </w:r>
      <w:r>
        <w:rPr>
          <w:sz w:val="28"/>
        </w:rPr>
        <w:t>to</w:t>
      </w:r>
      <w:r>
        <w:rPr>
          <w:spacing w:val="-3"/>
          <w:sz w:val="28"/>
        </w:rPr>
        <w:t xml:space="preserve"> </w:t>
      </w:r>
      <w:r>
        <w:rPr>
          <w:sz w:val="28"/>
        </w:rPr>
        <w:t>convene</w:t>
      </w:r>
      <w:r>
        <w:rPr>
          <w:spacing w:val="-3"/>
          <w:sz w:val="28"/>
        </w:rPr>
        <w:t xml:space="preserve"> </w:t>
      </w:r>
      <w:r>
        <w:rPr>
          <w:sz w:val="28"/>
        </w:rPr>
        <w:t>or</w:t>
      </w:r>
      <w:r>
        <w:rPr>
          <w:spacing w:val="-4"/>
          <w:sz w:val="28"/>
        </w:rPr>
        <w:t xml:space="preserve"> </w:t>
      </w:r>
      <w:r>
        <w:rPr>
          <w:sz w:val="28"/>
        </w:rPr>
        <w:t>adjourn its sessions.</w:t>
      </w:r>
    </w:p>
    <w:p w14:paraId="573C2E0D" w14:textId="77777777" w:rsidR="00903848" w:rsidRDefault="00000000">
      <w:pPr>
        <w:pStyle w:val="ListParagraph"/>
        <w:numPr>
          <w:ilvl w:val="0"/>
          <w:numId w:val="2"/>
        </w:numPr>
        <w:tabs>
          <w:tab w:val="left" w:pos="1333"/>
        </w:tabs>
        <w:spacing w:line="321" w:lineRule="exact"/>
        <w:ind w:left="1333" w:hanging="277"/>
        <w:rPr>
          <w:sz w:val="28"/>
        </w:rPr>
      </w:pPr>
      <w:r>
        <w:rPr>
          <w:sz w:val="28"/>
        </w:rPr>
        <w:t>The</w:t>
      </w:r>
      <w:r>
        <w:rPr>
          <w:spacing w:val="-1"/>
          <w:sz w:val="28"/>
        </w:rPr>
        <w:t xml:space="preserve"> </w:t>
      </w:r>
      <w:r>
        <w:rPr>
          <w:sz w:val="28"/>
        </w:rPr>
        <w:t>head</w:t>
      </w:r>
      <w:r>
        <w:rPr>
          <w:spacing w:val="-7"/>
          <w:sz w:val="28"/>
        </w:rPr>
        <w:t xml:space="preserve"> </w:t>
      </w:r>
      <w:r>
        <w:rPr>
          <w:sz w:val="28"/>
        </w:rPr>
        <w:t>of</w:t>
      </w:r>
      <w:r>
        <w:rPr>
          <w:spacing w:val="-11"/>
          <w:sz w:val="28"/>
        </w:rPr>
        <w:t xml:space="preserve"> </w:t>
      </w:r>
      <w:r>
        <w:rPr>
          <w:sz w:val="28"/>
        </w:rPr>
        <w:t>state</w:t>
      </w:r>
      <w:r>
        <w:rPr>
          <w:spacing w:val="-6"/>
          <w:sz w:val="28"/>
        </w:rPr>
        <w:t xml:space="preserve"> </w:t>
      </w:r>
      <w:r>
        <w:rPr>
          <w:sz w:val="28"/>
        </w:rPr>
        <w:t>does</w:t>
      </w:r>
      <w:r>
        <w:rPr>
          <w:spacing w:val="-4"/>
          <w:sz w:val="28"/>
        </w:rPr>
        <w:t xml:space="preserve"> </w:t>
      </w:r>
      <w:r>
        <w:rPr>
          <w:sz w:val="28"/>
        </w:rPr>
        <w:t>not</w:t>
      </w:r>
      <w:r>
        <w:rPr>
          <w:spacing w:val="-6"/>
          <w:sz w:val="28"/>
        </w:rPr>
        <w:t xml:space="preserve"> </w:t>
      </w:r>
      <w:r>
        <w:rPr>
          <w:sz w:val="28"/>
        </w:rPr>
        <w:t>contribute</w:t>
      </w:r>
      <w:r>
        <w:rPr>
          <w:spacing w:val="-6"/>
          <w:sz w:val="28"/>
        </w:rPr>
        <w:t xml:space="preserve"> </w:t>
      </w:r>
      <w:r>
        <w:rPr>
          <w:sz w:val="28"/>
        </w:rPr>
        <w:t>to</w:t>
      </w:r>
      <w:r>
        <w:rPr>
          <w:spacing w:val="-1"/>
          <w:sz w:val="28"/>
        </w:rPr>
        <w:t xml:space="preserve"> </w:t>
      </w:r>
      <w:r>
        <w:rPr>
          <w:sz w:val="28"/>
        </w:rPr>
        <w:t>legislative</w:t>
      </w:r>
      <w:r>
        <w:rPr>
          <w:spacing w:val="-1"/>
          <w:sz w:val="28"/>
        </w:rPr>
        <w:t xml:space="preserve"> </w:t>
      </w:r>
      <w:r>
        <w:rPr>
          <w:spacing w:val="-2"/>
          <w:sz w:val="28"/>
        </w:rPr>
        <w:t>matters.</w:t>
      </w:r>
    </w:p>
    <w:p w14:paraId="3ABF9C56" w14:textId="77777777" w:rsidR="00903848" w:rsidRDefault="00000000">
      <w:pPr>
        <w:pStyle w:val="ListParagraph"/>
        <w:numPr>
          <w:ilvl w:val="0"/>
          <w:numId w:val="2"/>
        </w:numPr>
        <w:tabs>
          <w:tab w:val="left" w:pos="1333"/>
        </w:tabs>
        <w:ind w:left="1333" w:hanging="277"/>
        <w:rPr>
          <w:sz w:val="28"/>
        </w:rPr>
      </w:pPr>
      <w:r>
        <w:rPr>
          <w:sz w:val="28"/>
        </w:rPr>
        <w:t>The</w:t>
      </w:r>
      <w:r>
        <w:rPr>
          <w:spacing w:val="-2"/>
          <w:sz w:val="28"/>
        </w:rPr>
        <w:t xml:space="preserve"> </w:t>
      </w:r>
      <w:r>
        <w:rPr>
          <w:sz w:val="28"/>
        </w:rPr>
        <w:t>impossibility</w:t>
      </w:r>
      <w:r>
        <w:rPr>
          <w:spacing w:val="-10"/>
          <w:sz w:val="28"/>
        </w:rPr>
        <w:t xml:space="preserve"> </w:t>
      </w:r>
      <w:r>
        <w:rPr>
          <w:sz w:val="28"/>
        </w:rPr>
        <w:t>of</w:t>
      </w:r>
      <w:r>
        <w:rPr>
          <w:spacing w:val="-13"/>
          <w:sz w:val="28"/>
        </w:rPr>
        <w:t xml:space="preserve"> </w:t>
      </w:r>
      <w:r>
        <w:rPr>
          <w:sz w:val="28"/>
        </w:rPr>
        <w:t>dissolving</w:t>
      </w:r>
      <w:r>
        <w:rPr>
          <w:spacing w:val="-6"/>
          <w:sz w:val="28"/>
        </w:rPr>
        <w:t xml:space="preserve"> </w:t>
      </w:r>
      <w:r>
        <w:rPr>
          <w:sz w:val="28"/>
        </w:rPr>
        <w:t>Parliament</w:t>
      </w:r>
      <w:r>
        <w:rPr>
          <w:spacing w:val="-7"/>
          <w:sz w:val="28"/>
        </w:rPr>
        <w:t xml:space="preserve"> </w:t>
      </w:r>
      <w:r>
        <w:rPr>
          <w:sz w:val="28"/>
        </w:rPr>
        <w:t>by</w:t>
      </w:r>
      <w:r>
        <w:rPr>
          <w:spacing w:val="-11"/>
          <w:sz w:val="28"/>
        </w:rPr>
        <w:t xml:space="preserve"> </w:t>
      </w:r>
      <w:r>
        <w:rPr>
          <w:sz w:val="28"/>
        </w:rPr>
        <w:t>the</w:t>
      </w:r>
      <w:r>
        <w:rPr>
          <w:spacing w:val="-6"/>
          <w:sz w:val="28"/>
        </w:rPr>
        <w:t xml:space="preserve"> </w:t>
      </w:r>
      <w:r>
        <w:rPr>
          <w:spacing w:val="-2"/>
          <w:sz w:val="28"/>
        </w:rPr>
        <w:t>Ministry.</w:t>
      </w:r>
    </w:p>
    <w:p w14:paraId="63DD737F" w14:textId="77777777" w:rsidR="00903848" w:rsidRDefault="00903848">
      <w:pPr>
        <w:pStyle w:val="ListParagraph"/>
        <w:rPr>
          <w:sz w:val="28"/>
        </w:rPr>
        <w:sectPr w:rsidR="00903848">
          <w:pgSz w:w="12240" w:h="15840"/>
          <w:pgMar w:top="1660" w:right="1080" w:bottom="1200" w:left="360" w:header="0" w:footer="1008" w:gutter="0"/>
          <w:cols w:space="720"/>
        </w:sectPr>
      </w:pPr>
    </w:p>
    <w:p w14:paraId="41A4AA53" w14:textId="77777777" w:rsidR="00903848" w:rsidRDefault="00000000">
      <w:pPr>
        <w:pStyle w:val="ListParagraph"/>
        <w:numPr>
          <w:ilvl w:val="0"/>
          <w:numId w:val="2"/>
        </w:numPr>
        <w:tabs>
          <w:tab w:val="left" w:pos="1338"/>
        </w:tabs>
        <w:spacing w:before="69" w:line="322" w:lineRule="exact"/>
        <w:ind w:left="1338" w:hanging="282"/>
        <w:rPr>
          <w:sz w:val="28"/>
        </w:rPr>
      </w:pPr>
      <w:r>
        <w:rPr>
          <w:sz w:val="28"/>
        </w:rPr>
        <w:lastRenderedPageBreak/>
        <w:t>Ministers</w:t>
      </w:r>
      <w:r>
        <w:rPr>
          <w:spacing w:val="-6"/>
          <w:sz w:val="28"/>
        </w:rPr>
        <w:t xml:space="preserve"> </w:t>
      </w:r>
      <w:r>
        <w:rPr>
          <w:sz w:val="28"/>
        </w:rPr>
        <w:t>are</w:t>
      </w:r>
      <w:r>
        <w:rPr>
          <w:spacing w:val="-4"/>
          <w:sz w:val="28"/>
        </w:rPr>
        <w:t xml:space="preserve"> </w:t>
      </w:r>
      <w:r>
        <w:rPr>
          <w:sz w:val="28"/>
        </w:rPr>
        <w:t>not</w:t>
      </w:r>
      <w:r>
        <w:rPr>
          <w:spacing w:val="-4"/>
          <w:sz w:val="28"/>
        </w:rPr>
        <w:t xml:space="preserve"> </w:t>
      </w:r>
      <w:r>
        <w:rPr>
          <w:sz w:val="28"/>
        </w:rPr>
        <w:t>monitored</w:t>
      </w:r>
      <w:r>
        <w:rPr>
          <w:spacing w:val="-7"/>
          <w:sz w:val="28"/>
        </w:rPr>
        <w:t xml:space="preserve"> </w:t>
      </w:r>
      <w:r>
        <w:rPr>
          <w:sz w:val="28"/>
        </w:rPr>
        <w:t>by</w:t>
      </w:r>
      <w:r>
        <w:rPr>
          <w:spacing w:val="-11"/>
          <w:sz w:val="28"/>
        </w:rPr>
        <w:t xml:space="preserve"> </w:t>
      </w:r>
      <w:r>
        <w:rPr>
          <w:spacing w:val="-2"/>
          <w:sz w:val="28"/>
        </w:rPr>
        <w:t>Parliament.</w:t>
      </w:r>
    </w:p>
    <w:p w14:paraId="65270E2A" w14:textId="77777777" w:rsidR="00903848" w:rsidRDefault="00000000">
      <w:pPr>
        <w:pStyle w:val="BodyText"/>
      </w:pPr>
      <w:r>
        <w:t>Practical</w:t>
      </w:r>
      <w:r>
        <w:rPr>
          <w:spacing w:val="49"/>
        </w:rPr>
        <w:t xml:space="preserve"> </w:t>
      </w:r>
      <w:r>
        <w:t>justifications</w:t>
      </w:r>
      <w:r>
        <w:rPr>
          <w:spacing w:val="56"/>
        </w:rPr>
        <w:t xml:space="preserve"> </w:t>
      </w:r>
      <w:r>
        <w:t>for</w:t>
      </w:r>
      <w:r>
        <w:rPr>
          <w:spacing w:val="53"/>
        </w:rPr>
        <w:t xml:space="preserve"> </w:t>
      </w:r>
      <w:r>
        <w:t>the</w:t>
      </w:r>
      <w:r>
        <w:rPr>
          <w:spacing w:val="56"/>
        </w:rPr>
        <w:t xml:space="preserve"> </w:t>
      </w:r>
      <w:r>
        <w:t>necessity</w:t>
      </w:r>
      <w:r>
        <w:rPr>
          <w:spacing w:val="50"/>
        </w:rPr>
        <w:t xml:space="preserve"> </w:t>
      </w:r>
      <w:r>
        <w:t>of</w:t>
      </w:r>
      <w:r>
        <w:rPr>
          <w:spacing w:val="48"/>
        </w:rPr>
        <w:t xml:space="preserve"> </w:t>
      </w:r>
      <w:r>
        <w:t>adopting</w:t>
      </w:r>
      <w:r>
        <w:rPr>
          <w:spacing w:val="49"/>
        </w:rPr>
        <w:t xml:space="preserve"> </w:t>
      </w:r>
      <w:r>
        <w:t>the</w:t>
      </w:r>
      <w:r>
        <w:rPr>
          <w:spacing w:val="55"/>
        </w:rPr>
        <w:t xml:space="preserve"> </w:t>
      </w:r>
      <w:r>
        <w:t>parliamentary</w:t>
      </w:r>
      <w:r>
        <w:rPr>
          <w:spacing w:val="50"/>
        </w:rPr>
        <w:t xml:space="preserve"> </w:t>
      </w:r>
      <w:r>
        <w:t>system</w:t>
      </w:r>
      <w:r>
        <w:rPr>
          <w:spacing w:val="63"/>
        </w:rPr>
        <w:t xml:space="preserve"> </w:t>
      </w:r>
      <w:r>
        <w:rPr>
          <w:spacing w:val="-10"/>
        </w:rPr>
        <w:t>-</w:t>
      </w:r>
    </w:p>
    <w:p w14:paraId="26573D32" w14:textId="77777777" w:rsidR="00903848" w:rsidRDefault="00903848">
      <w:pPr>
        <w:pStyle w:val="BodyText"/>
        <w:ind w:left="0"/>
        <w:jc w:val="left"/>
      </w:pPr>
    </w:p>
    <w:p w14:paraId="7BD37C21" w14:textId="77777777" w:rsidR="00903848" w:rsidRDefault="00000000">
      <w:pPr>
        <w:pStyle w:val="BodyText"/>
        <w:ind w:right="330" w:firstLine="211"/>
      </w:pPr>
      <w:r>
        <w:rPr>
          <w:noProof/>
        </w:rPr>
        <w:drawing>
          <wp:anchor distT="0" distB="0" distL="0" distR="0" simplePos="0" relativeHeight="486934016" behindDoc="1" locked="0" layoutInCell="1" allowOverlap="1" wp14:anchorId="1D11A47A" wp14:editId="48DF90B2">
            <wp:simplePos x="0" y="0"/>
            <wp:positionH relativeFrom="page">
              <wp:posOffset>1106179</wp:posOffset>
            </wp:positionH>
            <wp:positionV relativeFrom="paragraph">
              <wp:posOffset>818869</wp:posOffset>
            </wp:positionV>
            <wp:extent cx="5375392" cy="5399601"/>
            <wp:effectExtent l="0" t="0" r="0" b="0"/>
            <wp:wrapNone/>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10" cstate="print"/>
                    <a:stretch>
                      <a:fillRect/>
                    </a:stretch>
                  </pic:blipFill>
                  <pic:spPr>
                    <a:xfrm>
                      <a:off x="0" y="0"/>
                      <a:ext cx="5375392" cy="5399601"/>
                    </a:xfrm>
                    <a:prstGeom prst="rect">
                      <a:avLst/>
                    </a:prstGeom>
                  </pic:spPr>
                </pic:pic>
              </a:graphicData>
            </a:graphic>
          </wp:anchor>
        </w:drawing>
      </w:r>
      <w:r>
        <w:t>The practical justifications for adopting the representative system are as follows: Impossibility of implementation direct democracy and the difficulty of implementing semi-direct democracy (First) The capacity of the representative system in selecting the most efficient elements (second).</w:t>
      </w:r>
    </w:p>
    <w:p w14:paraId="7B4DFD70" w14:textId="77777777" w:rsidR="00903848" w:rsidRDefault="00000000">
      <w:pPr>
        <w:pStyle w:val="BodyText"/>
        <w:spacing w:before="3"/>
        <w:ind w:right="793"/>
      </w:pPr>
      <w:r>
        <w:t>Firstly,</w:t>
      </w:r>
      <w:r>
        <w:rPr>
          <w:spacing w:val="-5"/>
        </w:rPr>
        <w:t xml:space="preserve"> </w:t>
      </w:r>
      <w:r>
        <w:t>the</w:t>
      </w:r>
      <w:r>
        <w:rPr>
          <w:spacing w:val="-2"/>
        </w:rPr>
        <w:t xml:space="preserve"> </w:t>
      </w:r>
      <w:r>
        <w:t>impossibility</w:t>
      </w:r>
      <w:r>
        <w:rPr>
          <w:spacing w:val="-11"/>
        </w:rPr>
        <w:t xml:space="preserve"> </w:t>
      </w:r>
      <w:r>
        <w:t>of</w:t>
      </w:r>
      <w:r>
        <w:rPr>
          <w:spacing w:val="-8"/>
        </w:rPr>
        <w:t xml:space="preserve"> </w:t>
      </w:r>
      <w:r>
        <w:t>implementing</w:t>
      </w:r>
      <w:r>
        <w:rPr>
          <w:spacing w:val="-7"/>
        </w:rPr>
        <w:t xml:space="preserve"> </w:t>
      </w:r>
      <w:r>
        <w:t>direct</w:t>
      </w:r>
      <w:r>
        <w:rPr>
          <w:spacing w:val="-7"/>
        </w:rPr>
        <w:t xml:space="preserve"> </w:t>
      </w:r>
      <w:r>
        <w:t>democracy</w:t>
      </w:r>
      <w:r>
        <w:rPr>
          <w:spacing w:val="-11"/>
        </w:rPr>
        <w:t xml:space="preserve"> </w:t>
      </w:r>
      <w:r>
        <w:t>and</w:t>
      </w:r>
      <w:r>
        <w:rPr>
          <w:spacing w:val="-7"/>
        </w:rPr>
        <w:t xml:space="preserve"> </w:t>
      </w:r>
      <w:r>
        <w:t>the</w:t>
      </w:r>
      <w:r>
        <w:rPr>
          <w:spacing w:val="-6"/>
        </w:rPr>
        <w:t xml:space="preserve"> </w:t>
      </w:r>
      <w:r>
        <w:t>difficulty</w:t>
      </w:r>
      <w:r>
        <w:rPr>
          <w:spacing w:val="-11"/>
        </w:rPr>
        <w:t xml:space="preserve"> </w:t>
      </w:r>
      <w:r>
        <w:t>of implementing semi-direct democracy -</w:t>
      </w:r>
    </w:p>
    <w:p w14:paraId="7A00B0D6" w14:textId="77777777" w:rsidR="00903848" w:rsidRDefault="00000000">
      <w:pPr>
        <w:pStyle w:val="BodyText"/>
        <w:spacing w:before="321"/>
        <w:ind w:right="347"/>
      </w:pPr>
      <w:r>
        <w:t>Due to the high population density of contemporary countries, it has become impossible the people exercise government themselves, and for this reason the parliamentary system was resorted to, in which the people elect their representatives to assume power for a specific and reasonable period, meaning that this period should not be long so that he does not become tyrannical parliament is responsible for the ruling, and it should not be short either, in order to allow the duration of the representation to complete the representatives</w:t>
      </w:r>
      <w:r>
        <w:rPr>
          <w:spacing w:val="40"/>
        </w:rPr>
        <w:t xml:space="preserve"> </w:t>
      </w:r>
      <w:r>
        <w:t>for their works.</w:t>
      </w:r>
    </w:p>
    <w:p w14:paraId="078D0B64" w14:textId="77777777" w:rsidR="00903848" w:rsidRDefault="00000000">
      <w:pPr>
        <w:pStyle w:val="BodyText"/>
        <w:spacing w:before="3"/>
        <w:ind w:right="1261"/>
      </w:pPr>
      <w:r>
        <w:t>Secondly,</w:t>
      </w:r>
      <w:r>
        <w:rPr>
          <w:spacing w:val="-4"/>
        </w:rPr>
        <w:t xml:space="preserve"> </w:t>
      </w:r>
      <w:r>
        <w:t>the</w:t>
      </w:r>
      <w:r>
        <w:rPr>
          <w:spacing w:val="-6"/>
        </w:rPr>
        <w:t xml:space="preserve"> </w:t>
      </w:r>
      <w:r>
        <w:t>ability</w:t>
      </w:r>
      <w:r>
        <w:rPr>
          <w:spacing w:val="-11"/>
        </w:rPr>
        <w:t xml:space="preserve"> </w:t>
      </w:r>
      <w:r>
        <w:t>of</w:t>
      </w:r>
      <w:r>
        <w:rPr>
          <w:spacing w:val="-12"/>
        </w:rPr>
        <w:t xml:space="preserve"> </w:t>
      </w:r>
      <w:r>
        <w:t>the</w:t>
      </w:r>
      <w:r>
        <w:rPr>
          <w:spacing w:val="-6"/>
        </w:rPr>
        <w:t xml:space="preserve"> </w:t>
      </w:r>
      <w:r>
        <w:t>parliamentary</w:t>
      </w:r>
      <w:r>
        <w:rPr>
          <w:spacing w:val="-11"/>
        </w:rPr>
        <w:t xml:space="preserve"> </w:t>
      </w:r>
      <w:r>
        <w:t>system</w:t>
      </w:r>
      <w:r>
        <w:rPr>
          <w:spacing w:val="-12"/>
        </w:rPr>
        <w:t xml:space="preserve"> </w:t>
      </w:r>
      <w:r>
        <w:t>to</w:t>
      </w:r>
      <w:r>
        <w:rPr>
          <w:spacing w:val="-7"/>
        </w:rPr>
        <w:t xml:space="preserve"> </w:t>
      </w:r>
      <w:r>
        <w:t>select</w:t>
      </w:r>
      <w:r>
        <w:rPr>
          <w:spacing w:val="-7"/>
        </w:rPr>
        <w:t xml:space="preserve"> </w:t>
      </w:r>
      <w:r>
        <w:t>the</w:t>
      </w:r>
      <w:r>
        <w:rPr>
          <w:spacing w:val="-2"/>
        </w:rPr>
        <w:t xml:space="preserve"> </w:t>
      </w:r>
      <w:r>
        <w:t>most</w:t>
      </w:r>
      <w:r>
        <w:rPr>
          <w:spacing w:val="-7"/>
        </w:rPr>
        <w:t xml:space="preserve"> </w:t>
      </w:r>
      <w:r>
        <w:t>efficient elements, as the contemporary state needs representatives -</w:t>
      </w:r>
    </w:p>
    <w:p w14:paraId="48FAA25E" w14:textId="77777777" w:rsidR="00903848" w:rsidRDefault="00000000">
      <w:pPr>
        <w:pStyle w:val="BodyText"/>
        <w:spacing w:before="321"/>
        <w:ind w:right="340"/>
      </w:pPr>
      <w:r>
        <w:t>Or representatives who are</w:t>
      </w:r>
      <w:r>
        <w:rPr>
          <w:spacing w:val="40"/>
        </w:rPr>
        <w:t xml:space="preserve"> </w:t>
      </w:r>
      <w:r>
        <w:t>able to legislate and monitor and have the courage and competence necessary to do so, given that the complexity of public life in our time makes it necessary for members of the public to choose the best among them with good intentions his representation of them.</w:t>
      </w:r>
    </w:p>
    <w:p w14:paraId="5233BBFA" w14:textId="77777777" w:rsidR="00903848" w:rsidRDefault="00903848">
      <w:pPr>
        <w:pStyle w:val="BodyText"/>
        <w:ind w:left="0"/>
        <w:jc w:val="left"/>
      </w:pPr>
    </w:p>
    <w:p w14:paraId="25BF38C5" w14:textId="77777777" w:rsidR="00903848" w:rsidRDefault="00903848">
      <w:pPr>
        <w:pStyle w:val="BodyText"/>
        <w:spacing w:before="307"/>
        <w:ind w:left="0"/>
        <w:jc w:val="left"/>
      </w:pPr>
    </w:p>
    <w:p w14:paraId="33F193F7" w14:textId="77777777" w:rsidR="00903848" w:rsidRDefault="00000000">
      <w:pPr>
        <w:ind w:left="1056"/>
        <w:jc w:val="both"/>
        <w:rPr>
          <w:b/>
          <w:sz w:val="32"/>
        </w:rPr>
      </w:pPr>
      <w:r>
        <w:rPr>
          <w:b/>
          <w:noProof/>
          <w:sz w:val="32"/>
        </w:rPr>
        <w:drawing>
          <wp:anchor distT="0" distB="0" distL="0" distR="0" simplePos="0" relativeHeight="486933504" behindDoc="1" locked="0" layoutInCell="1" allowOverlap="1" wp14:anchorId="43BED53B" wp14:editId="0B0706BD">
            <wp:simplePos x="0" y="0"/>
            <wp:positionH relativeFrom="page">
              <wp:posOffset>2362523</wp:posOffset>
            </wp:positionH>
            <wp:positionV relativeFrom="paragraph">
              <wp:posOffset>508485</wp:posOffset>
            </wp:positionV>
            <wp:extent cx="170441" cy="171368"/>
            <wp:effectExtent l="0" t="0" r="0" b="0"/>
            <wp:wrapNone/>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7" cstate="print"/>
                    <a:stretch>
                      <a:fillRect/>
                    </a:stretch>
                  </pic:blipFill>
                  <pic:spPr>
                    <a:xfrm>
                      <a:off x="0" y="0"/>
                      <a:ext cx="170441" cy="171368"/>
                    </a:xfrm>
                    <a:prstGeom prst="rect">
                      <a:avLst/>
                    </a:prstGeom>
                  </pic:spPr>
                </pic:pic>
              </a:graphicData>
            </a:graphic>
          </wp:anchor>
        </w:drawing>
      </w:r>
      <w:r>
        <w:rPr>
          <w:b/>
          <w:sz w:val="32"/>
        </w:rPr>
        <w:t>Pr.</w:t>
      </w:r>
      <w:r>
        <w:rPr>
          <w:b/>
          <w:spacing w:val="1"/>
          <w:sz w:val="32"/>
        </w:rPr>
        <w:t xml:space="preserve"> </w:t>
      </w:r>
      <w:proofErr w:type="gramStart"/>
      <w:r>
        <w:rPr>
          <w:b/>
          <w:sz w:val="32"/>
        </w:rPr>
        <w:t>dr</w:t>
      </w:r>
      <w:r>
        <w:rPr>
          <w:b/>
          <w:spacing w:val="3"/>
          <w:sz w:val="32"/>
        </w:rPr>
        <w:t xml:space="preserve"> </w:t>
      </w:r>
      <w:r>
        <w:rPr>
          <w:b/>
          <w:sz w:val="32"/>
        </w:rPr>
        <w:t>:</w:t>
      </w:r>
      <w:proofErr w:type="gramEnd"/>
      <w:r>
        <w:rPr>
          <w:b/>
          <w:spacing w:val="1"/>
          <w:sz w:val="32"/>
        </w:rPr>
        <w:t xml:space="preserve"> </w:t>
      </w:r>
      <w:r>
        <w:rPr>
          <w:b/>
          <w:sz w:val="32"/>
        </w:rPr>
        <w:t>Aissa</w:t>
      </w:r>
      <w:r>
        <w:rPr>
          <w:b/>
          <w:spacing w:val="6"/>
          <w:sz w:val="32"/>
        </w:rPr>
        <w:t xml:space="preserve"> </w:t>
      </w:r>
      <w:r>
        <w:rPr>
          <w:b/>
          <w:spacing w:val="-2"/>
          <w:sz w:val="32"/>
        </w:rPr>
        <w:t>Taibi</w:t>
      </w:r>
    </w:p>
    <w:sectPr w:rsidR="00903848">
      <w:pgSz w:w="12240" w:h="15840"/>
      <w:pgMar w:top="1340" w:right="1080" w:bottom="1200" w:left="360" w:header="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588BD" w14:textId="77777777" w:rsidR="00522946" w:rsidRDefault="00522946">
      <w:r>
        <w:separator/>
      </w:r>
    </w:p>
  </w:endnote>
  <w:endnote w:type="continuationSeparator" w:id="0">
    <w:p w14:paraId="29F22ECB" w14:textId="77777777" w:rsidR="00522946" w:rsidRDefault="00522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2F84" w14:textId="77777777" w:rsidR="00903848" w:rsidRDefault="00000000">
    <w:pPr>
      <w:pStyle w:val="BodyText"/>
      <w:spacing w:line="14" w:lineRule="auto"/>
      <w:ind w:left="0"/>
      <w:jc w:val="left"/>
      <w:rPr>
        <w:sz w:val="20"/>
      </w:rPr>
    </w:pPr>
    <w:r>
      <w:rPr>
        <w:noProof/>
        <w:sz w:val="20"/>
      </w:rPr>
      <mc:AlternateContent>
        <mc:Choice Requires="wps">
          <w:drawing>
            <wp:anchor distT="0" distB="0" distL="0" distR="0" simplePos="0" relativeHeight="486853632" behindDoc="1" locked="0" layoutInCell="1" allowOverlap="1" wp14:anchorId="2CA17873" wp14:editId="49969E7B">
              <wp:simplePos x="0" y="0"/>
              <wp:positionH relativeFrom="page">
                <wp:posOffset>3804920</wp:posOffset>
              </wp:positionH>
              <wp:positionV relativeFrom="page">
                <wp:posOffset>9278823</wp:posOffset>
              </wp:positionV>
              <wp:extent cx="16573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65735"/>
                      </a:xfrm>
                      <a:prstGeom prst="rect">
                        <a:avLst/>
                      </a:prstGeom>
                    </wps:spPr>
                    <wps:txbx>
                      <w:txbxContent>
                        <w:p w14:paraId="11D39E51" w14:textId="77777777" w:rsidR="00903848"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2CA17873" id="_x0000_t202" coordsize="21600,21600" o:spt="202" path="m,l,21600r21600,l21600,xe">
              <v:stroke joinstyle="miter"/>
              <v:path gradientshapeok="t" o:connecttype="rect"/>
            </v:shapetype>
            <v:shape id="Textbox 1" o:spid="_x0000_s1037" type="#_x0000_t202" style="position:absolute;margin-left:299.6pt;margin-top:730.6pt;width:13.05pt;height:13.05pt;z-index:-164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" filled="f" stroked="f">
              <v:textbox inset="0,0,0,0">
                <w:txbxContent>
                  <w:p w14:paraId="11D39E51" w14:textId="77777777" w:rsidR="00903848"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29ADE" w14:textId="77777777" w:rsidR="00522946" w:rsidRDefault="00522946">
      <w:r>
        <w:separator/>
      </w:r>
    </w:p>
  </w:footnote>
  <w:footnote w:type="continuationSeparator" w:id="0">
    <w:p w14:paraId="6D93A59D" w14:textId="77777777" w:rsidR="00522946" w:rsidRDefault="005229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07DCF"/>
    <w:multiLevelType w:val="hybridMultilevel"/>
    <w:tmpl w:val="884C3C50"/>
    <w:lvl w:ilvl="0" w:tplc="1AFEF56E">
      <w:start w:val="1"/>
      <w:numFmt w:val="decimal"/>
      <w:lvlText w:val="%1"/>
      <w:lvlJc w:val="left"/>
      <w:pPr>
        <w:ind w:left="1056" w:hanging="288"/>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1C16EF0E">
      <w:numFmt w:val="bullet"/>
      <w:lvlText w:val="•"/>
      <w:lvlJc w:val="left"/>
      <w:pPr>
        <w:ind w:left="2034" w:hanging="288"/>
      </w:pPr>
      <w:rPr>
        <w:rFonts w:hint="default"/>
        <w:lang w:val="en-US" w:eastAsia="en-US" w:bidi="ar-SA"/>
      </w:rPr>
    </w:lvl>
    <w:lvl w:ilvl="2" w:tplc="9310700C">
      <w:numFmt w:val="bullet"/>
      <w:lvlText w:val="•"/>
      <w:lvlJc w:val="left"/>
      <w:pPr>
        <w:ind w:left="3008" w:hanging="288"/>
      </w:pPr>
      <w:rPr>
        <w:rFonts w:hint="default"/>
        <w:lang w:val="en-US" w:eastAsia="en-US" w:bidi="ar-SA"/>
      </w:rPr>
    </w:lvl>
    <w:lvl w:ilvl="3" w:tplc="E0B8A708">
      <w:numFmt w:val="bullet"/>
      <w:lvlText w:val="•"/>
      <w:lvlJc w:val="left"/>
      <w:pPr>
        <w:ind w:left="3982" w:hanging="288"/>
      </w:pPr>
      <w:rPr>
        <w:rFonts w:hint="default"/>
        <w:lang w:val="en-US" w:eastAsia="en-US" w:bidi="ar-SA"/>
      </w:rPr>
    </w:lvl>
    <w:lvl w:ilvl="4" w:tplc="767267AE">
      <w:numFmt w:val="bullet"/>
      <w:lvlText w:val="•"/>
      <w:lvlJc w:val="left"/>
      <w:pPr>
        <w:ind w:left="4956" w:hanging="288"/>
      </w:pPr>
      <w:rPr>
        <w:rFonts w:hint="default"/>
        <w:lang w:val="en-US" w:eastAsia="en-US" w:bidi="ar-SA"/>
      </w:rPr>
    </w:lvl>
    <w:lvl w:ilvl="5" w:tplc="D4CAF382">
      <w:numFmt w:val="bullet"/>
      <w:lvlText w:val="•"/>
      <w:lvlJc w:val="left"/>
      <w:pPr>
        <w:ind w:left="5930" w:hanging="288"/>
      </w:pPr>
      <w:rPr>
        <w:rFonts w:hint="default"/>
        <w:lang w:val="en-US" w:eastAsia="en-US" w:bidi="ar-SA"/>
      </w:rPr>
    </w:lvl>
    <w:lvl w:ilvl="6" w:tplc="6E7C26AC">
      <w:numFmt w:val="bullet"/>
      <w:lvlText w:val="•"/>
      <w:lvlJc w:val="left"/>
      <w:pPr>
        <w:ind w:left="6904" w:hanging="288"/>
      </w:pPr>
      <w:rPr>
        <w:rFonts w:hint="default"/>
        <w:lang w:val="en-US" w:eastAsia="en-US" w:bidi="ar-SA"/>
      </w:rPr>
    </w:lvl>
    <w:lvl w:ilvl="7" w:tplc="FA9C0028">
      <w:numFmt w:val="bullet"/>
      <w:lvlText w:val="•"/>
      <w:lvlJc w:val="left"/>
      <w:pPr>
        <w:ind w:left="7878" w:hanging="288"/>
      </w:pPr>
      <w:rPr>
        <w:rFonts w:hint="default"/>
        <w:lang w:val="en-US" w:eastAsia="en-US" w:bidi="ar-SA"/>
      </w:rPr>
    </w:lvl>
    <w:lvl w:ilvl="8" w:tplc="78D876C8">
      <w:numFmt w:val="bullet"/>
      <w:lvlText w:val="•"/>
      <w:lvlJc w:val="left"/>
      <w:pPr>
        <w:ind w:left="8852" w:hanging="288"/>
      </w:pPr>
      <w:rPr>
        <w:rFonts w:hint="default"/>
        <w:lang w:val="en-US" w:eastAsia="en-US" w:bidi="ar-SA"/>
      </w:rPr>
    </w:lvl>
  </w:abstractNum>
  <w:abstractNum w:abstractNumId="1" w15:restartNumberingAfterBreak="0">
    <w:nsid w:val="0C7F1887"/>
    <w:multiLevelType w:val="hybridMultilevel"/>
    <w:tmpl w:val="73E6DCD6"/>
    <w:lvl w:ilvl="0" w:tplc="9ED84BC0">
      <w:start w:val="3"/>
      <w:numFmt w:val="decimal"/>
      <w:lvlText w:val="%1."/>
      <w:lvlJc w:val="left"/>
      <w:pPr>
        <w:ind w:left="1334" w:hanging="279"/>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956600B6">
      <w:numFmt w:val="bullet"/>
      <w:lvlText w:val="•"/>
      <w:lvlJc w:val="left"/>
      <w:pPr>
        <w:ind w:left="2286" w:hanging="279"/>
      </w:pPr>
      <w:rPr>
        <w:rFonts w:hint="default"/>
        <w:lang w:val="en-US" w:eastAsia="en-US" w:bidi="ar-SA"/>
      </w:rPr>
    </w:lvl>
    <w:lvl w:ilvl="2" w:tplc="91B41A20">
      <w:numFmt w:val="bullet"/>
      <w:lvlText w:val="•"/>
      <w:lvlJc w:val="left"/>
      <w:pPr>
        <w:ind w:left="3232" w:hanging="279"/>
      </w:pPr>
      <w:rPr>
        <w:rFonts w:hint="default"/>
        <w:lang w:val="en-US" w:eastAsia="en-US" w:bidi="ar-SA"/>
      </w:rPr>
    </w:lvl>
    <w:lvl w:ilvl="3" w:tplc="A2D8CD14">
      <w:numFmt w:val="bullet"/>
      <w:lvlText w:val="•"/>
      <w:lvlJc w:val="left"/>
      <w:pPr>
        <w:ind w:left="4178" w:hanging="279"/>
      </w:pPr>
      <w:rPr>
        <w:rFonts w:hint="default"/>
        <w:lang w:val="en-US" w:eastAsia="en-US" w:bidi="ar-SA"/>
      </w:rPr>
    </w:lvl>
    <w:lvl w:ilvl="4" w:tplc="2BBAC248">
      <w:numFmt w:val="bullet"/>
      <w:lvlText w:val="•"/>
      <w:lvlJc w:val="left"/>
      <w:pPr>
        <w:ind w:left="5124" w:hanging="279"/>
      </w:pPr>
      <w:rPr>
        <w:rFonts w:hint="default"/>
        <w:lang w:val="en-US" w:eastAsia="en-US" w:bidi="ar-SA"/>
      </w:rPr>
    </w:lvl>
    <w:lvl w:ilvl="5" w:tplc="E2A6834E">
      <w:numFmt w:val="bullet"/>
      <w:lvlText w:val="•"/>
      <w:lvlJc w:val="left"/>
      <w:pPr>
        <w:ind w:left="6070" w:hanging="279"/>
      </w:pPr>
      <w:rPr>
        <w:rFonts w:hint="default"/>
        <w:lang w:val="en-US" w:eastAsia="en-US" w:bidi="ar-SA"/>
      </w:rPr>
    </w:lvl>
    <w:lvl w:ilvl="6" w:tplc="D3A041B4">
      <w:numFmt w:val="bullet"/>
      <w:lvlText w:val="•"/>
      <w:lvlJc w:val="left"/>
      <w:pPr>
        <w:ind w:left="7016" w:hanging="279"/>
      </w:pPr>
      <w:rPr>
        <w:rFonts w:hint="default"/>
        <w:lang w:val="en-US" w:eastAsia="en-US" w:bidi="ar-SA"/>
      </w:rPr>
    </w:lvl>
    <w:lvl w:ilvl="7" w:tplc="08E44BEC">
      <w:numFmt w:val="bullet"/>
      <w:lvlText w:val="•"/>
      <w:lvlJc w:val="left"/>
      <w:pPr>
        <w:ind w:left="7962" w:hanging="279"/>
      </w:pPr>
      <w:rPr>
        <w:rFonts w:hint="default"/>
        <w:lang w:val="en-US" w:eastAsia="en-US" w:bidi="ar-SA"/>
      </w:rPr>
    </w:lvl>
    <w:lvl w:ilvl="8" w:tplc="EFA88566">
      <w:numFmt w:val="bullet"/>
      <w:lvlText w:val="•"/>
      <w:lvlJc w:val="left"/>
      <w:pPr>
        <w:ind w:left="8908" w:hanging="279"/>
      </w:pPr>
      <w:rPr>
        <w:rFonts w:hint="default"/>
        <w:lang w:val="en-US" w:eastAsia="en-US" w:bidi="ar-SA"/>
      </w:rPr>
    </w:lvl>
  </w:abstractNum>
  <w:abstractNum w:abstractNumId="2" w15:restartNumberingAfterBreak="0">
    <w:nsid w:val="1AF01E06"/>
    <w:multiLevelType w:val="hybridMultilevel"/>
    <w:tmpl w:val="17CC4348"/>
    <w:lvl w:ilvl="0" w:tplc="71FA1DBA">
      <w:start w:val="2"/>
      <w:numFmt w:val="decimal"/>
      <w:lvlText w:val="%1-"/>
      <w:lvlJc w:val="left"/>
      <w:pPr>
        <w:ind w:left="232" w:hanging="233"/>
        <w:jc w:val="left"/>
      </w:pPr>
      <w:rPr>
        <w:rFonts w:ascii="Times New Roman" w:eastAsia="Times New Roman" w:hAnsi="Times New Roman" w:cs="Times New Roman" w:hint="default"/>
        <w:b/>
        <w:bCs/>
        <w:i w:val="0"/>
        <w:iCs w:val="0"/>
        <w:spacing w:val="-2"/>
        <w:w w:val="98"/>
        <w:sz w:val="26"/>
        <w:szCs w:val="26"/>
        <w:lang w:val="en-US" w:eastAsia="en-US" w:bidi="ar-SA"/>
      </w:rPr>
    </w:lvl>
    <w:lvl w:ilvl="1" w:tplc="CBD41A88">
      <w:numFmt w:val="bullet"/>
      <w:lvlText w:val="•"/>
      <w:lvlJc w:val="left"/>
      <w:pPr>
        <w:ind w:left="801" w:hanging="233"/>
      </w:pPr>
      <w:rPr>
        <w:rFonts w:hint="default"/>
        <w:lang w:val="en-US" w:eastAsia="en-US" w:bidi="ar-SA"/>
      </w:rPr>
    </w:lvl>
    <w:lvl w:ilvl="2" w:tplc="5B48704E">
      <w:numFmt w:val="bullet"/>
      <w:lvlText w:val="•"/>
      <w:lvlJc w:val="left"/>
      <w:pPr>
        <w:ind w:left="1362" w:hanging="233"/>
      </w:pPr>
      <w:rPr>
        <w:rFonts w:hint="default"/>
        <w:lang w:val="en-US" w:eastAsia="en-US" w:bidi="ar-SA"/>
      </w:rPr>
    </w:lvl>
    <w:lvl w:ilvl="3" w:tplc="E7E25C8E">
      <w:numFmt w:val="bullet"/>
      <w:lvlText w:val="•"/>
      <w:lvlJc w:val="left"/>
      <w:pPr>
        <w:ind w:left="1923" w:hanging="233"/>
      </w:pPr>
      <w:rPr>
        <w:rFonts w:hint="default"/>
        <w:lang w:val="en-US" w:eastAsia="en-US" w:bidi="ar-SA"/>
      </w:rPr>
    </w:lvl>
    <w:lvl w:ilvl="4" w:tplc="075A6648">
      <w:numFmt w:val="bullet"/>
      <w:lvlText w:val="•"/>
      <w:lvlJc w:val="left"/>
      <w:pPr>
        <w:ind w:left="2484" w:hanging="233"/>
      </w:pPr>
      <w:rPr>
        <w:rFonts w:hint="default"/>
        <w:lang w:val="en-US" w:eastAsia="en-US" w:bidi="ar-SA"/>
      </w:rPr>
    </w:lvl>
    <w:lvl w:ilvl="5" w:tplc="627A7734">
      <w:numFmt w:val="bullet"/>
      <w:lvlText w:val="•"/>
      <w:lvlJc w:val="left"/>
      <w:pPr>
        <w:ind w:left="3045" w:hanging="233"/>
      </w:pPr>
      <w:rPr>
        <w:rFonts w:hint="default"/>
        <w:lang w:val="en-US" w:eastAsia="en-US" w:bidi="ar-SA"/>
      </w:rPr>
    </w:lvl>
    <w:lvl w:ilvl="6" w:tplc="88CA5568">
      <w:numFmt w:val="bullet"/>
      <w:lvlText w:val="•"/>
      <w:lvlJc w:val="left"/>
      <w:pPr>
        <w:ind w:left="3606" w:hanging="233"/>
      </w:pPr>
      <w:rPr>
        <w:rFonts w:hint="default"/>
        <w:lang w:val="en-US" w:eastAsia="en-US" w:bidi="ar-SA"/>
      </w:rPr>
    </w:lvl>
    <w:lvl w:ilvl="7" w:tplc="FAD441C6">
      <w:numFmt w:val="bullet"/>
      <w:lvlText w:val="•"/>
      <w:lvlJc w:val="left"/>
      <w:pPr>
        <w:ind w:left="4167" w:hanging="233"/>
      </w:pPr>
      <w:rPr>
        <w:rFonts w:hint="default"/>
        <w:lang w:val="en-US" w:eastAsia="en-US" w:bidi="ar-SA"/>
      </w:rPr>
    </w:lvl>
    <w:lvl w:ilvl="8" w:tplc="CA76A53E">
      <w:numFmt w:val="bullet"/>
      <w:lvlText w:val="•"/>
      <w:lvlJc w:val="left"/>
      <w:pPr>
        <w:ind w:left="4728" w:hanging="233"/>
      </w:pPr>
      <w:rPr>
        <w:rFonts w:hint="default"/>
        <w:lang w:val="en-US" w:eastAsia="en-US" w:bidi="ar-SA"/>
      </w:rPr>
    </w:lvl>
  </w:abstractNum>
  <w:abstractNum w:abstractNumId="3" w15:restartNumberingAfterBreak="0">
    <w:nsid w:val="2DDD2456"/>
    <w:multiLevelType w:val="multilevel"/>
    <w:tmpl w:val="48960224"/>
    <w:lvl w:ilvl="0">
      <w:start w:val="1"/>
      <w:numFmt w:val="decimal"/>
      <w:lvlText w:val="%1"/>
      <w:lvlJc w:val="left"/>
      <w:pPr>
        <w:ind w:left="1267" w:hanging="212"/>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start w:val="1"/>
      <w:numFmt w:val="decimal"/>
      <w:lvlText w:val="%1.%2"/>
      <w:lvlJc w:val="left"/>
      <w:pPr>
        <w:ind w:left="1478" w:hanging="423"/>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2">
      <w:numFmt w:val="bullet"/>
      <w:lvlText w:val="•"/>
      <w:lvlJc w:val="left"/>
      <w:pPr>
        <w:ind w:left="2515" w:hanging="423"/>
      </w:pPr>
      <w:rPr>
        <w:rFonts w:hint="default"/>
        <w:lang w:val="en-US" w:eastAsia="en-US" w:bidi="ar-SA"/>
      </w:rPr>
    </w:lvl>
    <w:lvl w:ilvl="3">
      <w:numFmt w:val="bullet"/>
      <w:lvlText w:val="•"/>
      <w:lvlJc w:val="left"/>
      <w:pPr>
        <w:ind w:left="3551" w:hanging="423"/>
      </w:pPr>
      <w:rPr>
        <w:rFonts w:hint="default"/>
        <w:lang w:val="en-US" w:eastAsia="en-US" w:bidi="ar-SA"/>
      </w:rPr>
    </w:lvl>
    <w:lvl w:ilvl="4">
      <w:numFmt w:val="bullet"/>
      <w:lvlText w:val="•"/>
      <w:lvlJc w:val="left"/>
      <w:pPr>
        <w:ind w:left="4586" w:hanging="423"/>
      </w:pPr>
      <w:rPr>
        <w:rFonts w:hint="default"/>
        <w:lang w:val="en-US" w:eastAsia="en-US" w:bidi="ar-SA"/>
      </w:rPr>
    </w:lvl>
    <w:lvl w:ilvl="5">
      <w:numFmt w:val="bullet"/>
      <w:lvlText w:val="•"/>
      <w:lvlJc w:val="left"/>
      <w:pPr>
        <w:ind w:left="5622" w:hanging="423"/>
      </w:pPr>
      <w:rPr>
        <w:rFonts w:hint="default"/>
        <w:lang w:val="en-US" w:eastAsia="en-US" w:bidi="ar-SA"/>
      </w:rPr>
    </w:lvl>
    <w:lvl w:ilvl="6">
      <w:numFmt w:val="bullet"/>
      <w:lvlText w:val="•"/>
      <w:lvlJc w:val="left"/>
      <w:pPr>
        <w:ind w:left="6657" w:hanging="423"/>
      </w:pPr>
      <w:rPr>
        <w:rFonts w:hint="default"/>
        <w:lang w:val="en-US" w:eastAsia="en-US" w:bidi="ar-SA"/>
      </w:rPr>
    </w:lvl>
    <w:lvl w:ilvl="7">
      <w:numFmt w:val="bullet"/>
      <w:lvlText w:val="•"/>
      <w:lvlJc w:val="left"/>
      <w:pPr>
        <w:ind w:left="7693" w:hanging="423"/>
      </w:pPr>
      <w:rPr>
        <w:rFonts w:hint="default"/>
        <w:lang w:val="en-US" w:eastAsia="en-US" w:bidi="ar-SA"/>
      </w:rPr>
    </w:lvl>
    <w:lvl w:ilvl="8">
      <w:numFmt w:val="bullet"/>
      <w:lvlText w:val="•"/>
      <w:lvlJc w:val="left"/>
      <w:pPr>
        <w:ind w:left="8728" w:hanging="423"/>
      </w:pPr>
      <w:rPr>
        <w:rFonts w:hint="default"/>
        <w:lang w:val="en-US" w:eastAsia="en-US" w:bidi="ar-SA"/>
      </w:rPr>
    </w:lvl>
  </w:abstractNum>
  <w:abstractNum w:abstractNumId="4" w15:restartNumberingAfterBreak="0">
    <w:nsid w:val="592B7FCA"/>
    <w:multiLevelType w:val="hybridMultilevel"/>
    <w:tmpl w:val="9C2CE9B8"/>
    <w:lvl w:ilvl="0" w:tplc="D5EA306C">
      <w:start w:val="5"/>
      <w:numFmt w:val="lowerLetter"/>
      <w:lvlText w:val="%1)"/>
      <w:lvlJc w:val="left"/>
      <w:pPr>
        <w:ind w:left="1344" w:hanging="288"/>
        <w:jc w:val="left"/>
      </w:pPr>
      <w:rPr>
        <w:rFonts w:hint="default"/>
        <w:spacing w:val="0"/>
        <w:w w:val="99"/>
        <w:lang w:val="en-US" w:eastAsia="en-US" w:bidi="ar-SA"/>
      </w:rPr>
    </w:lvl>
    <w:lvl w:ilvl="1" w:tplc="1884FDD2">
      <w:numFmt w:val="bullet"/>
      <w:lvlText w:val="•"/>
      <w:lvlJc w:val="left"/>
      <w:pPr>
        <w:ind w:left="2286" w:hanging="288"/>
      </w:pPr>
      <w:rPr>
        <w:rFonts w:hint="default"/>
        <w:lang w:val="en-US" w:eastAsia="en-US" w:bidi="ar-SA"/>
      </w:rPr>
    </w:lvl>
    <w:lvl w:ilvl="2" w:tplc="17186CB8">
      <w:numFmt w:val="bullet"/>
      <w:lvlText w:val="•"/>
      <w:lvlJc w:val="left"/>
      <w:pPr>
        <w:ind w:left="3232" w:hanging="288"/>
      </w:pPr>
      <w:rPr>
        <w:rFonts w:hint="default"/>
        <w:lang w:val="en-US" w:eastAsia="en-US" w:bidi="ar-SA"/>
      </w:rPr>
    </w:lvl>
    <w:lvl w:ilvl="3" w:tplc="63FACC5C">
      <w:numFmt w:val="bullet"/>
      <w:lvlText w:val="•"/>
      <w:lvlJc w:val="left"/>
      <w:pPr>
        <w:ind w:left="4178" w:hanging="288"/>
      </w:pPr>
      <w:rPr>
        <w:rFonts w:hint="default"/>
        <w:lang w:val="en-US" w:eastAsia="en-US" w:bidi="ar-SA"/>
      </w:rPr>
    </w:lvl>
    <w:lvl w:ilvl="4" w:tplc="6DB2A316">
      <w:numFmt w:val="bullet"/>
      <w:lvlText w:val="•"/>
      <w:lvlJc w:val="left"/>
      <w:pPr>
        <w:ind w:left="5124" w:hanging="288"/>
      </w:pPr>
      <w:rPr>
        <w:rFonts w:hint="default"/>
        <w:lang w:val="en-US" w:eastAsia="en-US" w:bidi="ar-SA"/>
      </w:rPr>
    </w:lvl>
    <w:lvl w:ilvl="5" w:tplc="F91C4F72">
      <w:numFmt w:val="bullet"/>
      <w:lvlText w:val="•"/>
      <w:lvlJc w:val="left"/>
      <w:pPr>
        <w:ind w:left="6070" w:hanging="288"/>
      </w:pPr>
      <w:rPr>
        <w:rFonts w:hint="default"/>
        <w:lang w:val="en-US" w:eastAsia="en-US" w:bidi="ar-SA"/>
      </w:rPr>
    </w:lvl>
    <w:lvl w:ilvl="6" w:tplc="53F686D4">
      <w:numFmt w:val="bullet"/>
      <w:lvlText w:val="•"/>
      <w:lvlJc w:val="left"/>
      <w:pPr>
        <w:ind w:left="7016" w:hanging="288"/>
      </w:pPr>
      <w:rPr>
        <w:rFonts w:hint="default"/>
        <w:lang w:val="en-US" w:eastAsia="en-US" w:bidi="ar-SA"/>
      </w:rPr>
    </w:lvl>
    <w:lvl w:ilvl="7" w:tplc="03F8B5C8">
      <w:numFmt w:val="bullet"/>
      <w:lvlText w:val="•"/>
      <w:lvlJc w:val="left"/>
      <w:pPr>
        <w:ind w:left="7962" w:hanging="288"/>
      </w:pPr>
      <w:rPr>
        <w:rFonts w:hint="default"/>
        <w:lang w:val="en-US" w:eastAsia="en-US" w:bidi="ar-SA"/>
      </w:rPr>
    </w:lvl>
    <w:lvl w:ilvl="8" w:tplc="3160B78A">
      <w:numFmt w:val="bullet"/>
      <w:lvlText w:val="•"/>
      <w:lvlJc w:val="left"/>
      <w:pPr>
        <w:ind w:left="8908" w:hanging="288"/>
      </w:pPr>
      <w:rPr>
        <w:rFonts w:hint="default"/>
        <w:lang w:val="en-US" w:eastAsia="en-US" w:bidi="ar-SA"/>
      </w:rPr>
    </w:lvl>
  </w:abstractNum>
  <w:abstractNum w:abstractNumId="5" w15:restartNumberingAfterBreak="0">
    <w:nsid w:val="6D39674D"/>
    <w:multiLevelType w:val="multilevel"/>
    <w:tmpl w:val="608E7EC6"/>
    <w:lvl w:ilvl="0">
      <w:start w:val="1"/>
      <w:numFmt w:val="decimal"/>
      <w:lvlText w:val="%1"/>
      <w:lvlJc w:val="left"/>
      <w:pPr>
        <w:ind w:left="1056" w:hanging="221"/>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start w:val="4"/>
      <w:numFmt w:val="decimal"/>
      <w:lvlText w:val="%1-%2"/>
      <w:lvlJc w:val="left"/>
      <w:pPr>
        <w:ind w:left="1497" w:hanging="442"/>
        <w:jc w:val="left"/>
      </w:pPr>
      <w:rPr>
        <w:rFonts w:ascii="Times New Roman" w:eastAsia="Times New Roman" w:hAnsi="Times New Roman" w:cs="Times New Roman" w:hint="default"/>
        <w:b w:val="0"/>
        <w:bCs w:val="0"/>
        <w:i w:val="0"/>
        <w:iCs w:val="0"/>
        <w:spacing w:val="-2"/>
        <w:w w:val="99"/>
        <w:sz w:val="28"/>
        <w:szCs w:val="28"/>
        <w:lang w:val="en-US" w:eastAsia="en-US" w:bidi="ar-SA"/>
      </w:rPr>
    </w:lvl>
    <w:lvl w:ilvl="2">
      <w:start w:val="1"/>
      <w:numFmt w:val="decimal"/>
      <w:lvlText w:val="%1-%2-%3"/>
      <w:lvlJc w:val="left"/>
      <w:pPr>
        <w:ind w:left="1056" w:hanging="677"/>
        <w:jc w:val="left"/>
      </w:pPr>
      <w:rPr>
        <w:rFonts w:ascii="Times New Roman" w:eastAsia="Times New Roman" w:hAnsi="Times New Roman" w:cs="Times New Roman" w:hint="default"/>
        <w:b w:val="0"/>
        <w:bCs w:val="0"/>
        <w:i w:val="0"/>
        <w:iCs w:val="0"/>
        <w:spacing w:val="-2"/>
        <w:w w:val="99"/>
        <w:sz w:val="28"/>
        <w:szCs w:val="28"/>
        <w:lang w:val="en-US" w:eastAsia="en-US" w:bidi="ar-SA"/>
      </w:rPr>
    </w:lvl>
    <w:lvl w:ilvl="3">
      <w:numFmt w:val="bullet"/>
      <w:lvlText w:val="•"/>
      <w:lvlJc w:val="left"/>
      <w:pPr>
        <w:ind w:left="3566" w:hanging="677"/>
      </w:pPr>
      <w:rPr>
        <w:rFonts w:hint="default"/>
        <w:lang w:val="en-US" w:eastAsia="en-US" w:bidi="ar-SA"/>
      </w:rPr>
    </w:lvl>
    <w:lvl w:ilvl="4">
      <w:numFmt w:val="bullet"/>
      <w:lvlText w:val="•"/>
      <w:lvlJc w:val="left"/>
      <w:pPr>
        <w:ind w:left="4600" w:hanging="677"/>
      </w:pPr>
      <w:rPr>
        <w:rFonts w:hint="default"/>
        <w:lang w:val="en-US" w:eastAsia="en-US" w:bidi="ar-SA"/>
      </w:rPr>
    </w:lvl>
    <w:lvl w:ilvl="5">
      <w:numFmt w:val="bullet"/>
      <w:lvlText w:val="•"/>
      <w:lvlJc w:val="left"/>
      <w:pPr>
        <w:ind w:left="5633" w:hanging="677"/>
      </w:pPr>
      <w:rPr>
        <w:rFonts w:hint="default"/>
        <w:lang w:val="en-US" w:eastAsia="en-US" w:bidi="ar-SA"/>
      </w:rPr>
    </w:lvl>
    <w:lvl w:ilvl="6">
      <w:numFmt w:val="bullet"/>
      <w:lvlText w:val="•"/>
      <w:lvlJc w:val="left"/>
      <w:pPr>
        <w:ind w:left="6666" w:hanging="677"/>
      </w:pPr>
      <w:rPr>
        <w:rFonts w:hint="default"/>
        <w:lang w:val="en-US" w:eastAsia="en-US" w:bidi="ar-SA"/>
      </w:rPr>
    </w:lvl>
    <w:lvl w:ilvl="7">
      <w:numFmt w:val="bullet"/>
      <w:lvlText w:val="•"/>
      <w:lvlJc w:val="left"/>
      <w:pPr>
        <w:ind w:left="7700" w:hanging="677"/>
      </w:pPr>
      <w:rPr>
        <w:rFonts w:hint="default"/>
        <w:lang w:val="en-US" w:eastAsia="en-US" w:bidi="ar-SA"/>
      </w:rPr>
    </w:lvl>
    <w:lvl w:ilvl="8">
      <w:numFmt w:val="bullet"/>
      <w:lvlText w:val="•"/>
      <w:lvlJc w:val="left"/>
      <w:pPr>
        <w:ind w:left="8733" w:hanging="677"/>
      </w:pPr>
      <w:rPr>
        <w:rFonts w:hint="default"/>
        <w:lang w:val="en-US" w:eastAsia="en-US" w:bidi="ar-SA"/>
      </w:rPr>
    </w:lvl>
  </w:abstractNum>
  <w:abstractNum w:abstractNumId="6" w15:restartNumberingAfterBreak="0">
    <w:nsid w:val="71DA7A49"/>
    <w:multiLevelType w:val="hybridMultilevel"/>
    <w:tmpl w:val="188292D2"/>
    <w:lvl w:ilvl="0" w:tplc="F680322E">
      <w:start w:val="1"/>
      <w:numFmt w:val="decimal"/>
      <w:lvlText w:val="%1"/>
      <w:lvlJc w:val="left"/>
      <w:pPr>
        <w:ind w:left="1334" w:hanging="207"/>
        <w:jc w:val="right"/>
      </w:pPr>
      <w:rPr>
        <w:rFonts w:ascii="Times New Roman" w:eastAsia="Times New Roman" w:hAnsi="Times New Roman" w:cs="Times New Roman" w:hint="default"/>
        <w:b w:val="0"/>
        <w:bCs w:val="0"/>
        <w:i w:val="0"/>
        <w:iCs w:val="0"/>
        <w:spacing w:val="0"/>
        <w:w w:val="99"/>
        <w:sz w:val="28"/>
        <w:szCs w:val="28"/>
        <w:lang w:val="en-US" w:eastAsia="en-US" w:bidi="ar-SA"/>
      </w:rPr>
    </w:lvl>
    <w:lvl w:ilvl="1" w:tplc="9684BE08">
      <w:numFmt w:val="bullet"/>
      <w:lvlText w:val="•"/>
      <w:lvlJc w:val="left"/>
      <w:pPr>
        <w:ind w:left="2286" w:hanging="207"/>
      </w:pPr>
      <w:rPr>
        <w:rFonts w:hint="default"/>
        <w:lang w:val="en-US" w:eastAsia="en-US" w:bidi="ar-SA"/>
      </w:rPr>
    </w:lvl>
    <w:lvl w:ilvl="2" w:tplc="B58E8174">
      <w:numFmt w:val="bullet"/>
      <w:lvlText w:val="•"/>
      <w:lvlJc w:val="left"/>
      <w:pPr>
        <w:ind w:left="3232" w:hanging="207"/>
      </w:pPr>
      <w:rPr>
        <w:rFonts w:hint="default"/>
        <w:lang w:val="en-US" w:eastAsia="en-US" w:bidi="ar-SA"/>
      </w:rPr>
    </w:lvl>
    <w:lvl w:ilvl="3" w:tplc="DE947DE0">
      <w:numFmt w:val="bullet"/>
      <w:lvlText w:val="•"/>
      <w:lvlJc w:val="left"/>
      <w:pPr>
        <w:ind w:left="4178" w:hanging="207"/>
      </w:pPr>
      <w:rPr>
        <w:rFonts w:hint="default"/>
        <w:lang w:val="en-US" w:eastAsia="en-US" w:bidi="ar-SA"/>
      </w:rPr>
    </w:lvl>
    <w:lvl w:ilvl="4" w:tplc="895612DA">
      <w:numFmt w:val="bullet"/>
      <w:lvlText w:val="•"/>
      <w:lvlJc w:val="left"/>
      <w:pPr>
        <w:ind w:left="5124" w:hanging="207"/>
      </w:pPr>
      <w:rPr>
        <w:rFonts w:hint="default"/>
        <w:lang w:val="en-US" w:eastAsia="en-US" w:bidi="ar-SA"/>
      </w:rPr>
    </w:lvl>
    <w:lvl w:ilvl="5" w:tplc="8EA621A0">
      <w:numFmt w:val="bullet"/>
      <w:lvlText w:val="•"/>
      <w:lvlJc w:val="left"/>
      <w:pPr>
        <w:ind w:left="6070" w:hanging="207"/>
      </w:pPr>
      <w:rPr>
        <w:rFonts w:hint="default"/>
        <w:lang w:val="en-US" w:eastAsia="en-US" w:bidi="ar-SA"/>
      </w:rPr>
    </w:lvl>
    <w:lvl w:ilvl="6" w:tplc="816449CA">
      <w:numFmt w:val="bullet"/>
      <w:lvlText w:val="•"/>
      <w:lvlJc w:val="left"/>
      <w:pPr>
        <w:ind w:left="7016" w:hanging="207"/>
      </w:pPr>
      <w:rPr>
        <w:rFonts w:hint="default"/>
        <w:lang w:val="en-US" w:eastAsia="en-US" w:bidi="ar-SA"/>
      </w:rPr>
    </w:lvl>
    <w:lvl w:ilvl="7" w:tplc="58E4AA8E">
      <w:numFmt w:val="bullet"/>
      <w:lvlText w:val="•"/>
      <w:lvlJc w:val="left"/>
      <w:pPr>
        <w:ind w:left="7962" w:hanging="207"/>
      </w:pPr>
      <w:rPr>
        <w:rFonts w:hint="default"/>
        <w:lang w:val="en-US" w:eastAsia="en-US" w:bidi="ar-SA"/>
      </w:rPr>
    </w:lvl>
    <w:lvl w:ilvl="8" w:tplc="98F43AA2">
      <w:numFmt w:val="bullet"/>
      <w:lvlText w:val="•"/>
      <w:lvlJc w:val="left"/>
      <w:pPr>
        <w:ind w:left="8908" w:hanging="207"/>
      </w:pPr>
      <w:rPr>
        <w:rFonts w:hint="default"/>
        <w:lang w:val="en-US" w:eastAsia="en-US" w:bidi="ar-SA"/>
      </w:rPr>
    </w:lvl>
  </w:abstractNum>
  <w:abstractNum w:abstractNumId="7" w15:restartNumberingAfterBreak="0">
    <w:nsid w:val="730432D4"/>
    <w:multiLevelType w:val="hybridMultilevel"/>
    <w:tmpl w:val="759689C0"/>
    <w:lvl w:ilvl="0" w:tplc="127C903E">
      <w:start w:val="1"/>
      <w:numFmt w:val="lowerLetter"/>
      <w:lvlText w:val="%1)"/>
      <w:lvlJc w:val="left"/>
      <w:pPr>
        <w:ind w:left="1358" w:hanging="303"/>
        <w:jc w:val="left"/>
      </w:pPr>
      <w:rPr>
        <w:rFonts w:ascii="Times New Roman" w:eastAsia="Times New Roman" w:hAnsi="Times New Roman" w:cs="Times New Roman" w:hint="default"/>
        <w:b/>
        <w:bCs/>
        <w:i w:val="0"/>
        <w:iCs w:val="0"/>
        <w:spacing w:val="0"/>
        <w:w w:val="99"/>
        <w:sz w:val="28"/>
        <w:szCs w:val="28"/>
        <w:lang w:val="en-US" w:eastAsia="en-US" w:bidi="ar-SA"/>
      </w:rPr>
    </w:lvl>
    <w:lvl w:ilvl="1" w:tplc="FF4C8A24">
      <w:numFmt w:val="bullet"/>
      <w:lvlText w:val="•"/>
      <w:lvlJc w:val="left"/>
      <w:pPr>
        <w:ind w:left="2304" w:hanging="303"/>
      </w:pPr>
      <w:rPr>
        <w:rFonts w:hint="default"/>
        <w:lang w:val="en-US" w:eastAsia="en-US" w:bidi="ar-SA"/>
      </w:rPr>
    </w:lvl>
    <w:lvl w:ilvl="2" w:tplc="F8A0C004">
      <w:numFmt w:val="bullet"/>
      <w:lvlText w:val="•"/>
      <w:lvlJc w:val="left"/>
      <w:pPr>
        <w:ind w:left="3248" w:hanging="303"/>
      </w:pPr>
      <w:rPr>
        <w:rFonts w:hint="default"/>
        <w:lang w:val="en-US" w:eastAsia="en-US" w:bidi="ar-SA"/>
      </w:rPr>
    </w:lvl>
    <w:lvl w:ilvl="3" w:tplc="F4CAA7A4">
      <w:numFmt w:val="bullet"/>
      <w:lvlText w:val="•"/>
      <w:lvlJc w:val="left"/>
      <w:pPr>
        <w:ind w:left="4192" w:hanging="303"/>
      </w:pPr>
      <w:rPr>
        <w:rFonts w:hint="default"/>
        <w:lang w:val="en-US" w:eastAsia="en-US" w:bidi="ar-SA"/>
      </w:rPr>
    </w:lvl>
    <w:lvl w:ilvl="4" w:tplc="C942A0AC">
      <w:numFmt w:val="bullet"/>
      <w:lvlText w:val="•"/>
      <w:lvlJc w:val="left"/>
      <w:pPr>
        <w:ind w:left="5136" w:hanging="303"/>
      </w:pPr>
      <w:rPr>
        <w:rFonts w:hint="default"/>
        <w:lang w:val="en-US" w:eastAsia="en-US" w:bidi="ar-SA"/>
      </w:rPr>
    </w:lvl>
    <w:lvl w:ilvl="5" w:tplc="9532326C">
      <w:numFmt w:val="bullet"/>
      <w:lvlText w:val="•"/>
      <w:lvlJc w:val="left"/>
      <w:pPr>
        <w:ind w:left="6080" w:hanging="303"/>
      </w:pPr>
      <w:rPr>
        <w:rFonts w:hint="default"/>
        <w:lang w:val="en-US" w:eastAsia="en-US" w:bidi="ar-SA"/>
      </w:rPr>
    </w:lvl>
    <w:lvl w:ilvl="6" w:tplc="D0A8530C">
      <w:numFmt w:val="bullet"/>
      <w:lvlText w:val="•"/>
      <w:lvlJc w:val="left"/>
      <w:pPr>
        <w:ind w:left="7024" w:hanging="303"/>
      </w:pPr>
      <w:rPr>
        <w:rFonts w:hint="default"/>
        <w:lang w:val="en-US" w:eastAsia="en-US" w:bidi="ar-SA"/>
      </w:rPr>
    </w:lvl>
    <w:lvl w:ilvl="7" w:tplc="48CAC8F6">
      <w:numFmt w:val="bullet"/>
      <w:lvlText w:val="•"/>
      <w:lvlJc w:val="left"/>
      <w:pPr>
        <w:ind w:left="7968" w:hanging="303"/>
      </w:pPr>
      <w:rPr>
        <w:rFonts w:hint="default"/>
        <w:lang w:val="en-US" w:eastAsia="en-US" w:bidi="ar-SA"/>
      </w:rPr>
    </w:lvl>
    <w:lvl w:ilvl="8" w:tplc="1D8E14A2">
      <w:numFmt w:val="bullet"/>
      <w:lvlText w:val="•"/>
      <w:lvlJc w:val="left"/>
      <w:pPr>
        <w:ind w:left="8912" w:hanging="303"/>
      </w:pPr>
      <w:rPr>
        <w:rFonts w:hint="default"/>
        <w:lang w:val="en-US" w:eastAsia="en-US" w:bidi="ar-SA"/>
      </w:rPr>
    </w:lvl>
  </w:abstractNum>
  <w:num w:numId="1" w16cid:durableId="1351570187">
    <w:abstractNumId w:val="0"/>
  </w:num>
  <w:num w:numId="2" w16cid:durableId="979042768">
    <w:abstractNumId w:val="1"/>
  </w:num>
  <w:num w:numId="3" w16cid:durableId="761493167">
    <w:abstractNumId w:val="5"/>
  </w:num>
  <w:num w:numId="4" w16cid:durableId="7221838">
    <w:abstractNumId w:val="3"/>
  </w:num>
  <w:num w:numId="5" w16cid:durableId="1866482843">
    <w:abstractNumId w:val="7"/>
  </w:num>
  <w:num w:numId="6" w16cid:durableId="184833595">
    <w:abstractNumId w:val="6"/>
  </w:num>
  <w:num w:numId="7" w16cid:durableId="960847321">
    <w:abstractNumId w:val="4"/>
  </w:num>
  <w:num w:numId="8" w16cid:durableId="15538853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03848"/>
    <w:rsid w:val="00522946"/>
    <w:rsid w:val="00903848"/>
    <w:rsid w:val="0098276B"/>
    <w:rsid w:val="00D21142"/>
    <w:rsid w:val="00F537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710AB"/>
  <w15:docId w15:val="{596C9F3E-1F40-4C2D-997B-E3FB5A8B9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56"/>
      <w:jc w:val="both"/>
      <w:outlineLvl w:val="0"/>
    </w:pPr>
    <w:rPr>
      <w:b/>
      <w:bCs/>
      <w:sz w:val="32"/>
      <w:szCs w:val="32"/>
    </w:rPr>
  </w:style>
  <w:style w:type="paragraph" w:styleId="Heading2">
    <w:name w:val="heading 2"/>
    <w:basedOn w:val="Normal"/>
    <w:uiPriority w:val="9"/>
    <w:unhideWhenUsed/>
    <w:qFormat/>
    <w:pPr>
      <w:ind w:left="1056"/>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56"/>
      <w:jc w:val="both"/>
    </w:pPr>
    <w:rPr>
      <w:sz w:val="28"/>
      <w:szCs w:val="28"/>
    </w:rPr>
  </w:style>
  <w:style w:type="paragraph" w:styleId="ListParagraph">
    <w:name w:val="List Paragraph"/>
    <w:basedOn w:val="Normal"/>
    <w:uiPriority w:val="1"/>
    <w:qFormat/>
    <w:pPr>
      <w:ind w:left="1056"/>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77</Pages>
  <Words>19447</Words>
  <Characters>110852</Characters>
  <Application>Microsoft Office Word</Application>
  <DocSecurity>0</DocSecurity>
  <Lines>923</Lines>
  <Paragraphs>260</Paragraphs>
  <ScaleCrop>false</ScaleCrop>
  <Company/>
  <LinksUpToDate>false</LinksUpToDate>
  <CharactersWithSpaces>130039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Hoho</dc:creator>
  <cp:lastModifiedBy>aissa two</cp:lastModifiedBy>
  <cp:revision>2</cp:revision>
  <dcterms:created xsi:type="dcterms:W3CDTF">2025-03-15T22:18:00Z</dcterms:created>
  <dcterms:modified xsi:type="dcterms:W3CDTF">2025-03-15T22:18:00Z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2024-03-30T00:00:00Z</vt:filetime>
  </property>
  <property fmtid="{D5CDD505-2E9C-101B-9397-08002B2CF9AE}" pid="3" name="Creator">
    <vt:lpwstr>Microsoft® Word 2016</vt:lpwstr>
  </property>
  <property fmtid="{D5CDD505-2E9C-101B-9397-08002B2CF9AE}" pid="4" name="LastSaved">
    <vt:filetime>2025-03-15T00:00:00Z</vt:filetime>
  </property>
  <property fmtid="{D5CDD505-2E9C-101B-9397-08002B2CF9AE}" pid="5" name="Producer">
    <vt:lpwstr>www.ilovepdf.com</vt:lpwstr>
  </property>
</Properties>
</file>