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6E2F" w14:textId="267ADF94" w:rsidR="00391039" w:rsidRPr="002B01E1" w:rsidRDefault="00391039" w:rsidP="00391039">
      <w:pPr>
        <w:bidi/>
        <w:jc w:val="right"/>
        <w:rPr>
          <w:b/>
          <w:bCs/>
          <w:sz w:val="24"/>
          <w:szCs w:val="24"/>
          <w:rtl/>
          <w:lang w:val="en-US" w:bidi="ar-DZ"/>
        </w:rPr>
      </w:pPr>
      <w:r w:rsidRPr="002B01E1">
        <w:rPr>
          <w:b/>
          <w:bCs/>
          <w:sz w:val="24"/>
          <w:szCs w:val="24"/>
          <w:highlight w:val="yellow"/>
          <w:lang w:val="en-US"/>
        </w:rPr>
        <w:t>List of students' research</w:t>
      </w:r>
      <w:r w:rsidR="00D54CA8">
        <w:rPr>
          <w:b/>
          <w:bCs/>
          <w:sz w:val="24"/>
          <w:szCs w:val="24"/>
          <w:highlight w:val="yellow"/>
          <w:lang w:val="en-US"/>
        </w:rPr>
        <w:t>es</w:t>
      </w:r>
      <w:r w:rsidRPr="002B01E1">
        <w:rPr>
          <w:b/>
          <w:bCs/>
          <w:sz w:val="24"/>
          <w:szCs w:val="24"/>
          <w:highlight w:val="yellow"/>
          <w:lang w:val="en-US"/>
        </w:rPr>
        <w:t xml:space="preserve"> of</w:t>
      </w:r>
      <w:r w:rsidR="001E73C5">
        <w:rPr>
          <w:b/>
          <w:bCs/>
          <w:sz w:val="24"/>
          <w:szCs w:val="24"/>
          <w:highlight w:val="yellow"/>
          <w:lang w:val="en-US"/>
        </w:rPr>
        <w:t xml:space="preserve"> legal</w:t>
      </w:r>
      <w:r w:rsidRPr="002B01E1">
        <w:rPr>
          <w:b/>
          <w:bCs/>
          <w:sz w:val="24"/>
          <w:szCs w:val="24"/>
          <w:highlight w:val="yellow"/>
          <w:lang w:val="en-US"/>
        </w:rPr>
        <w:t xml:space="preserve"> </w:t>
      </w:r>
      <w:r w:rsidR="001E73C5">
        <w:rPr>
          <w:b/>
          <w:bCs/>
          <w:sz w:val="24"/>
          <w:szCs w:val="24"/>
          <w:highlight w:val="yellow"/>
          <w:lang w:val="en-US"/>
        </w:rPr>
        <w:t>English</w:t>
      </w:r>
      <w:r w:rsidRPr="002B01E1">
        <w:rPr>
          <w:b/>
          <w:bCs/>
          <w:sz w:val="24"/>
          <w:szCs w:val="24"/>
          <w:highlight w:val="yellow"/>
          <w:lang w:val="en-US"/>
        </w:rPr>
        <w:t xml:space="preserve">   2</w:t>
      </w:r>
      <w:r w:rsidRPr="002B01E1">
        <w:rPr>
          <w:b/>
          <w:bCs/>
          <w:sz w:val="24"/>
          <w:szCs w:val="24"/>
          <w:highlight w:val="yellow"/>
          <w:vertAlign w:val="superscript"/>
          <w:lang w:val="en-US"/>
        </w:rPr>
        <w:t>nd</w:t>
      </w:r>
      <w:r w:rsidRPr="002B01E1">
        <w:rPr>
          <w:b/>
          <w:bCs/>
          <w:sz w:val="24"/>
          <w:szCs w:val="24"/>
          <w:highlight w:val="yellow"/>
          <w:lang w:val="en-US"/>
        </w:rPr>
        <w:t xml:space="preserve">   </w:t>
      </w:r>
      <w:r>
        <w:rPr>
          <w:b/>
          <w:bCs/>
          <w:sz w:val="24"/>
          <w:szCs w:val="24"/>
          <w:highlight w:val="yellow"/>
          <w:lang w:val="en-US"/>
        </w:rPr>
        <w:t>term</w:t>
      </w:r>
      <w:r w:rsidRPr="002B01E1">
        <w:rPr>
          <w:b/>
          <w:bCs/>
          <w:sz w:val="24"/>
          <w:szCs w:val="24"/>
          <w:highlight w:val="yellow"/>
          <w:lang w:val="en-US"/>
        </w:rPr>
        <w:t xml:space="preserve">                            group:</w:t>
      </w:r>
    </w:p>
    <w:tbl>
      <w:tblPr>
        <w:tblStyle w:val="TableGrid"/>
        <w:tblW w:w="11199" w:type="dxa"/>
        <w:tblInd w:w="-885" w:type="dxa"/>
        <w:tblLook w:val="04A0" w:firstRow="1" w:lastRow="0" w:firstColumn="1" w:lastColumn="0" w:noHBand="0" w:noVBand="1"/>
      </w:tblPr>
      <w:tblGrid>
        <w:gridCol w:w="433"/>
        <w:gridCol w:w="4720"/>
        <w:gridCol w:w="4099"/>
        <w:gridCol w:w="1108"/>
        <w:gridCol w:w="839"/>
      </w:tblGrid>
      <w:tr w:rsidR="00391039" w14:paraId="7E663659" w14:textId="77777777" w:rsidTr="00EE5B55">
        <w:tc>
          <w:tcPr>
            <w:tcW w:w="433" w:type="dxa"/>
          </w:tcPr>
          <w:p w14:paraId="7B306A48" w14:textId="77777777" w:rsidR="00391039" w:rsidRPr="00391039" w:rsidRDefault="00391039" w:rsidP="00EE5B55">
            <w:pPr>
              <w:rPr>
                <w:lang w:val="en-GB"/>
              </w:rPr>
            </w:pPr>
          </w:p>
          <w:p w14:paraId="0B6A48B1" w14:textId="77777777" w:rsidR="00391039" w:rsidRDefault="00391039" w:rsidP="00EE5B55">
            <w:r>
              <w:t>N°</w:t>
            </w:r>
          </w:p>
        </w:tc>
        <w:tc>
          <w:tcPr>
            <w:tcW w:w="4735" w:type="dxa"/>
          </w:tcPr>
          <w:p w14:paraId="07735D96" w14:textId="77777777" w:rsidR="00391039" w:rsidRPr="006A2517" w:rsidRDefault="00391039" w:rsidP="00EE5B55">
            <w:pPr>
              <w:rPr>
                <w:b/>
                <w:bCs/>
                <w:sz w:val="24"/>
                <w:szCs w:val="24"/>
              </w:rPr>
            </w:pPr>
          </w:p>
          <w:p w14:paraId="6FD9E834" w14:textId="77777777" w:rsidR="00391039" w:rsidRPr="006A2517" w:rsidRDefault="00391039" w:rsidP="00EE5B55">
            <w:pPr>
              <w:rPr>
                <w:b/>
                <w:bCs/>
                <w:sz w:val="24"/>
                <w:szCs w:val="24"/>
              </w:rPr>
            </w:pPr>
            <w:r w:rsidRPr="006A2517">
              <w:rPr>
                <w:b/>
                <w:bCs/>
                <w:sz w:val="24"/>
                <w:szCs w:val="24"/>
              </w:rPr>
              <w:t>Research title</w:t>
            </w:r>
          </w:p>
          <w:p w14:paraId="15AE133F" w14:textId="77777777" w:rsidR="00391039" w:rsidRPr="006A2517" w:rsidRDefault="00391039" w:rsidP="00EE5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5" w:type="dxa"/>
          </w:tcPr>
          <w:p w14:paraId="52251135" w14:textId="77777777" w:rsidR="00391039" w:rsidRPr="006A2517" w:rsidRDefault="00391039" w:rsidP="00EE5B55">
            <w:pPr>
              <w:rPr>
                <w:b/>
                <w:bCs/>
                <w:sz w:val="24"/>
                <w:szCs w:val="24"/>
              </w:rPr>
            </w:pPr>
          </w:p>
          <w:p w14:paraId="7311F65E" w14:textId="77777777" w:rsidR="00391039" w:rsidRPr="006A2517" w:rsidRDefault="00391039" w:rsidP="00EE5B55">
            <w:pPr>
              <w:rPr>
                <w:b/>
                <w:bCs/>
                <w:sz w:val="24"/>
                <w:szCs w:val="24"/>
              </w:rPr>
            </w:pPr>
            <w:r w:rsidRPr="006A2517">
              <w:rPr>
                <w:b/>
                <w:bCs/>
                <w:sz w:val="24"/>
                <w:szCs w:val="24"/>
              </w:rPr>
              <w:t>Students names</w:t>
            </w:r>
          </w:p>
          <w:p w14:paraId="1325655E" w14:textId="77777777" w:rsidR="00391039" w:rsidRPr="006A2517" w:rsidRDefault="00391039" w:rsidP="00EE5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1CAE8C4F" w14:textId="77777777" w:rsidR="00391039" w:rsidRPr="006A2517" w:rsidRDefault="00391039" w:rsidP="00EE5B55">
            <w:pPr>
              <w:rPr>
                <w:b/>
                <w:bCs/>
                <w:sz w:val="24"/>
                <w:szCs w:val="24"/>
              </w:rPr>
            </w:pPr>
          </w:p>
          <w:p w14:paraId="6F497F46" w14:textId="29D4803D" w:rsidR="00391039" w:rsidRPr="006A2517" w:rsidRDefault="00391039" w:rsidP="00EE5B55">
            <w:pPr>
              <w:rPr>
                <w:b/>
                <w:bCs/>
                <w:sz w:val="24"/>
                <w:szCs w:val="24"/>
              </w:rPr>
            </w:pPr>
            <w:r w:rsidRPr="006A2517">
              <w:rPr>
                <w:b/>
                <w:bCs/>
                <w:sz w:val="24"/>
                <w:szCs w:val="24"/>
              </w:rPr>
              <w:t>Remakes</w:t>
            </w:r>
          </w:p>
        </w:tc>
        <w:tc>
          <w:tcPr>
            <w:tcW w:w="839" w:type="dxa"/>
          </w:tcPr>
          <w:p w14:paraId="71A492B1" w14:textId="77777777" w:rsidR="00391039" w:rsidRPr="006A2517" w:rsidRDefault="00391039" w:rsidP="00EE5B55">
            <w:pPr>
              <w:rPr>
                <w:b/>
                <w:bCs/>
                <w:sz w:val="24"/>
                <w:szCs w:val="24"/>
              </w:rPr>
            </w:pPr>
          </w:p>
          <w:p w14:paraId="519C90A7" w14:textId="77777777" w:rsidR="00391039" w:rsidRPr="006A2517" w:rsidRDefault="00391039" w:rsidP="00EE5B55">
            <w:pPr>
              <w:rPr>
                <w:b/>
                <w:bCs/>
                <w:sz w:val="24"/>
                <w:szCs w:val="24"/>
              </w:rPr>
            </w:pPr>
            <w:r w:rsidRPr="006A2517">
              <w:rPr>
                <w:b/>
                <w:bCs/>
                <w:sz w:val="24"/>
                <w:szCs w:val="24"/>
              </w:rPr>
              <w:t>Marks</w:t>
            </w:r>
          </w:p>
        </w:tc>
      </w:tr>
      <w:tr w:rsidR="00391039" w:rsidRPr="0071290C" w14:paraId="64BA04D6" w14:textId="77777777" w:rsidTr="00EE5B55">
        <w:tc>
          <w:tcPr>
            <w:tcW w:w="433" w:type="dxa"/>
          </w:tcPr>
          <w:p w14:paraId="323FF2D0" w14:textId="77777777" w:rsidR="00391039" w:rsidRDefault="00391039" w:rsidP="00EE5B55">
            <w:r>
              <w:t>1</w:t>
            </w:r>
          </w:p>
          <w:p w14:paraId="5A52E06A" w14:textId="77777777" w:rsidR="00391039" w:rsidRDefault="00391039" w:rsidP="00EE5B55"/>
        </w:tc>
        <w:tc>
          <w:tcPr>
            <w:tcW w:w="4735" w:type="dxa"/>
          </w:tcPr>
          <w:p w14:paraId="38782DF5" w14:textId="77777777" w:rsidR="00391039" w:rsidRPr="002B01E1" w:rsidRDefault="00391039" w:rsidP="00EE5B55">
            <w:pPr>
              <w:rPr>
                <w:lang w:val="en-US"/>
              </w:rPr>
            </w:pPr>
            <w:r w:rsidRPr="0010331E">
              <w:rPr>
                <w:sz w:val="28"/>
                <w:szCs w:val="28"/>
                <w:lang w:val="en-GB"/>
              </w:rPr>
              <w:t>Types of democracy. (direct, semi-direct and indirect democracy)</w:t>
            </w:r>
          </w:p>
          <w:p w14:paraId="7587D59C" w14:textId="77777777" w:rsidR="00391039" w:rsidRPr="002B01E1" w:rsidRDefault="00391039" w:rsidP="00EE5B55">
            <w:pPr>
              <w:rPr>
                <w:lang w:val="en-US"/>
              </w:rPr>
            </w:pPr>
          </w:p>
          <w:p w14:paraId="771AB80E" w14:textId="77777777" w:rsidR="00391039" w:rsidRPr="002B01E1" w:rsidRDefault="00391039" w:rsidP="00EE5B55">
            <w:pPr>
              <w:rPr>
                <w:lang w:val="en-US"/>
              </w:rPr>
            </w:pPr>
          </w:p>
          <w:p w14:paraId="5713F0FD" w14:textId="77777777" w:rsidR="00391039" w:rsidRPr="002B01E1" w:rsidRDefault="00391039" w:rsidP="00EE5B55">
            <w:pPr>
              <w:rPr>
                <w:lang w:val="en-US"/>
              </w:rPr>
            </w:pPr>
          </w:p>
        </w:tc>
        <w:tc>
          <w:tcPr>
            <w:tcW w:w="4115" w:type="dxa"/>
          </w:tcPr>
          <w:p w14:paraId="3310F626" w14:textId="77777777" w:rsidR="00391039" w:rsidRPr="002B01E1" w:rsidRDefault="00391039" w:rsidP="00EE5B55">
            <w:pPr>
              <w:rPr>
                <w:lang w:val="en-US"/>
              </w:rPr>
            </w:pPr>
          </w:p>
        </w:tc>
        <w:tc>
          <w:tcPr>
            <w:tcW w:w="1077" w:type="dxa"/>
          </w:tcPr>
          <w:p w14:paraId="2CBFDA49" w14:textId="77777777" w:rsidR="00391039" w:rsidRPr="002B01E1" w:rsidRDefault="00391039" w:rsidP="00EE5B55">
            <w:pPr>
              <w:rPr>
                <w:lang w:val="en-US"/>
              </w:rPr>
            </w:pPr>
          </w:p>
        </w:tc>
        <w:tc>
          <w:tcPr>
            <w:tcW w:w="839" w:type="dxa"/>
          </w:tcPr>
          <w:p w14:paraId="5725EB20" w14:textId="77777777" w:rsidR="00391039" w:rsidRPr="002B01E1" w:rsidRDefault="00391039" w:rsidP="00EE5B55">
            <w:pPr>
              <w:rPr>
                <w:lang w:val="en-US"/>
              </w:rPr>
            </w:pPr>
          </w:p>
        </w:tc>
      </w:tr>
      <w:tr w:rsidR="00391039" w:rsidRPr="0071290C" w14:paraId="3AD4D1AD" w14:textId="77777777" w:rsidTr="00EE5B55">
        <w:tc>
          <w:tcPr>
            <w:tcW w:w="433" w:type="dxa"/>
          </w:tcPr>
          <w:p w14:paraId="4F587A41" w14:textId="77777777" w:rsidR="00391039" w:rsidRDefault="00391039" w:rsidP="00EE5B55">
            <w:r>
              <w:t>2</w:t>
            </w:r>
          </w:p>
        </w:tc>
        <w:tc>
          <w:tcPr>
            <w:tcW w:w="4735" w:type="dxa"/>
          </w:tcPr>
          <w:p w14:paraId="1056FAC4" w14:textId="77777777" w:rsidR="00391039" w:rsidRPr="002B01E1" w:rsidRDefault="00391039" w:rsidP="00EE5B55">
            <w:pPr>
              <w:rPr>
                <w:lang w:val="en-US"/>
              </w:rPr>
            </w:pPr>
            <w:r w:rsidRPr="0010331E">
              <w:rPr>
                <w:sz w:val="28"/>
                <w:szCs w:val="28"/>
                <w:lang w:val="en-GB"/>
              </w:rPr>
              <w:t>The principle of separation of powers.</w:t>
            </w:r>
          </w:p>
          <w:p w14:paraId="73DEDAEF" w14:textId="77777777" w:rsidR="00391039" w:rsidRPr="002B01E1" w:rsidRDefault="00391039" w:rsidP="00EE5B55">
            <w:pPr>
              <w:rPr>
                <w:lang w:val="en-US"/>
              </w:rPr>
            </w:pPr>
          </w:p>
          <w:p w14:paraId="478209B2" w14:textId="77777777" w:rsidR="00391039" w:rsidRPr="002B01E1" w:rsidRDefault="00391039" w:rsidP="00EE5B55">
            <w:pPr>
              <w:rPr>
                <w:lang w:val="en-US"/>
              </w:rPr>
            </w:pPr>
          </w:p>
          <w:p w14:paraId="62BAC9B4" w14:textId="77777777" w:rsidR="00391039" w:rsidRPr="002B01E1" w:rsidRDefault="00391039" w:rsidP="00EE5B55">
            <w:pPr>
              <w:rPr>
                <w:lang w:val="en-US"/>
              </w:rPr>
            </w:pPr>
          </w:p>
          <w:p w14:paraId="32D8E8A4" w14:textId="77777777" w:rsidR="00391039" w:rsidRPr="002B01E1" w:rsidRDefault="00391039" w:rsidP="00EE5B55">
            <w:pPr>
              <w:rPr>
                <w:lang w:val="en-US"/>
              </w:rPr>
            </w:pPr>
          </w:p>
        </w:tc>
        <w:tc>
          <w:tcPr>
            <w:tcW w:w="4115" w:type="dxa"/>
          </w:tcPr>
          <w:p w14:paraId="4661A4C8" w14:textId="77777777" w:rsidR="00391039" w:rsidRPr="002B01E1" w:rsidRDefault="00391039" w:rsidP="00EE5B55">
            <w:pPr>
              <w:rPr>
                <w:lang w:val="en-US"/>
              </w:rPr>
            </w:pPr>
          </w:p>
        </w:tc>
        <w:tc>
          <w:tcPr>
            <w:tcW w:w="1077" w:type="dxa"/>
          </w:tcPr>
          <w:p w14:paraId="2AFB7841" w14:textId="77777777" w:rsidR="00391039" w:rsidRPr="002B01E1" w:rsidRDefault="00391039" w:rsidP="00EE5B55">
            <w:pPr>
              <w:rPr>
                <w:lang w:val="en-US"/>
              </w:rPr>
            </w:pPr>
          </w:p>
        </w:tc>
        <w:tc>
          <w:tcPr>
            <w:tcW w:w="839" w:type="dxa"/>
          </w:tcPr>
          <w:p w14:paraId="0C412929" w14:textId="77777777" w:rsidR="00391039" w:rsidRPr="002B01E1" w:rsidRDefault="00391039" w:rsidP="00EE5B55">
            <w:pPr>
              <w:rPr>
                <w:lang w:val="en-US"/>
              </w:rPr>
            </w:pPr>
          </w:p>
        </w:tc>
      </w:tr>
      <w:tr w:rsidR="00391039" w:rsidRPr="0071290C" w14:paraId="417E1C9F" w14:textId="77777777" w:rsidTr="00EE5B55">
        <w:tc>
          <w:tcPr>
            <w:tcW w:w="433" w:type="dxa"/>
          </w:tcPr>
          <w:p w14:paraId="117CB424" w14:textId="77777777" w:rsidR="00391039" w:rsidRDefault="00391039" w:rsidP="00EE5B55">
            <w:r>
              <w:t>3</w:t>
            </w:r>
          </w:p>
        </w:tc>
        <w:tc>
          <w:tcPr>
            <w:tcW w:w="4735" w:type="dxa"/>
          </w:tcPr>
          <w:p w14:paraId="375D0D68" w14:textId="77777777" w:rsidR="00391039" w:rsidRPr="0071290C" w:rsidRDefault="00391039" w:rsidP="00EE5B55">
            <w:pPr>
              <w:rPr>
                <w:lang w:val="en-US"/>
              </w:rPr>
            </w:pPr>
          </w:p>
          <w:p w14:paraId="716E5BDD" w14:textId="77777777" w:rsidR="0071290C" w:rsidRDefault="0071290C" w:rsidP="0071290C">
            <w:r w:rsidRPr="0010331E">
              <w:rPr>
                <w:sz w:val="28"/>
                <w:szCs w:val="28"/>
                <w:lang w:val="en-GB"/>
              </w:rPr>
              <w:t>The Algerian representative system.</w:t>
            </w:r>
          </w:p>
          <w:p w14:paraId="31C71C8E" w14:textId="77777777" w:rsidR="0071290C" w:rsidRDefault="0071290C" w:rsidP="0071290C"/>
          <w:p w14:paraId="07D81F55" w14:textId="77777777" w:rsidR="00391039" w:rsidRPr="0071290C" w:rsidRDefault="00391039" w:rsidP="00EE5B55">
            <w:pPr>
              <w:rPr>
                <w:lang w:val="en-GB"/>
              </w:rPr>
            </w:pPr>
          </w:p>
          <w:p w14:paraId="0936BD79" w14:textId="77777777" w:rsidR="00391039" w:rsidRPr="0071290C" w:rsidRDefault="00391039" w:rsidP="00EE5B55">
            <w:pPr>
              <w:rPr>
                <w:lang w:val="en-US"/>
              </w:rPr>
            </w:pPr>
          </w:p>
          <w:p w14:paraId="140F8A46" w14:textId="77777777" w:rsidR="00391039" w:rsidRPr="0071290C" w:rsidRDefault="00391039" w:rsidP="00EE5B55">
            <w:pPr>
              <w:rPr>
                <w:lang w:val="en-US"/>
              </w:rPr>
            </w:pPr>
          </w:p>
        </w:tc>
        <w:tc>
          <w:tcPr>
            <w:tcW w:w="4115" w:type="dxa"/>
          </w:tcPr>
          <w:p w14:paraId="33386590" w14:textId="77777777" w:rsidR="00391039" w:rsidRPr="0071290C" w:rsidRDefault="00391039" w:rsidP="00EE5B55">
            <w:pPr>
              <w:rPr>
                <w:lang w:val="en-US"/>
              </w:rPr>
            </w:pPr>
          </w:p>
        </w:tc>
        <w:tc>
          <w:tcPr>
            <w:tcW w:w="1077" w:type="dxa"/>
          </w:tcPr>
          <w:p w14:paraId="159D1FC1" w14:textId="77777777" w:rsidR="00391039" w:rsidRPr="0071290C" w:rsidRDefault="00391039" w:rsidP="00EE5B55">
            <w:pPr>
              <w:rPr>
                <w:lang w:val="en-US"/>
              </w:rPr>
            </w:pPr>
          </w:p>
        </w:tc>
        <w:tc>
          <w:tcPr>
            <w:tcW w:w="839" w:type="dxa"/>
          </w:tcPr>
          <w:p w14:paraId="47D7EBCE" w14:textId="77777777" w:rsidR="00391039" w:rsidRPr="0071290C" w:rsidRDefault="00391039" w:rsidP="00EE5B55">
            <w:pPr>
              <w:rPr>
                <w:lang w:val="en-US"/>
              </w:rPr>
            </w:pPr>
          </w:p>
        </w:tc>
      </w:tr>
      <w:tr w:rsidR="00391039" w:rsidRPr="0071290C" w14:paraId="3EC92A33" w14:textId="77777777" w:rsidTr="00EE5B55">
        <w:tc>
          <w:tcPr>
            <w:tcW w:w="433" w:type="dxa"/>
          </w:tcPr>
          <w:p w14:paraId="1E1CD0FD" w14:textId="77777777" w:rsidR="00391039" w:rsidRDefault="00391039" w:rsidP="00EE5B55">
            <w:r>
              <w:t>4</w:t>
            </w:r>
          </w:p>
        </w:tc>
        <w:tc>
          <w:tcPr>
            <w:tcW w:w="4735" w:type="dxa"/>
          </w:tcPr>
          <w:p w14:paraId="1966875D" w14:textId="77777777" w:rsidR="00391039" w:rsidRPr="0071290C" w:rsidRDefault="00391039" w:rsidP="00EE5B55">
            <w:pPr>
              <w:rPr>
                <w:lang w:val="en-GB"/>
              </w:rPr>
            </w:pPr>
          </w:p>
          <w:p w14:paraId="7EE8F198" w14:textId="77777777" w:rsidR="0071290C" w:rsidRPr="0071290C" w:rsidRDefault="0071290C" w:rsidP="0071290C">
            <w:pPr>
              <w:rPr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The overshght on the constitutionality of laws in Algeria</w:t>
            </w:r>
          </w:p>
          <w:p w14:paraId="0D63C44B" w14:textId="77777777" w:rsidR="00391039" w:rsidRPr="0071290C" w:rsidRDefault="00391039" w:rsidP="00EE5B55">
            <w:pPr>
              <w:rPr>
                <w:lang w:val="en-GB"/>
              </w:rPr>
            </w:pPr>
          </w:p>
          <w:p w14:paraId="476E2BFD" w14:textId="77777777" w:rsidR="00391039" w:rsidRPr="0071290C" w:rsidRDefault="00391039" w:rsidP="00EE5B55">
            <w:pPr>
              <w:rPr>
                <w:lang w:val="en-US"/>
              </w:rPr>
            </w:pPr>
          </w:p>
          <w:p w14:paraId="689A7255" w14:textId="77777777" w:rsidR="00391039" w:rsidRPr="0071290C" w:rsidRDefault="00391039" w:rsidP="00EE5B55">
            <w:pPr>
              <w:rPr>
                <w:lang w:val="en-US"/>
              </w:rPr>
            </w:pPr>
          </w:p>
        </w:tc>
        <w:tc>
          <w:tcPr>
            <w:tcW w:w="4115" w:type="dxa"/>
          </w:tcPr>
          <w:p w14:paraId="08211687" w14:textId="77777777" w:rsidR="00391039" w:rsidRPr="0071290C" w:rsidRDefault="00391039" w:rsidP="00EE5B55">
            <w:pPr>
              <w:rPr>
                <w:lang w:val="en-US"/>
              </w:rPr>
            </w:pPr>
          </w:p>
        </w:tc>
        <w:tc>
          <w:tcPr>
            <w:tcW w:w="1077" w:type="dxa"/>
          </w:tcPr>
          <w:p w14:paraId="7869DEE1" w14:textId="77777777" w:rsidR="00391039" w:rsidRPr="0071290C" w:rsidRDefault="00391039" w:rsidP="00EE5B55">
            <w:pPr>
              <w:rPr>
                <w:lang w:val="en-US"/>
              </w:rPr>
            </w:pPr>
          </w:p>
        </w:tc>
        <w:tc>
          <w:tcPr>
            <w:tcW w:w="839" w:type="dxa"/>
          </w:tcPr>
          <w:p w14:paraId="10985387" w14:textId="77777777" w:rsidR="00391039" w:rsidRPr="0071290C" w:rsidRDefault="00391039" w:rsidP="00EE5B55">
            <w:pPr>
              <w:rPr>
                <w:lang w:val="en-US"/>
              </w:rPr>
            </w:pPr>
          </w:p>
        </w:tc>
      </w:tr>
      <w:tr w:rsidR="00391039" w14:paraId="118441D5" w14:textId="77777777" w:rsidTr="00EE5B55">
        <w:tc>
          <w:tcPr>
            <w:tcW w:w="433" w:type="dxa"/>
          </w:tcPr>
          <w:p w14:paraId="4664BD4B" w14:textId="77777777" w:rsidR="00391039" w:rsidRDefault="00391039" w:rsidP="00EE5B55">
            <w:r>
              <w:t>5</w:t>
            </w:r>
          </w:p>
        </w:tc>
        <w:tc>
          <w:tcPr>
            <w:tcW w:w="4735" w:type="dxa"/>
          </w:tcPr>
          <w:p w14:paraId="21BECD20" w14:textId="74CEC1A0" w:rsidR="00391039" w:rsidRPr="000821E9" w:rsidRDefault="0071290C" w:rsidP="00EE5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</w:t>
            </w:r>
            <w:r w:rsidR="000821E9" w:rsidRPr="000821E9">
              <w:rPr>
                <w:sz w:val="28"/>
                <w:szCs w:val="28"/>
              </w:rPr>
              <w:t>ntralization</w:t>
            </w:r>
            <w:r>
              <w:rPr>
                <w:sz w:val="28"/>
                <w:szCs w:val="28"/>
              </w:rPr>
              <w:t xml:space="preserve"> and decentralizatio</w:t>
            </w:r>
          </w:p>
          <w:p w14:paraId="2FD0072A" w14:textId="77777777" w:rsidR="00391039" w:rsidRPr="000821E9" w:rsidRDefault="00391039" w:rsidP="00EE5B55">
            <w:pPr>
              <w:rPr>
                <w:sz w:val="28"/>
                <w:szCs w:val="28"/>
              </w:rPr>
            </w:pPr>
          </w:p>
          <w:p w14:paraId="5AAF951F" w14:textId="77777777" w:rsidR="00391039" w:rsidRPr="000821E9" w:rsidRDefault="00391039" w:rsidP="00EE5B55">
            <w:pPr>
              <w:rPr>
                <w:sz w:val="28"/>
                <w:szCs w:val="28"/>
              </w:rPr>
            </w:pPr>
          </w:p>
          <w:p w14:paraId="1CF8AF50" w14:textId="77777777" w:rsidR="00391039" w:rsidRPr="000821E9" w:rsidRDefault="00391039" w:rsidP="00EE5B55">
            <w:pPr>
              <w:rPr>
                <w:sz w:val="28"/>
                <w:szCs w:val="28"/>
              </w:rPr>
            </w:pPr>
          </w:p>
        </w:tc>
        <w:tc>
          <w:tcPr>
            <w:tcW w:w="4115" w:type="dxa"/>
          </w:tcPr>
          <w:p w14:paraId="0B6A5CDE" w14:textId="77777777" w:rsidR="00391039" w:rsidRDefault="00391039" w:rsidP="00EE5B55"/>
        </w:tc>
        <w:tc>
          <w:tcPr>
            <w:tcW w:w="1077" w:type="dxa"/>
          </w:tcPr>
          <w:p w14:paraId="0A796B19" w14:textId="77777777" w:rsidR="00391039" w:rsidRDefault="00391039" w:rsidP="00EE5B55"/>
        </w:tc>
        <w:tc>
          <w:tcPr>
            <w:tcW w:w="839" w:type="dxa"/>
          </w:tcPr>
          <w:p w14:paraId="6F0E4544" w14:textId="77777777" w:rsidR="00391039" w:rsidRDefault="00391039" w:rsidP="00EE5B55"/>
        </w:tc>
      </w:tr>
      <w:tr w:rsidR="00391039" w:rsidRPr="0071290C" w14:paraId="1A06F495" w14:textId="77777777" w:rsidTr="00EE5B55">
        <w:tc>
          <w:tcPr>
            <w:tcW w:w="433" w:type="dxa"/>
          </w:tcPr>
          <w:p w14:paraId="19DE533C" w14:textId="77777777" w:rsidR="00391039" w:rsidRDefault="00391039" w:rsidP="00EE5B55">
            <w:r>
              <w:t>6</w:t>
            </w:r>
          </w:p>
        </w:tc>
        <w:tc>
          <w:tcPr>
            <w:tcW w:w="4735" w:type="dxa"/>
          </w:tcPr>
          <w:p w14:paraId="0CB848B7" w14:textId="12C25405" w:rsidR="00391039" w:rsidRPr="0071290C" w:rsidRDefault="0071290C" w:rsidP="00EE5B55">
            <w:pPr>
              <w:rPr>
                <w:sz w:val="28"/>
                <w:szCs w:val="28"/>
                <w:lang w:val="en-US"/>
              </w:rPr>
            </w:pPr>
            <w:r w:rsidRPr="0071290C">
              <w:rPr>
                <w:sz w:val="28"/>
                <w:szCs w:val="28"/>
                <w:lang w:val="en-US"/>
              </w:rPr>
              <w:t>The nature of svreig</w:t>
            </w:r>
            <w:r>
              <w:rPr>
                <w:sz w:val="28"/>
                <w:szCs w:val="28"/>
                <w:lang w:val="en-US"/>
              </w:rPr>
              <w:t>n</w:t>
            </w:r>
            <w:r w:rsidRPr="0071290C">
              <w:rPr>
                <w:sz w:val="28"/>
                <w:szCs w:val="28"/>
                <w:lang w:val="en-US"/>
              </w:rPr>
              <w:t>ty in Algerian system</w:t>
            </w:r>
          </w:p>
          <w:p w14:paraId="14CA3E25" w14:textId="77777777" w:rsidR="00391039" w:rsidRPr="0071290C" w:rsidRDefault="00391039" w:rsidP="00EE5B55">
            <w:pPr>
              <w:rPr>
                <w:lang w:val="en-US"/>
              </w:rPr>
            </w:pPr>
          </w:p>
          <w:p w14:paraId="2DBED01F" w14:textId="77777777" w:rsidR="00391039" w:rsidRPr="0071290C" w:rsidRDefault="00391039" w:rsidP="00EE5B55">
            <w:pPr>
              <w:rPr>
                <w:lang w:val="en-US"/>
              </w:rPr>
            </w:pPr>
          </w:p>
          <w:p w14:paraId="0C42F9B6" w14:textId="77777777" w:rsidR="00391039" w:rsidRPr="0071290C" w:rsidRDefault="00391039" w:rsidP="00EE5B55">
            <w:pPr>
              <w:rPr>
                <w:lang w:val="en-US"/>
              </w:rPr>
            </w:pPr>
          </w:p>
        </w:tc>
        <w:tc>
          <w:tcPr>
            <w:tcW w:w="4115" w:type="dxa"/>
          </w:tcPr>
          <w:p w14:paraId="00727F0B" w14:textId="77777777" w:rsidR="00391039" w:rsidRPr="0071290C" w:rsidRDefault="00391039" w:rsidP="00EE5B55">
            <w:pPr>
              <w:rPr>
                <w:lang w:val="en-US"/>
              </w:rPr>
            </w:pPr>
          </w:p>
        </w:tc>
        <w:tc>
          <w:tcPr>
            <w:tcW w:w="1077" w:type="dxa"/>
          </w:tcPr>
          <w:p w14:paraId="43808281" w14:textId="77777777" w:rsidR="00391039" w:rsidRPr="0071290C" w:rsidRDefault="00391039" w:rsidP="00EE5B55">
            <w:pPr>
              <w:rPr>
                <w:lang w:val="en-US"/>
              </w:rPr>
            </w:pPr>
          </w:p>
        </w:tc>
        <w:tc>
          <w:tcPr>
            <w:tcW w:w="839" w:type="dxa"/>
          </w:tcPr>
          <w:p w14:paraId="341B6538" w14:textId="77777777" w:rsidR="00391039" w:rsidRPr="0071290C" w:rsidRDefault="00391039" w:rsidP="00EE5B55">
            <w:pPr>
              <w:rPr>
                <w:lang w:val="en-US"/>
              </w:rPr>
            </w:pPr>
          </w:p>
        </w:tc>
      </w:tr>
      <w:tr w:rsidR="00391039" w14:paraId="526C097F" w14:textId="77777777" w:rsidTr="00EE5B55">
        <w:tc>
          <w:tcPr>
            <w:tcW w:w="433" w:type="dxa"/>
          </w:tcPr>
          <w:p w14:paraId="17E1A670" w14:textId="77777777" w:rsidR="00391039" w:rsidRDefault="00391039" w:rsidP="00EE5B55">
            <w:r>
              <w:t>7</w:t>
            </w:r>
          </w:p>
        </w:tc>
        <w:tc>
          <w:tcPr>
            <w:tcW w:w="4735" w:type="dxa"/>
          </w:tcPr>
          <w:p w14:paraId="08602E1F" w14:textId="720F0D81" w:rsidR="00391039" w:rsidRPr="001E73C5" w:rsidRDefault="0071290C" w:rsidP="00EE5B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Electoral systems </w:t>
            </w:r>
          </w:p>
          <w:p w14:paraId="6CD60FA2" w14:textId="77777777" w:rsidR="00391039" w:rsidRDefault="00391039" w:rsidP="00EE5B55"/>
          <w:p w14:paraId="6B22B8C7" w14:textId="77777777" w:rsidR="00391039" w:rsidRDefault="00391039" w:rsidP="00EE5B55"/>
          <w:p w14:paraId="2E179F1C" w14:textId="77777777" w:rsidR="00391039" w:rsidRDefault="00391039" w:rsidP="00EE5B55"/>
        </w:tc>
        <w:tc>
          <w:tcPr>
            <w:tcW w:w="4115" w:type="dxa"/>
          </w:tcPr>
          <w:p w14:paraId="5B3FAF8A" w14:textId="77777777" w:rsidR="00391039" w:rsidRDefault="00391039" w:rsidP="00EE5B55"/>
        </w:tc>
        <w:tc>
          <w:tcPr>
            <w:tcW w:w="1077" w:type="dxa"/>
          </w:tcPr>
          <w:p w14:paraId="353E2E14" w14:textId="77777777" w:rsidR="00391039" w:rsidRDefault="00391039" w:rsidP="00EE5B55"/>
        </w:tc>
        <w:tc>
          <w:tcPr>
            <w:tcW w:w="839" w:type="dxa"/>
          </w:tcPr>
          <w:p w14:paraId="2D7A9327" w14:textId="77777777" w:rsidR="00391039" w:rsidRDefault="00391039" w:rsidP="00EE5B55"/>
        </w:tc>
      </w:tr>
      <w:tr w:rsidR="00391039" w14:paraId="45A0F5F7" w14:textId="77777777" w:rsidTr="00EE5B55">
        <w:tc>
          <w:tcPr>
            <w:tcW w:w="433" w:type="dxa"/>
          </w:tcPr>
          <w:p w14:paraId="15B52E2C" w14:textId="77777777" w:rsidR="00391039" w:rsidRDefault="00391039" w:rsidP="00EE5B55"/>
          <w:p w14:paraId="62B90A13" w14:textId="77777777" w:rsidR="00391039" w:rsidRDefault="00391039" w:rsidP="00EE5B55">
            <w:r>
              <w:t>8</w:t>
            </w:r>
          </w:p>
        </w:tc>
        <w:tc>
          <w:tcPr>
            <w:tcW w:w="4735" w:type="dxa"/>
          </w:tcPr>
          <w:p w14:paraId="6FC46EAA" w14:textId="77777777" w:rsidR="00391039" w:rsidRDefault="00391039" w:rsidP="00EE5B55">
            <w:r w:rsidRPr="0010331E">
              <w:rPr>
                <w:sz w:val="28"/>
                <w:szCs w:val="28"/>
                <w:lang w:val="en-GB"/>
              </w:rPr>
              <w:t>Party systems.</w:t>
            </w:r>
          </w:p>
          <w:p w14:paraId="5DD661F2" w14:textId="77777777" w:rsidR="00391039" w:rsidRDefault="00391039" w:rsidP="00EE5B55"/>
          <w:p w14:paraId="04787A3A" w14:textId="77777777" w:rsidR="00391039" w:rsidRDefault="00391039" w:rsidP="00EE5B55"/>
          <w:p w14:paraId="1CF5B979" w14:textId="77777777" w:rsidR="00391039" w:rsidRDefault="00391039" w:rsidP="00EE5B55"/>
          <w:p w14:paraId="19D9057D" w14:textId="77777777" w:rsidR="00391039" w:rsidRDefault="00391039" w:rsidP="00EE5B55"/>
        </w:tc>
        <w:tc>
          <w:tcPr>
            <w:tcW w:w="4115" w:type="dxa"/>
          </w:tcPr>
          <w:p w14:paraId="35B45E88" w14:textId="77777777" w:rsidR="00391039" w:rsidRDefault="00391039" w:rsidP="00EE5B55"/>
        </w:tc>
        <w:tc>
          <w:tcPr>
            <w:tcW w:w="1077" w:type="dxa"/>
          </w:tcPr>
          <w:p w14:paraId="639B643E" w14:textId="77777777" w:rsidR="00391039" w:rsidRDefault="00391039" w:rsidP="00EE5B55"/>
        </w:tc>
        <w:tc>
          <w:tcPr>
            <w:tcW w:w="839" w:type="dxa"/>
          </w:tcPr>
          <w:p w14:paraId="5B617A62" w14:textId="77777777" w:rsidR="00391039" w:rsidRDefault="00391039" w:rsidP="00EE5B55"/>
        </w:tc>
      </w:tr>
    </w:tbl>
    <w:p w14:paraId="5B63DD5A" w14:textId="77777777" w:rsidR="005359D7" w:rsidRDefault="005359D7" w:rsidP="00391039">
      <w:pPr>
        <w:rPr>
          <w:rFonts w:ascii="Old English Text MT" w:hAnsi="Old English Text MT"/>
          <w:sz w:val="28"/>
          <w:szCs w:val="28"/>
          <w:lang w:val="en-GB"/>
        </w:rPr>
      </w:pPr>
    </w:p>
    <w:p w14:paraId="3C5726A8" w14:textId="7B49DB02" w:rsidR="00A175BA" w:rsidRDefault="00391039" w:rsidP="00391039">
      <w:r w:rsidRPr="00A06FAD">
        <w:rPr>
          <w:rFonts w:ascii="Old English Text MT" w:hAnsi="Old English Text MT"/>
          <w:sz w:val="28"/>
          <w:szCs w:val="28"/>
          <w:lang w:val="en-GB"/>
        </w:rPr>
        <w:t>Pr. dr Aissa Taibi</w:t>
      </w:r>
      <w:r>
        <w:rPr>
          <w:lang w:val="en-US"/>
        </w:rPr>
        <w:t xml:space="preserve">   </w:t>
      </w:r>
    </w:p>
    <w:sectPr w:rsidR="00A175BA" w:rsidSect="005359D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039"/>
    <w:rsid w:val="000821E9"/>
    <w:rsid w:val="001E26F7"/>
    <w:rsid w:val="001E73C5"/>
    <w:rsid w:val="00207758"/>
    <w:rsid w:val="002327DA"/>
    <w:rsid w:val="002B113A"/>
    <w:rsid w:val="00305B3A"/>
    <w:rsid w:val="00391039"/>
    <w:rsid w:val="00472F57"/>
    <w:rsid w:val="005359D7"/>
    <w:rsid w:val="005A792F"/>
    <w:rsid w:val="0071290C"/>
    <w:rsid w:val="00A175BA"/>
    <w:rsid w:val="00AC183E"/>
    <w:rsid w:val="00D54CA8"/>
    <w:rsid w:val="00DC556B"/>
    <w:rsid w:val="00F04256"/>
    <w:rsid w:val="00F3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F9D9B"/>
  <w15:chartTrackingRefBased/>
  <w15:docId w15:val="{F7094D5B-18D8-46EA-8F83-16430383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039"/>
  </w:style>
  <w:style w:type="paragraph" w:styleId="Heading1">
    <w:name w:val="heading 1"/>
    <w:basedOn w:val="Normal"/>
    <w:next w:val="Normal"/>
    <w:link w:val="Heading1Char"/>
    <w:uiPriority w:val="9"/>
    <w:qFormat/>
    <w:rsid w:val="0039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0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0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8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10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0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0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03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03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0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0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03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103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0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03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03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9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aissa two</dc:creator>
  <cp:keywords/>
  <dc:description/>
  <cp:lastModifiedBy>aissa two</cp:lastModifiedBy>
  <cp:revision>5</cp:revision>
  <dcterms:created xsi:type="dcterms:W3CDTF">2025-01-28T08:36:00Z</dcterms:created>
  <dcterms:modified xsi:type="dcterms:W3CDTF">2025-02-03T10:46:00Z</dcterms:modified>
</cp:coreProperties>
</file>