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652" w:rsidRDefault="00221652" w:rsidP="002216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32"/>
          <w:szCs w:val="32"/>
          <w:u w:val="single"/>
          <w:lang w:val="en-US"/>
        </w:rPr>
      </w:pPr>
      <w:r w:rsidRPr="009021F2">
        <w:rPr>
          <w:rFonts w:asciiTheme="majorBidi" w:hAnsiTheme="majorBidi" w:cstheme="majorBidi"/>
          <w:b/>
          <w:bCs/>
          <w:sz w:val="32"/>
          <w:szCs w:val="32"/>
          <w:u w:val="single"/>
          <w:lang w:val="en-US"/>
        </w:rPr>
        <w:t xml:space="preserve">PREREQUISITE </w:t>
      </w:r>
      <w:proofErr w:type="gramStart"/>
      <w:r w:rsidRPr="009021F2">
        <w:rPr>
          <w:rFonts w:asciiTheme="majorBidi" w:hAnsiTheme="majorBidi" w:cstheme="majorBidi"/>
          <w:b/>
          <w:bCs/>
          <w:sz w:val="32"/>
          <w:szCs w:val="32"/>
          <w:u w:val="single"/>
          <w:lang w:val="en-US"/>
        </w:rPr>
        <w:t>TEST :</w:t>
      </w:r>
      <w:proofErr w:type="gramEnd"/>
      <w:r w:rsidRPr="009021F2">
        <w:rPr>
          <w:rFonts w:ascii="Arial" w:eastAsia="Times New Roman" w:hAnsi="Arial" w:cs="Arial"/>
          <w:color w:val="222222"/>
          <w:sz w:val="32"/>
          <w:szCs w:val="32"/>
          <w:u w:val="single"/>
          <w:lang w:val="en-US"/>
        </w:rPr>
        <w:t xml:space="preserve"> </w:t>
      </w:r>
    </w:p>
    <w:p w:rsidR="00663051" w:rsidRPr="009021F2" w:rsidRDefault="00663051" w:rsidP="002216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32"/>
          <w:szCs w:val="32"/>
          <w:u w:val="single"/>
          <w:lang w:val="en-US"/>
        </w:rPr>
      </w:pPr>
    </w:p>
    <w:p w:rsidR="00221652" w:rsidRPr="00663051" w:rsidRDefault="00663051" w:rsidP="00663051">
      <w:pPr>
        <w:rPr>
          <w:sz w:val="32"/>
          <w:szCs w:val="32"/>
          <w:lang w:val="en-US" w:bidi="ar-DZ"/>
        </w:rPr>
      </w:pPr>
      <w:r>
        <w:rPr>
          <w:sz w:val="32"/>
          <w:szCs w:val="32"/>
          <w:lang w:val="en-US" w:bidi="ar-DZ"/>
        </w:rPr>
        <w:t>A</w:t>
      </w:r>
      <w:r w:rsidRPr="00B31A23">
        <w:rPr>
          <w:sz w:val="32"/>
          <w:szCs w:val="32"/>
          <w:lang w:val="en-US" w:bidi="ar-DZ"/>
        </w:rPr>
        <w:t>nswer the following questions</w:t>
      </w:r>
      <w:r>
        <w:rPr>
          <w:rFonts w:hint="cs"/>
          <w:sz w:val="32"/>
          <w:szCs w:val="32"/>
          <w:rtl/>
          <w:lang w:val="en-US" w:bidi="ar-DZ"/>
        </w:rPr>
        <w:t xml:space="preserve"> :</w:t>
      </w:r>
    </w:p>
    <w:p w:rsidR="00221652" w:rsidRPr="009021F2" w:rsidRDefault="00221652" w:rsidP="002216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val="en-US"/>
        </w:rPr>
      </w:pPr>
      <w:r w:rsidRPr="009021F2">
        <w:rPr>
          <w:rFonts w:ascii="Arial" w:eastAsia="Times New Roman" w:hAnsi="Arial" w:cs="Arial"/>
          <w:color w:val="222222"/>
          <w:sz w:val="28"/>
          <w:szCs w:val="28"/>
          <w:lang w:val="en-US"/>
        </w:rPr>
        <w:t>1. What is customer behavior?</w:t>
      </w:r>
    </w:p>
    <w:p w:rsidR="00221652" w:rsidRPr="009021F2" w:rsidRDefault="00221652" w:rsidP="002216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val="en-US"/>
        </w:rPr>
      </w:pPr>
      <w:r w:rsidRPr="009021F2">
        <w:rPr>
          <w:rFonts w:ascii="Arial" w:eastAsia="Times New Roman" w:hAnsi="Arial" w:cs="Arial"/>
          <w:color w:val="222222"/>
          <w:sz w:val="28"/>
          <w:szCs w:val="28"/>
          <w:lang w:val="en-US"/>
        </w:rPr>
        <w:t>a) The study of how businesses develop marketing strategies</w:t>
      </w:r>
    </w:p>
    <w:p w:rsidR="00221652" w:rsidRPr="009021F2" w:rsidRDefault="00221652" w:rsidP="002216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val="en-US"/>
        </w:rPr>
      </w:pPr>
      <w:r w:rsidRPr="009021F2">
        <w:rPr>
          <w:rFonts w:ascii="Arial" w:eastAsia="Times New Roman" w:hAnsi="Arial" w:cs="Arial"/>
          <w:color w:val="222222"/>
          <w:sz w:val="28"/>
          <w:szCs w:val="28"/>
          <w:lang w:val="en-US"/>
        </w:rPr>
        <w:t>b) The actions and decision-making processes of customers when they purchase products or services</w:t>
      </w:r>
    </w:p>
    <w:p w:rsidR="00221652" w:rsidRPr="009021F2" w:rsidRDefault="00221652" w:rsidP="002216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val="en-US"/>
        </w:rPr>
      </w:pPr>
      <w:r w:rsidRPr="009021F2">
        <w:rPr>
          <w:rFonts w:ascii="Arial" w:eastAsia="Times New Roman" w:hAnsi="Arial" w:cs="Arial"/>
          <w:color w:val="222222"/>
          <w:sz w:val="28"/>
          <w:szCs w:val="28"/>
          <w:lang w:val="en-US"/>
        </w:rPr>
        <w:t>c) The behavior of sales staff during customer interactions</w:t>
      </w:r>
    </w:p>
    <w:p w:rsidR="00221652" w:rsidRPr="009021F2" w:rsidRDefault="00221652" w:rsidP="002216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val="en-US"/>
        </w:rPr>
      </w:pPr>
      <w:r w:rsidRPr="009021F2">
        <w:rPr>
          <w:rFonts w:ascii="Arial" w:eastAsia="Times New Roman" w:hAnsi="Arial" w:cs="Arial"/>
          <w:color w:val="222222"/>
          <w:sz w:val="28"/>
          <w:szCs w:val="28"/>
          <w:lang w:val="en-US"/>
        </w:rPr>
        <w:t>d) The analysis of competitor activities in the market</w:t>
      </w:r>
    </w:p>
    <w:p w:rsidR="00221652" w:rsidRPr="009021F2" w:rsidRDefault="00221652" w:rsidP="002216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val="en-US"/>
        </w:rPr>
      </w:pPr>
    </w:p>
    <w:p w:rsidR="00221652" w:rsidRPr="009021F2" w:rsidRDefault="00221652" w:rsidP="002216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val="en-US"/>
        </w:rPr>
      </w:pPr>
    </w:p>
    <w:p w:rsidR="00221652" w:rsidRPr="009021F2" w:rsidRDefault="00221652" w:rsidP="002216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val="en-US"/>
        </w:rPr>
      </w:pPr>
      <w:r w:rsidRPr="009021F2">
        <w:rPr>
          <w:rFonts w:ascii="Arial" w:eastAsia="Times New Roman" w:hAnsi="Arial" w:cs="Arial"/>
          <w:color w:val="222222"/>
          <w:sz w:val="28"/>
          <w:szCs w:val="28"/>
          <w:lang w:val="en-US"/>
        </w:rPr>
        <w:t>2. Which of the following is a psychological factor influencing customer behavior?</w:t>
      </w:r>
    </w:p>
    <w:p w:rsidR="00221652" w:rsidRPr="009021F2" w:rsidRDefault="00221652" w:rsidP="002216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val="en-US"/>
        </w:rPr>
      </w:pPr>
      <w:r w:rsidRPr="009021F2">
        <w:rPr>
          <w:rFonts w:ascii="Arial" w:eastAsia="Times New Roman" w:hAnsi="Arial" w:cs="Arial"/>
          <w:color w:val="222222"/>
          <w:sz w:val="28"/>
          <w:szCs w:val="28"/>
          <w:lang w:val="en-US"/>
        </w:rPr>
        <w:t>a) Age and gender</w:t>
      </w:r>
    </w:p>
    <w:p w:rsidR="00221652" w:rsidRPr="009021F2" w:rsidRDefault="00221652" w:rsidP="002216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val="en-US"/>
        </w:rPr>
      </w:pPr>
      <w:r w:rsidRPr="009021F2">
        <w:rPr>
          <w:rFonts w:ascii="Arial" w:eastAsia="Times New Roman" w:hAnsi="Arial" w:cs="Arial"/>
          <w:color w:val="222222"/>
          <w:sz w:val="28"/>
          <w:szCs w:val="28"/>
          <w:lang w:val="en-US"/>
        </w:rPr>
        <w:t>b) Social class</w:t>
      </w:r>
    </w:p>
    <w:p w:rsidR="00221652" w:rsidRPr="009021F2" w:rsidRDefault="00221652" w:rsidP="002216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val="en-US"/>
        </w:rPr>
      </w:pPr>
      <w:r w:rsidRPr="009021F2">
        <w:rPr>
          <w:rFonts w:ascii="Arial" w:eastAsia="Times New Roman" w:hAnsi="Arial" w:cs="Arial"/>
          <w:color w:val="222222"/>
          <w:sz w:val="28"/>
          <w:szCs w:val="28"/>
          <w:lang w:val="en-US"/>
        </w:rPr>
        <w:t>c) Motivation</w:t>
      </w:r>
    </w:p>
    <w:p w:rsidR="00221652" w:rsidRPr="009021F2" w:rsidRDefault="00221652" w:rsidP="002216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val="en-US"/>
        </w:rPr>
      </w:pPr>
      <w:r w:rsidRPr="009021F2">
        <w:rPr>
          <w:rFonts w:ascii="Arial" w:eastAsia="Times New Roman" w:hAnsi="Arial" w:cs="Arial"/>
          <w:color w:val="222222"/>
          <w:sz w:val="28"/>
          <w:szCs w:val="28"/>
          <w:lang w:val="en-US"/>
        </w:rPr>
        <w:t>d) Family influence</w:t>
      </w:r>
    </w:p>
    <w:p w:rsidR="00221652" w:rsidRPr="009021F2" w:rsidRDefault="00221652" w:rsidP="002216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val="en-US"/>
        </w:rPr>
      </w:pPr>
    </w:p>
    <w:p w:rsidR="00221652" w:rsidRPr="009021F2" w:rsidRDefault="00221652" w:rsidP="002216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val="en-US"/>
        </w:rPr>
      </w:pPr>
    </w:p>
    <w:p w:rsidR="00221652" w:rsidRPr="009021F2" w:rsidRDefault="00221652" w:rsidP="002216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val="en-US"/>
        </w:rPr>
      </w:pPr>
      <w:r w:rsidRPr="009021F2">
        <w:rPr>
          <w:rFonts w:ascii="Arial" w:eastAsia="Times New Roman" w:hAnsi="Arial" w:cs="Arial"/>
          <w:color w:val="222222"/>
          <w:sz w:val="28"/>
          <w:szCs w:val="28"/>
          <w:lang w:val="en-US"/>
        </w:rPr>
        <w:t>3. Which of the following is NOT a step in the customer decision-making process?</w:t>
      </w:r>
    </w:p>
    <w:p w:rsidR="00221652" w:rsidRPr="009021F2" w:rsidRDefault="00221652" w:rsidP="002216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val="en-US"/>
        </w:rPr>
      </w:pPr>
      <w:r w:rsidRPr="009021F2">
        <w:rPr>
          <w:rFonts w:ascii="Arial" w:eastAsia="Times New Roman" w:hAnsi="Arial" w:cs="Arial"/>
          <w:color w:val="222222"/>
          <w:sz w:val="28"/>
          <w:szCs w:val="28"/>
          <w:lang w:val="en-US"/>
        </w:rPr>
        <w:t>a) Problem recognition</w:t>
      </w:r>
    </w:p>
    <w:p w:rsidR="00221652" w:rsidRPr="009021F2" w:rsidRDefault="00221652" w:rsidP="002216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val="en-US"/>
        </w:rPr>
      </w:pPr>
      <w:r w:rsidRPr="009021F2">
        <w:rPr>
          <w:rFonts w:ascii="Arial" w:eastAsia="Times New Roman" w:hAnsi="Arial" w:cs="Arial"/>
          <w:color w:val="222222"/>
          <w:sz w:val="28"/>
          <w:szCs w:val="28"/>
          <w:lang w:val="en-US"/>
        </w:rPr>
        <w:t>b) Information search</w:t>
      </w:r>
    </w:p>
    <w:p w:rsidR="00221652" w:rsidRPr="009021F2" w:rsidRDefault="00221652" w:rsidP="002216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val="en-US"/>
        </w:rPr>
      </w:pPr>
      <w:r w:rsidRPr="009021F2">
        <w:rPr>
          <w:rFonts w:ascii="Arial" w:eastAsia="Times New Roman" w:hAnsi="Arial" w:cs="Arial"/>
          <w:color w:val="222222"/>
          <w:sz w:val="28"/>
          <w:szCs w:val="28"/>
          <w:lang w:val="en-US"/>
        </w:rPr>
        <w:t>c) Market segmentation</w:t>
      </w:r>
    </w:p>
    <w:p w:rsidR="00221652" w:rsidRPr="009021F2" w:rsidRDefault="00221652" w:rsidP="002216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val="en-US"/>
        </w:rPr>
      </w:pPr>
      <w:r w:rsidRPr="009021F2">
        <w:rPr>
          <w:rFonts w:ascii="Arial" w:eastAsia="Times New Roman" w:hAnsi="Arial" w:cs="Arial"/>
          <w:color w:val="222222"/>
          <w:sz w:val="28"/>
          <w:szCs w:val="28"/>
          <w:lang w:val="en-US"/>
        </w:rPr>
        <w:t>d) Purchase decision</w:t>
      </w:r>
    </w:p>
    <w:p w:rsidR="00221652" w:rsidRPr="009021F2" w:rsidRDefault="00221652" w:rsidP="002216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val="en-US"/>
        </w:rPr>
      </w:pPr>
    </w:p>
    <w:p w:rsidR="00221652" w:rsidRPr="009021F2" w:rsidRDefault="00221652" w:rsidP="002216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val="en-US"/>
        </w:rPr>
      </w:pPr>
    </w:p>
    <w:p w:rsidR="00221652" w:rsidRPr="009021F2" w:rsidRDefault="00221652" w:rsidP="002216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val="en-US"/>
        </w:rPr>
      </w:pPr>
      <w:r w:rsidRPr="009021F2">
        <w:rPr>
          <w:rFonts w:ascii="Arial" w:eastAsia="Times New Roman" w:hAnsi="Arial" w:cs="Arial"/>
          <w:color w:val="222222"/>
          <w:sz w:val="28"/>
          <w:szCs w:val="28"/>
          <w:lang w:val="en-US"/>
        </w:rPr>
        <w:t>4. What is an example of a personal factor affecting customer behavior?</w:t>
      </w:r>
    </w:p>
    <w:p w:rsidR="00221652" w:rsidRPr="009021F2" w:rsidRDefault="00221652" w:rsidP="002216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val="en-US"/>
        </w:rPr>
      </w:pPr>
      <w:r w:rsidRPr="009021F2">
        <w:rPr>
          <w:rFonts w:ascii="Arial" w:eastAsia="Times New Roman" w:hAnsi="Arial" w:cs="Arial"/>
          <w:color w:val="222222"/>
          <w:sz w:val="28"/>
          <w:szCs w:val="28"/>
          <w:lang w:val="en-US"/>
        </w:rPr>
        <w:t>a) Social influence from friends</w:t>
      </w:r>
    </w:p>
    <w:p w:rsidR="00221652" w:rsidRPr="009021F2" w:rsidRDefault="00221652" w:rsidP="002216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val="en-US"/>
        </w:rPr>
      </w:pPr>
      <w:r w:rsidRPr="009021F2">
        <w:rPr>
          <w:rFonts w:ascii="Arial" w:eastAsia="Times New Roman" w:hAnsi="Arial" w:cs="Arial"/>
          <w:color w:val="222222"/>
          <w:sz w:val="28"/>
          <w:szCs w:val="28"/>
          <w:lang w:val="en-US"/>
        </w:rPr>
        <w:t>b) Lifestyle choices</w:t>
      </w:r>
    </w:p>
    <w:p w:rsidR="00221652" w:rsidRPr="009021F2" w:rsidRDefault="00221652" w:rsidP="002216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val="en-US"/>
        </w:rPr>
      </w:pPr>
      <w:r w:rsidRPr="009021F2">
        <w:rPr>
          <w:rFonts w:ascii="Arial" w:eastAsia="Times New Roman" w:hAnsi="Arial" w:cs="Arial"/>
          <w:color w:val="222222"/>
          <w:sz w:val="28"/>
          <w:szCs w:val="28"/>
          <w:lang w:val="en-US"/>
        </w:rPr>
        <w:t>c) Economic conditions</w:t>
      </w:r>
    </w:p>
    <w:p w:rsidR="00221652" w:rsidRPr="009021F2" w:rsidRDefault="00221652" w:rsidP="002216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val="en-US"/>
        </w:rPr>
      </w:pPr>
      <w:r w:rsidRPr="009021F2">
        <w:rPr>
          <w:rFonts w:ascii="Arial" w:eastAsia="Times New Roman" w:hAnsi="Arial" w:cs="Arial"/>
          <w:color w:val="222222"/>
          <w:sz w:val="28"/>
          <w:szCs w:val="28"/>
          <w:lang w:val="en-US"/>
        </w:rPr>
        <w:t>d) Marketing campaigns</w:t>
      </w:r>
    </w:p>
    <w:p w:rsidR="00221652" w:rsidRPr="009021F2" w:rsidRDefault="00221652" w:rsidP="002216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val="en-US"/>
        </w:rPr>
      </w:pPr>
    </w:p>
    <w:p w:rsidR="00221652" w:rsidRPr="009021F2" w:rsidRDefault="00221652" w:rsidP="002216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val="en-US"/>
        </w:rPr>
      </w:pPr>
    </w:p>
    <w:p w:rsidR="00221652" w:rsidRPr="009021F2" w:rsidRDefault="00221652" w:rsidP="002216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val="en-US"/>
        </w:rPr>
      </w:pPr>
    </w:p>
    <w:p w:rsidR="00221652" w:rsidRPr="009021F2" w:rsidRDefault="00221652" w:rsidP="002216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val="en-US"/>
        </w:rPr>
      </w:pPr>
    </w:p>
    <w:p w:rsidR="00221652" w:rsidRPr="009021F2" w:rsidRDefault="00221652" w:rsidP="002216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val="en-US"/>
        </w:rPr>
      </w:pPr>
    </w:p>
    <w:p w:rsidR="00F658AD" w:rsidRPr="009021F2" w:rsidRDefault="00F658AD">
      <w:pPr>
        <w:rPr>
          <w:sz w:val="28"/>
          <w:szCs w:val="28"/>
          <w:lang w:val="en-US"/>
        </w:rPr>
      </w:pPr>
    </w:p>
    <w:sectPr w:rsidR="00F658AD" w:rsidRPr="009021F2" w:rsidSect="00740EF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hyphenationZone w:val="425"/>
  <w:characterSpacingControl w:val="doNotCompress"/>
  <w:savePreviewPicture/>
  <w:compat>
    <w:useFELayout/>
  </w:compat>
  <w:rsids>
    <w:rsidRoot w:val="00221652"/>
    <w:rsid w:val="0011726C"/>
    <w:rsid w:val="001238FD"/>
    <w:rsid w:val="00221652"/>
    <w:rsid w:val="00663051"/>
    <w:rsid w:val="00740EFD"/>
    <w:rsid w:val="009021F2"/>
    <w:rsid w:val="00F65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0EF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731</Characters>
  <Application>Microsoft Office Word</Application>
  <DocSecurity>0</DocSecurity>
  <Lines>6</Lines>
  <Paragraphs>1</Paragraphs>
  <ScaleCrop>false</ScaleCrop>
  <Company/>
  <LinksUpToDate>false</LinksUpToDate>
  <CharactersWithSpaces>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ZAHRA</dc:creator>
  <cp:keywords/>
  <dc:description/>
  <cp:lastModifiedBy>ZAHRA</cp:lastModifiedBy>
  <cp:revision>5</cp:revision>
  <dcterms:created xsi:type="dcterms:W3CDTF">2024-12-13T18:55:00Z</dcterms:created>
  <dcterms:modified xsi:type="dcterms:W3CDTF">2024-12-13T19:25:00Z</dcterms:modified>
</cp:coreProperties>
</file>